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4BAA" w14:textId="2B0C554D" w:rsidR="00233DB9" w:rsidRPr="0094445F" w:rsidRDefault="00233DB9" w:rsidP="00F41FC5">
      <w:pPr>
        <w:spacing w:after="200" w:line="276" w:lineRule="auto"/>
        <w:jc w:val="center"/>
        <w:rPr>
          <w:rFonts w:asciiTheme="minorHAnsi" w:hAnsiTheme="minorHAnsi" w:cstheme="minorHAnsi"/>
          <w:b/>
          <w:sz w:val="22"/>
          <w:szCs w:val="22"/>
        </w:rPr>
      </w:pPr>
      <w:bookmarkStart w:id="0" w:name="_GoBack"/>
      <w:bookmarkEnd w:id="0"/>
      <w:r w:rsidRPr="0094445F">
        <w:rPr>
          <w:rFonts w:asciiTheme="minorHAnsi" w:hAnsiTheme="minorHAnsi" w:cstheme="minorHAnsi"/>
          <w:b/>
          <w:sz w:val="22"/>
          <w:szCs w:val="22"/>
        </w:rPr>
        <w:t>FORMULARIO PROPUESTAS DE PLANES DE SOSTENIBILIDAD TURÍSTICA EN DESTINOS</w:t>
      </w:r>
    </w:p>
    <w:p w14:paraId="3F094DC7" w14:textId="23F29378" w:rsidR="00191A19" w:rsidRPr="0094445F" w:rsidRDefault="00191A19" w:rsidP="00191A19">
      <w:pPr>
        <w:pStyle w:val="Textonotapie"/>
        <w:jc w:val="both"/>
        <w:rPr>
          <w:rFonts w:asciiTheme="minorHAnsi" w:hAnsiTheme="minorHAnsi" w:cstheme="minorHAnsi"/>
          <w:b/>
          <w:i/>
          <w:color w:val="943634" w:themeColor="accent2" w:themeShade="BF"/>
          <w:sz w:val="24"/>
          <w:szCs w:val="24"/>
          <w:u w:val="single"/>
          <w:lang w:val="es-ES"/>
        </w:rPr>
      </w:pPr>
      <w:r w:rsidRPr="0094445F">
        <w:rPr>
          <w:rFonts w:asciiTheme="minorHAnsi" w:hAnsiTheme="minorHAnsi" w:cstheme="minorHAnsi"/>
          <w:b/>
          <w:bCs/>
          <w:i/>
          <w:color w:val="943634" w:themeColor="accent2" w:themeShade="BF"/>
          <w:sz w:val="24"/>
          <w:szCs w:val="24"/>
          <w:u w:val="single"/>
          <w:lang w:val="es-ES"/>
        </w:rPr>
        <w:t>SUPRIMIR LAS REFERENCIAS EN ROJO CUANDO SE PARTICULARICE EL FORMULARIO</w:t>
      </w:r>
    </w:p>
    <w:p w14:paraId="13312BCA" w14:textId="77777777" w:rsidR="00191A19" w:rsidRPr="0094445F" w:rsidRDefault="00191A19" w:rsidP="00123A1A">
      <w:pPr>
        <w:spacing w:after="200"/>
        <w:jc w:val="center"/>
        <w:rPr>
          <w:rFonts w:asciiTheme="minorHAnsi" w:hAnsiTheme="minorHAnsi" w:cstheme="minorHAnsi"/>
          <w:sz w:val="22"/>
          <w:szCs w:val="22"/>
        </w:rPr>
      </w:pPr>
    </w:p>
    <w:p w14:paraId="7B8E7A64" w14:textId="35207DA3" w:rsidR="00F41FC5" w:rsidRPr="0094445F" w:rsidRDefault="00233DB9" w:rsidP="00406475">
      <w:pPr>
        <w:pStyle w:val="Textonotapie"/>
        <w:keepNext/>
        <w:spacing w:before="120" w:after="120" w:line="276" w:lineRule="auto"/>
        <w:jc w:val="both"/>
        <w:rPr>
          <w:rFonts w:asciiTheme="minorHAnsi" w:hAnsiTheme="minorHAnsi" w:cstheme="minorHAnsi"/>
          <w:sz w:val="22"/>
          <w:szCs w:val="22"/>
        </w:rPr>
      </w:pPr>
      <w:r w:rsidRPr="0094445F">
        <w:rPr>
          <w:rFonts w:asciiTheme="minorHAnsi" w:hAnsiTheme="minorHAnsi" w:cstheme="minorHAnsi"/>
          <w:sz w:val="22"/>
          <w:szCs w:val="22"/>
        </w:rPr>
        <w:t xml:space="preserve">La propuesta de Planes de Sostenibilidad Turística en Destinos (PSTD), de conformidad con el </w:t>
      </w:r>
      <w:r w:rsidR="005C6143" w:rsidRPr="0094445F">
        <w:rPr>
          <w:rFonts w:asciiTheme="minorHAnsi" w:hAnsiTheme="minorHAnsi" w:cstheme="minorHAnsi"/>
          <w:sz w:val="22"/>
          <w:szCs w:val="22"/>
        </w:rPr>
        <w:t>apartado 3</w:t>
      </w:r>
      <w:r w:rsidRPr="0094445F">
        <w:rPr>
          <w:rFonts w:asciiTheme="minorHAnsi" w:hAnsiTheme="minorHAnsi" w:cstheme="minorHAnsi"/>
          <w:sz w:val="22"/>
          <w:szCs w:val="22"/>
        </w:rPr>
        <w:t xml:space="preserve"> de la </w:t>
      </w:r>
      <w:r w:rsidR="005C6143" w:rsidRPr="0094445F">
        <w:rPr>
          <w:rFonts w:asciiTheme="minorHAnsi" w:hAnsiTheme="minorHAnsi" w:cstheme="minorHAnsi"/>
          <w:sz w:val="22"/>
          <w:szCs w:val="22"/>
        </w:rPr>
        <w:t>presente convocatoria y con el apartado 8 del Programa de PSTD</w:t>
      </w:r>
      <w:r w:rsidR="00F41FC5" w:rsidRPr="0094445F">
        <w:rPr>
          <w:rFonts w:asciiTheme="minorHAnsi" w:hAnsiTheme="minorHAnsi" w:cstheme="minorHAnsi"/>
          <w:sz w:val="22"/>
          <w:szCs w:val="22"/>
        </w:rPr>
        <w:t>, deberá presentarse a través del formulario detallado a continuación, y siguiendo las instrucciones elaboradas para su cumplimentación recogidas en un documento específico</w:t>
      </w:r>
      <w:r w:rsidR="00B71FB1" w:rsidRPr="0094445F">
        <w:rPr>
          <w:rFonts w:asciiTheme="minorHAnsi" w:hAnsiTheme="minorHAnsi" w:cstheme="minorHAnsi"/>
          <w:sz w:val="22"/>
          <w:szCs w:val="22"/>
        </w:rPr>
        <w:t>.</w:t>
      </w:r>
      <w:r w:rsidR="00707F7E" w:rsidRPr="0094445F">
        <w:rPr>
          <w:rFonts w:asciiTheme="minorHAnsi" w:hAnsiTheme="minorHAnsi" w:cstheme="minorHAnsi"/>
          <w:sz w:val="22"/>
          <w:szCs w:val="22"/>
        </w:rPr>
        <w:t xml:space="preserve"> Para evaluar la propuesta será</w:t>
      </w:r>
      <w:r w:rsidR="00123A1A">
        <w:rPr>
          <w:rFonts w:asciiTheme="minorHAnsi" w:hAnsiTheme="minorHAnsi" w:cstheme="minorHAnsi"/>
          <w:sz w:val="22"/>
          <w:szCs w:val="22"/>
        </w:rPr>
        <w:t>,</w:t>
      </w:r>
      <w:r w:rsidR="00707F7E" w:rsidRPr="0094445F">
        <w:rPr>
          <w:rFonts w:asciiTheme="minorHAnsi" w:hAnsiTheme="minorHAnsi" w:cstheme="minorHAnsi"/>
          <w:sz w:val="22"/>
          <w:szCs w:val="22"/>
        </w:rPr>
        <w:t xml:space="preserve"> por tanto</w:t>
      </w:r>
      <w:r w:rsidR="00123A1A">
        <w:rPr>
          <w:rFonts w:asciiTheme="minorHAnsi" w:hAnsiTheme="minorHAnsi" w:cstheme="minorHAnsi"/>
          <w:sz w:val="22"/>
          <w:szCs w:val="22"/>
        </w:rPr>
        <w:t>,</w:t>
      </w:r>
      <w:r w:rsidR="00707F7E" w:rsidRPr="0094445F">
        <w:rPr>
          <w:rFonts w:asciiTheme="minorHAnsi" w:hAnsiTheme="minorHAnsi" w:cstheme="minorHAnsi"/>
          <w:sz w:val="22"/>
          <w:szCs w:val="22"/>
        </w:rPr>
        <w:t xml:space="preserve"> suficiente</w:t>
      </w:r>
      <w:r w:rsidR="00D86864" w:rsidRPr="0094445F">
        <w:rPr>
          <w:rFonts w:asciiTheme="minorHAnsi" w:hAnsiTheme="minorHAnsi" w:cstheme="minorHAnsi"/>
          <w:sz w:val="22"/>
          <w:szCs w:val="22"/>
        </w:rPr>
        <w:t xml:space="preserve"> con</w:t>
      </w:r>
      <w:r w:rsidR="00707F7E" w:rsidRPr="0094445F">
        <w:rPr>
          <w:rFonts w:asciiTheme="minorHAnsi" w:hAnsiTheme="minorHAnsi" w:cstheme="minorHAnsi"/>
          <w:sz w:val="22"/>
          <w:szCs w:val="22"/>
        </w:rPr>
        <w:t xml:space="preserve"> la presentación del formulario cumplimentado en su totalidad, </w:t>
      </w:r>
      <w:r w:rsidR="00707F7E" w:rsidRPr="0094445F">
        <w:rPr>
          <w:rFonts w:asciiTheme="minorHAnsi" w:hAnsiTheme="minorHAnsi" w:cstheme="minorHAnsi"/>
          <w:sz w:val="22"/>
          <w:szCs w:val="22"/>
          <w:u w:val="single"/>
        </w:rPr>
        <w:t xml:space="preserve">sin que sea necesario </w:t>
      </w:r>
      <w:r w:rsidR="00D907D5">
        <w:rPr>
          <w:rFonts w:asciiTheme="minorHAnsi" w:hAnsiTheme="minorHAnsi" w:cstheme="minorHAnsi"/>
          <w:sz w:val="22"/>
          <w:szCs w:val="22"/>
          <w:u w:val="single"/>
        </w:rPr>
        <w:t>incorporar como anexo</w:t>
      </w:r>
      <w:r w:rsidR="00707F7E" w:rsidRPr="0094445F">
        <w:rPr>
          <w:rFonts w:asciiTheme="minorHAnsi" w:hAnsiTheme="minorHAnsi" w:cstheme="minorHAnsi"/>
          <w:sz w:val="22"/>
          <w:szCs w:val="22"/>
          <w:u w:val="single"/>
        </w:rPr>
        <w:t xml:space="preserve"> un plan</w:t>
      </w:r>
      <w:r w:rsidR="00707F7E" w:rsidRPr="0094445F">
        <w:rPr>
          <w:rFonts w:asciiTheme="minorHAnsi" w:hAnsiTheme="minorHAnsi" w:cstheme="minorHAnsi"/>
          <w:sz w:val="22"/>
          <w:szCs w:val="22"/>
        </w:rPr>
        <w:t xml:space="preserve"> en un documento independiente.</w:t>
      </w:r>
    </w:p>
    <w:p w14:paraId="23FA5307" w14:textId="77777777" w:rsidR="00233DB9" w:rsidRPr="0094445F" w:rsidRDefault="00F41FC5" w:rsidP="00406475">
      <w:pPr>
        <w:pStyle w:val="Textonotapie"/>
        <w:keepNext/>
        <w:spacing w:before="120" w:after="120" w:line="276" w:lineRule="auto"/>
        <w:jc w:val="both"/>
        <w:rPr>
          <w:rFonts w:asciiTheme="minorHAnsi" w:hAnsiTheme="minorHAnsi" w:cstheme="minorHAnsi"/>
          <w:sz w:val="22"/>
          <w:szCs w:val="22"/>
        </w:rPr>
      </w:pPr>
      <w:r w:rsidRPr="0094445F">
        <w:rPr>
          <w:rFonts w:asciiTheme="minorHAnsi" w:hAnsiTheme="minorHAnsi" w:cstheme="minorHAnsi"/>
          <w:sz w:val="22"/>
          <w:szCs w:val="22"/>
        </w:rPr>
        <w:t>El formulario está integrado</w:t>
      </w:r>
      <w:r w:rsidR="00233DB9" w:rsidRPr="0094445F">
        <w:rPr>
          <w:rFonts w:asciiTheme="minorHAnsi" w:hAnsiTheme="minorHAnsi" w:cstheme="minorHAnsi"/>
          <w:sz w:val="22"/>
          <w:szCs w:val="22"/>
        </w:rPr>
        <w:t xml:space="preserve"> por cuatro </w:t>
      </w:r>
      <w:r w:rsidR="00707F7E" w:rsidRPr="0094445F">
        <w:rPr>
          <w:rFonts w:asciiTheme="minorHAnsi" w:hAnsiTheme="minorHAnsi" w:cstheme="minorHAnsi"/>
          <w:sz w:val="22"/>
          <w:szCs w:val="22"/>
        </w:rPr>
        <w:t>elementos</w:t>
      </w:r>
      <w:r w:rsidR="00233DB9" w:rsidRPr="0094445F">
        <w:rPr>
          <w:rFonts w:asciiTheme="minorHAnsi" w:hAnsiTheme="minorHAnsi" w:cstheme="minorHAnsi"/>
          <w:sz w:val="22"/>
          <w:szCs w:val="22"/>
        </w:rPr>
        <w:t>:</w:t>
      </w:r>
    </w:p>
    <w:p w14:paraId="55500164"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Datos básicos del solicitante</w:t>
      </w:r>
    </w:p>
    <w:p w14:paraId="79524EF6"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Memoria económica relativa al coste y financiación</w:t>
      </w:r>
    </w:p>
    <w:p w14:paraId="65AC3A50" w14:textId="77777777" w:rsidR="00233DB9" w:rsidRPr="0094445F" w:rsidRDefault="00233DB9" w:rsidP="00233DB9">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Memoria técnica del plan</w:t>
      </w:r>
    </w:p>
    <w:p w14:paraId="64CDEE89" w14:textId="7EB8FF4C" w:rsidR="00BF238C" w:rsidRPr="00123A1A" w:rsidRDefault="00233DB9" w:rsidP="00BF238C">
      <w:pPr>
        <w:pStyle w:val="Prrafodelista"/>
        <w:numPr>
          <w:ilvl w:val="0"/>
          <w:numId w:val="20"/>
        </w:numPr>
        <w:autoSpaceDE w:val="0"/>
        <w:autoSpaceDN w:val="0"/>
        <w:adjustRightInd w:val="0"/>
        <w:spacing w:before="160" w:line="201" w:lineRule="atLeast"/>
        <w:jc w:val="both"/>
        <w:rPr>
          <w:rFonts w:asciiTheme="minorHAnsi" w:hAnsiTheme="minorHAnsi" w:cstheme="minorHAnsi"/>
          <w:sz w:val="22"/>
          <w:szCs w:val="22"/>
        </w:rPr>
      </w:pPr>
      <w:r w:rsidRPr="0094445F">
        <w:rPr>
          <w:rFonts w:asciiTheme="minorHAnsi" w:hAnsiTheme="minorHAnsi" w:cstheme="minorHAnsi"/>
          <w:sz w:val="22"/>
          <w:szCs w:val="22"/>
        </w:rPr>
        <w:t>Anexos</w:t>
      </w:r>
    </w:p>
    <w:p w14:paraId="4B44E997" w14:textId="77777777" w:rsidR="00233DB9" w:rsidRPr="0094445F" w:rsidRDefault="00233DB9" w:rsidP="00123A1A">
      <w:pPr>
        <w:pStyle w:val="TtuloTDC"/>
        <w:numPr>
          <w:ilvl w:val="0"/>
          <w:numId w:val="21"/>
        </w:numPr>
        <w:pBdr>
          <w:bottom w:val="single" w:sz="4" w:space="2" w:color="0070C0"/>
        </w:pBdr>
        <w:spacing w:before="480"/>
        <w:ind w:left="357" w:hanging="357"/>
        <w:rPr>
          <w:rFonts w:asciiTheme="minorHAnsi" w:hAnsiTheme="minorHAnsi"/>
          <w:sz w:val="22"/>
          <w:szCs w:val="22"/>
        </w:rPr>
      </w:pPr>
      <w:r w:rsidRPr="0094445F">
        <w:rPr>
          <w:rFonts w:asciiTheme="minorHAnsi" w:hAnsiTheme="minorHAnsi"/>
          <w:sz w:val="22"/>
          <w:szCs w:val="22"/>
        </w:rPr>
        <w:t xml:space="preserve">Datos básicos del solicitante </w:t>
      </w:r>
    </w:p>
    <w:p w14:paraId="6B7297FB" w14:textId="77777777"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p>
    <w:tbl>
      <w:tblPr>
        <w:tblW w:w="5000" w:type="pct"/>
        <w:tblCellMar>
          <w:left w:w="70" w:type="dxa"/>
          <w:right w:w="70" w:type="dxa"/>
        </w:tblCellMar>
        <w:tblLook w:val="04A0" w:firstRow="1" w:lastRow="0" w:firstColumn="1" w:lastColumn="0" w:noHBand="0" w:noVBand="1"/>
      </w:tblPr>
      <w:tblGrid>
        <w:gridCol w:w="4106"/>
        <w:gridCol w:w="4671"/>
      </w:tblGrid>
      <w:tr w:rsidR="00DC16FB" w:rsidRPr="0094445F" w14:paraId="374AEF98"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3520F" w14:textId="78B935F9" w:rsidR="00DC16FB" w:rsidRPr="0094445F" w:rsidRDefault="00DC16FB" w:rsidP="00D907D5">
            <w:pPr>
              <w:rPr>
                <w:rFonts w:ascii="Calibri" w:hAnsi="Calibri" w:cs="Calibri"/>
                <w:b/>
                <w:bCs/>
                <w:color w:val="000000"/>
                <w:sz w:val="22"/>
                <w:szCs w:val="22"/>
                <w:lang w:val="es-ES"/>
              </w:rPr>
            </w:pPr>
            <w:r w:rsidRPr="0094445F">
              <w:rPr>
                <w:rFonts w:ascii="Calibri" w:hAnsi="Calibri" w:cs="Calibri"/>
                <w:b/>
                <w:bCs/>
                <w:color w:val="000000"/>
                <w:sz w:val="22"/>
                <w:szCs w:val="22"/>
              </w:rPr>
              <w:t xml:space="preserve">Denominación entidad local </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2AAFDA00" w14:textId="77777777" w:rsidR="00DC16FB" w:rsidRPr="0094445F" w:rsidRDefault="00DC16FB" w:rsidP="00495A31">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C16FB" w:rsidRPr="0094445F" w14:paraId="06B7525C"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5988"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NIF entidad local</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4A35A2E7" w14:textId="77777777" w:rsidR="00DC16FB" w:rsidRPr="0094445F" w:rsidRDefault="00DC16FB" w:rsidP="00495A31">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C16FB" w:rsidRPr="0094445F" w14:paraId="44E9E603"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501D"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Tipo de entidad local</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2F114752" w14:textId="77777777" w:rsidR="00DC16FB" w:rsidRPr="0094445F" w:rsidRDefault="002B7A1A" w:rsidP="00495A31">
            <w:pPr>
              <w:jc w:val="center"/>
              <w:rPr>
                <w:rFonts w:ascii="Calibri" w:hAnsi="Calibri" w:cs="Calibri"/>
                <w:color w:val="000000"/>
                <w:sz w:val="22"/>
                <w:szCs w:val="22"/>
                <w:lang w:val="es-ES"/>
              </w:rPr>
            </w:pPr>
            <w:sdt>
              <w:sdtPr>
                <w:rPr>
                  <w:rFonts w:asciiTheme="minorHAnsi" w:hAnsiTheme="minorHAnsi" w:cstheme="minorHAnsi"/>
                  <w:b/>
                  <w:sz w:val="22"/>
                  <w:szCs w:val="22"/>
                </w:rPr>
                <w:id w:val="-908997926"/>
                <w:placeholder>
                  <w:docPart w:val="FDB97A68048944699A15F03F4BB0E044"/>
                </w:placeholder>
                <w:showingPlcHdr/>
                <w:dropDownList>
                  <w:listItem w:value="Elija un elemento."/>
                  <w:listItem w:displayText="Municipio" w:value="Municipio"/>
                  <w:listItem w:displayText="Provincia" w:value="Provincia"/>
                  <w:listItem w:displayText="Isla" w:value="Isla"/>
                  <w:listItem w:displayText="Comarca" w:value="Comarca"/>
                  <w:listItem w:displayText="Área Metropolitana" w:value="Área Metropolitana"/>
                  <w:listItem w:displayText="Mancomunidad de Municipios" w:value="Mancomunidad de Municipios"/>
                  <w:listItem w:displayText="Otros" w:value="Otros"/>
                </w:dropDownList>
              </w:sdtPr>
              <w:sdtEndPr/>
              <w:sdtContent>
                <w:r w:rsidR="00DC16FB" w:rsidRPr="0094445F">
                  <w:rPr>
                    <w:rFonts w:asciiTheme="minorHAnsi" w:hAnsiTheme="minorHAnsi" w:cstheme="minorHAnsi"/>
                    <w:color w:val="943634" w:themeColor="accent2" w:themeShade="BF"/>
                    <w:sz w:val="22"/>
                    <w:szCs w:val="22"/>
                  </w:rPr>
                  <w:t>Elija tipo entidad local territorial</w:t>
                </w:r>
              </w:sdtContent>
            </w:sdt>
            <w:r w:rsidR="00DC16FB" w:rsidRPr="0094445F">
              <w:rPr>
                <w:rFonts w:ascii="Calibri" w:hAnsi="Calibri" w:cs="Calibri"/>
                <w:color w:val="000000"/>
                <w:sz w:val="22"/>
                <w:szCs w:val="22"/>
                <w:lang w:val="es-ES"/>
              </w:rPr>
              <w:t> </w:t>
            </w:r>
          </w:p>
        </w:tc>
      </w:tr>
      <w:tr w:rsidR="00DC16FB" w:rsidRPr="0094445F" w14:paraId="3097A56E"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D708" w14:textId="77777777" w:rsidR="00DC16FB" w:rsidRPr="0094445F" w:rsidRDefault="00DC16FB" w:rsidP="00495A31">
            <w:pPr>
              <w:rPr>
                <w:rFonts w:ascii="Calibri" w:hAnsi="Calibri" w:cs="Calibri"/>
                <w:b/>
                <w:bCs/>
                <w:color w:val="000000"/>
                <w:sz w:val="22"/>
                <w:szCs w:val="22"/>
                <w:lang w:val="es-ES"/>
              </w:rPr>
            </w:pPr>
            <w:r w:rsidRPr="0094445F">
              <w:rPr>
                <w:rFonts w:ascii="Calibri" w:hAnsi="Calibri" w:cs="Calibri"/>
                <w:b/>
                <w:bCs/>
                <w:color w:val="000000"/>
                <w:sz w:val="22"/>
                <w:szCs w:val="22"/>
              </w:rPr>
              <w:t>Categoría de destino</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4C2B34DB" w14:textId="77777777" w:rsidR="00DC16FB" w:rsidRPr="0094445F" w:rsidRDefault="002B7A1A" w:rsidP="00495A31">
            <w:pPr>
              <w:jc w:val="center"/>
              <w:rPr>
                <w:rFonts w:ascii="Calibri" w:hAnsi="Calibri" w:cs="Calibri"/>
                <w:color w:val="000000"/>
                <w:sz w:val="22"/>
                <w:szCs w:val="22"/>
                <w:lang w:val="es-ES"/>
              </w:rPr>
            </w:pPr>
            <w:sdt>
              <w:sdtPr>
                <w:rPr>
                  <w:rFonts w:ascii="Calibri" w:hAnsi="Calibri" w:cs="Calibri"/>
                  <w:color w:val="000000"/>
                  <w:sz w:val="22"/>
                  <w:szCs w:val="22"/>
                  <w:lang w:val="es-ES"/>
                </w:rPr>
                <w:id w:val="925149912"/>
                <w:placeholder>
                  <w:docPart w:val="564F35ACCFFA41D3B8A1003385BE46D2"/>
                </w:placeholder>
                <w:showingPlcHdr/>
                <w:dropDownList>
                  <w:listItem w:value="Elija un elemento."/>
                  <w:listItem w:displayText="Destino turístico Sol y Playa" w:value="Destino turístico Sol y Playa"/>
                  <w:listItem w:displayText="Destino turístico urbano" w:value="Destino turístico urbano"/>
                  <w:listItem w:displayText="Destino turístico rural y/o espacios naturales protegidos" w:value="Destino turístico rural y/o espacios naturales protegidos"/>
                </w:dropDownList>
              </w:sdtPr>
              <w:sdtEndPr/>
              <w:sdtContent>
                <w:r w:rsidR="00DC16FB" w:rsidRPr="0094445F">
                  <w:rPr>
                    <w:rFonts w:ascii="Calibri" w:hAnsi="Calibri" w:cs="Calibri"/>
                    <w:color w:val="943634" w:themeColor="accent2" w:themeShade="BF"/>
                    <w:sz w:val="22"/>
                    <w:szCs w:val="22"/>
                    <w:lang w:val="es-ES"/>
                  </w:rPr>
                  <w:t>Elija tipo destino turístico</w:t>
                </w:r>
              </w:sdtContent>
            </w:sdt>
            <w:r w:rsidR="00DC16FB" w:rsidRPr="0094445F">
              <w:rPr>
                <w:rFonts w:ascii="Calibri" w:hAnsi="Calibri" w:cs="Calibri"/>
                <w:color w:val="000000"/>
                <w:sz w:val="22"/>
                <w:szCs w:val="22"/>
                <w:lang w:val="es-ES"/>
              </w:rPr>
              <w:t> </w:t>
            </w:r>
          </w:p>
        </w:tc>
      </w:tr>
      <w:tr w:rsidR="00D907D5" w:rsidRPr="0094445F" w14:paraId="290238EF" w14:textId="77777777" w:rsidTr="00495A31">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0750F" w14:textId="5E225FD3" w:rsidR="00D907D5" w:rsidRPr="0094445F" w:rsidRDefault="00D907D5" w:rsidP="00495A31">
            <w:pPr>
              <w:rPr>
                <w:rFonts w:ascii="Calibri" w:hAnsi="Calibri" w:cs="Calibri"/>
                <w:b/>
                <w:bCs/>
                <w:color w:val="000000"/>
                <w:sz w:val="22"/>
                <w:szCs w:val="22"/>
              </w:rPr>
            </w:pPr>
            <w:r>
              <w:rPr>
                <w:rFonts w:ascii="Calibri" w:hAnsi="Calibri" w:cs="Calibri"/>
                <w:b/>
                <w:bCs/>
                <w:color w:val="000000"/>
                <w:sz w:val="22"/>
                <w:szCs w:val="22"/>
              </w:rPr>
              <w:t>Comunidad autónoma a la que pertenece</w:t>
            </w:r>
          </w:p>
        </w:tc>
        <w:tc>
          <w:tcPr>
            <w:tcW w:w="2661" w:type="pct"/>
            <w:tcBorders>
              <w:top w:val="single" w:sz="4" w:space="0" w:color="auto"/>
              <w:left w:val="nil"/>
              <w:bottom w:val="single" w:sz="4" w:space="0" w:color="auto"/>
              <w:right w:val="single" w:sz="4" w:space="0" w:color="000000"/>
            </w:tcBorders>
            <w:shd w:val="clear" w:color="000000" w:fill="FFFFFF"/>
            <w:noWrap/>
            <w:vAlign w:val="bottom"/>
          </w:tcPr>
          <w:p w14:paraId="4EE7ADC5" w14:textId="77777777" w:rsidR="00D907D5" w:rsidRDefault="00D907D5" w:rsidP="00495A31">
            <w:pPr>
              <w:jc w:val="center"/>
              <w:rPr>
                <w:rFonts w:ascii="Calibri" w:hAnsi="Calibri" w:cs="Calibri"/>
                <w:color w:val="000000"/>
                <w:sz w:val="22"/>
                <w:szCs w:val="22"/>
                <w:lang w:val="es-ES"/>
              </w:rPr>
            </w:pPr>
          </w:p>
        </w:tc>
      </w:tr>
      <w:tr w:rsidR="00B741CF" w:rsidRPr="0094445F" w14:paraId="14BF6A24" w14:textId="77777777" w:rsidTr="00B741CF">
        <w:trPr>
          <w:trHeight w:val="661"/>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30116" w14:textId="77777777" w:rsidR="00B741CF" w:rsidRDefault="00B741CF" w:rsidP="00495A31">
            <w:pPr>
              <w:rPr>
                <w:rFonts w:ascii="Calibri" w:hAnsi="Calibri" w:cs="Calibri"/>
                <w:b/>
                <w:bCs/>
                <w:color w:val="000000"/>
                <w:sz w:val="22"/>
                <w:szCs w:val="22"/>
              </w:rPr>
            </w:pPr>
            <w:r>
              <w:rPr>
                <w:rFonts w:ascii="Calibri" w:hAnsi="Calibri" w:cs="Calibri"/>
                <w:b/>
                <w:bCs/>
                <w:color w:val="000000"/>
                <w:sz w:val="22"/>
                <w:szCs w:val="22"/>
              </w:rPr>
              <w:t xml:space="preserve">Denominación del Plan de Sostenibilidad </w:t>
            </w:r>
          </w:p>
          <w:p w14:paraId="61F4AEEF" w14:textId="446C8CC3" w:rsidR="00B741CF" w:rsidRDefault="00B741CF" w:rsidP="00495A31">
            <w:pPr>
              <w:rPr>
                <w:rFonts w:ascii="Calibri" w:hAnsi="Calibri" w:cs="Calibri"/>
                <w:b/>
                <w:bCs/>
                <w:color w:val="000000"/>
                <w:sz w:val="22"/>
                <w:szCs w:val="22"/>
              </w:rPr>
            </w:pPr>
            <w:r>
              <w:rPr>
                <w:rFonts w:ascii="Calibri" w:hAnsi="Calibri" w:cs="Calibri"/>
                <w:b/>
                <w:bCs/>
                <w:color w:val="000000"/>
                <w:sz w:val="22"/>
                <w:szCs w:val="22"/>
              </w:rPr>
              <w:t>Turística en Destino</w:t>
            </w:r>
          </w:p>
        </w:tc>
        <w:tc>
          <w:tcPr>
            <w:tcW w:w="2661" w:type="pct"/>
            <w:tcBorders>
              <w:top w:val="single" w:sz="4" w:space="0" w:color="auto"/>
              <w:left w:val="nil"/>
              <w:bottom w:val="single" w:sz="4" w:space="0" w:color="auto"/>
              <w:right w:val="single" w:sz="4" w:space="0" w:color="000000"/>
            </w:tcBorders>
            <w:shd w:val="clear" w:color="000000" w:fill="FFFFFF"/>
            <w:noWrap/>
            <w:vAlign w:val="bottom"/>
          </w:tcPr>
          <w:p w14:paraId="02E7E16B" w14:textId="77777777" w:rsidR="00B741CF" w:rsidRDefault="00B741CF" w:rsidP="00495A31">
            <w:pPr>
              <w:jc w:val="center"/>
              <w:rPr>
                <w:rFonts w:ascii="Calibri" w:hAnsi="Calibri" w:cs="Calibri"/>
                <w:color w:val="000000"/>
                <w:sz w:val="22"/>
                <w:szCs w:val="22"/>
                <w:lang w:val="es-ES"/>
              </w:rPr>
            </w:pPr>
          </w:p>
        </w:tc>
      </w:tr>
    </w:tbl>
    <w:p w14:paraId="48F4D259" w14:textId="0D52C0BF"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p>
    <w:p w14:paraId="68E65AC8" w14:textId="25DA7630"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En el </w:t>
      </w:r>
      <w:r w:rsidRPr="0094445F">
        <w:rPr>
          <w:rFonts w:asciiTheme="minorHAnsi" w:hAnsiTheme="minorHAnsi" w:cstheme="minorHAnsi"/>
          <w:b/>
          <w:i/>
          <w:color w:val="943634" w:themeColor="accent2" w:themeShade="BF"/>
          <w:sz w:val="22"/>
          <w:szCs w:val="22"/>
        </w:rPr>
        <w:t>tipo de entidad local</w:t>
      </w:r>
      <w:r w:rsidRPr="0094445F">
        <w:rPr>
          <w:rFonts w:asciiTheme="minorHAnsi" w:hAnsiTheme="minorHAnsi" w:cstheme="minorHAnsi"/>
          <w:i/>
          <w:color w:val="943634" w:themeColor="accent2" w:themeShade="BF"/>
          <w:sz w:val="22"/>
          <w:szCs w:val="22"/>
        </w:rPr>
        <w:t xml:space="preserve"> deberá señalarse una de las siguientes entidades:</w:t>
      </w:r>
    </w:p>
    <w:p w14:paraId="683597E6"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Municipio.</w:t>
      </w:r>
    </w:p>
    <w:p w14:paraId="6B114C50"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Provincia.</w:t>
      </w:r>
    </w:p>
    <w:p w14:paraId="11A97946"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Isla en los archipiélagos balear y canario. </w:t>
      </w:r>
    </w:p>
    <w:p w14:paraId="2D9E2E99"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Comarcas u otras entidades que agrupen varios Municipios, instituidas por las Comunidades Autónomas de conformidad con esta Ley y los correspondientes Estatutos de Autonomía.</w:t>
      </w:r>
    </w:p>
    <w:p w14:paraId="286E77F4"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Áreas Metropolitanas.</w:t>
      </w:r>
    </w:p>
    <w:p w14:paraId="30FC9359" w14:textId="77777777" w:rsidR="00DC16FB" w:rsidRPr="0094445F" w:rsidRDefault="00DC16FB" w:rsidP="00DC16FB">
      <w:pPr>
        <w:pStyle w:val="Textonotapie"/>
        <w:numPr>
          <w:ilvl w:val="0"/>
          <w:numId w:val="27"/>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Mancomunidades de Municipios</w:t>
      </w:r>
    </w:p>
    <w:p w14:paraId="07BF7895" w14:textId="1D949A60" w:rsidR="00DC16FB" w:rsidRPr="0094445F" w:rsidRDefault="00DC16FB" w:rsidP="00DC16FB">
      <w:pPr>
        <w:pStyle w:val="Default"/>
        <w:tabs>
          <w:tab w:val="left" w:pos="426"/>
          <w:tab w:val="left" w:pos="851"/>
        </w:tabs>
        <w:spacing w:after="114"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En la </w:t>
      </w:r>
      <w:r w:rsidRPr="0094445F">
        <w:rPr>
          <w:rFonts w:asciiTheme="minorHAnsi" w:hAnsiTheme="minorHAnsi" w:cstheme="minorHAnsi"/>
          <w:b/>
          <w:i/>
          <w:color w:val="943634" w:themeColor="accent2" w:themeShade="BF"/>
          <w:sz w:val="22"/>
          <w:szCs w:val="22"/>
        </w:rPr>
        <w:t xml:space="preserve">categoría de destino </w:t>
      </w:r>
      <w:r w:rsidRPr="0094445F">
        <w:rPr>
          <w:rFonts w:asciiTheme="minorHAnsi" w:hAnsiTheme="minorHAnsi" w:cstheme="minorHAnsi"/>
          <w:i/>
          <w:color w:val="943634" w:themeColor="accent2" w:themeShade="BF"/>
          <w:sz w:val="22"/>
          <w:szCs w:val="22"/>
        </w:rPr>
        <w:t xml:space="preserve">deberá señalarse </w:t>
      </w:r>
      <w:r w:rsidRPr="0094445F">
        <w:rPr>
          <w:rFonts w:asciiTheme="minorHAnsi" w:hAnsiTheme="minorHAnsi" w:cstheme="minorHAnsi"/>
          <w:i/>
          <w:color w:val="943634" w:themeColor="accent2" w:themeShade="BF"/>
          <w:sz w:val="22"/>
          <w:szCs w:val="22"/>
          <w:u w:val="single"/>
        </w:rPr>
        <w:t>una</w:t>
      </w:r>
      <w:r w:rsidRPr="0094445F">
        <w:rPr>
          <w:rFonts w:asciiTheme="minorHAnsi" w:hAnsiTheme="minorHAnsi" w:cstheme="minorHAnsi"/>
          <w:i/>
          <w:color w:val="943634" w:themeColor="accent2" w:themeShade="BF"/>
          <w:sz w:val="22"/>
          <w:szCs w:val="22"/>
        </w:rPr>
        <w:t xml:space="preserve"> de las siguientes categorías previstas, de conformidad con lo dispuesto en el apartado 4.1. del Programa de PSTD.</w:t>
      </w:r>
    </w:p>
    <w:p w14:paraId="5781ABD1" w14:textId="77777777" w:rsidR="00DC16FB" w:rsidRPr="0094445F"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lastRenderedPageBreak/>
        <w:t>Destino turístico sol y playa</w:t>
      </w:r>
    </w:p>
    <w:p w14:paraId="24A959E7" w14:textId="77777777" w:rsidR="00DC16FB" w:rsidRPr="0094445F"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Destino turístico urbano</w:t>
      </w:r>
    </w:p>
    <w:p w14:paraId="0FEAB8C1" w14:textId="422F82F9" w:rsidR="00DC16FB" w:rsidRDefault="00DC16FB" w:rsidP="00DC16FB">
      <w:pPr>
        <w:pStyle w:val="Textonotapie"/>
        <w:numPr>
          <w:ilvl w:val="0"/>
          <w:numId w:val="28"/>
        </w:numPr>
        <w:spacing w:before="120" w:line="276" w:lineRule="auto"/>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Destino turístico rural/espacios naturales protegidos</w:t>
      </w:r>
    </w:p>
    <w:p w14:paraId="33C073E2" w14:textId="77777777" w:rsidR="00D907D5" w:rsidRDefault="00D907D5" w:rsidP="00D907D5">
      <w:pPr>
        <w:pStyle w:val="Textonotapie"/>
        <w:spacing w:before="120" w:line="276" w:lineRule="auto"/>
        <w:ind w:left="720"/>
        <w:jc w:val="both"/>
        <w:rPr>
          <w:rFonts w:asciiTheme="minorHAnsi" w:hAnsiTheme="minorHAnsi" w:cstheme="minorHAnsi"/>
          <w:i/>
          <w:color w:val="943634" w:themeColor="accent2" w:themeShade="BF"/>
          <w:sz w:val="22"/>
          <w:szCs w:val="22"/>
        </w:rPr>
      </w:pPr>
    </w:p>
    <w:p w14:paraId="61E7D44B" w14:textId="4C7B1ED1" w:rsidR="00D907D5" w:rsidRPr="00D907D5" w:rsidRDefault="00D907D5" w:rsidP="00D907D5">
      <w:pPr>
        <w:pStyle w:val="Textonotapie"/>
        <w:spacing w:before="120" w:line="276" w:lineRule="auto"/>
        <w:jc w:val="both"/>
        <w:rPr>
          <w:rFonts w:asciiTheme="minorHAnsi" w:hAnsiTheme="minorHAnsi" w:cstheme="minorHAnsi"/>
          <w:sz w:val="22"/>
          <w:szCs w:val="22"/>
        </w:rPr>
      </w:pPr>
      <w:r w:rsidRPr="00D907D5">
        <w:rPr>
          <w:rFonts w:asciiTheme="minorHAnsi" w:hAnsiTheme="minorHAnsi" w:cstheme="minorHAnsi"/>
          <w:sz w:val="22"/>
          <w:szCs w:val="22"/>
        </w:rPr>
        <w:t>Datos de contacto:</w:t>
      </w:r>
    </w:p>
    <w:tbl>
      <w:tblPr>
        <w:tblW w:w="5000" w:type="pct"/>
        <w:tblCellMar>
          <w:left w:w="70" w:type="dxa"/>
          <w:right w:w="70" w:type="dxa"/>
        </w:tblCellMar>
        <w:tblLook w:val="04A0" w:firstRow="1" w:lastRow="0" w:firstColumn="1" w:lastColumn="0" w:noHBand="0" w:noVBand="1"/>
      </w:tblPr>
      <w:tblGrid>
        <w:gridCol w:w="4106"/>
        <w:gridCol w:w="4671"/>
      </w:tblGrid>
      <w:tr w:rsidR="00D907D5" w:rsidRPr="0094445F" w14:paraId="1FEBE972"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6EE3" w14:textId="323733A3"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Persona/s de contacto</w:t>
            </w:r>
            <w:r w:rsidRPr="0094445F">
              <w:rPr>
                <w:rFonts w:ascii="Calibri" w:hAnsi="Calibri" w:cs="Calibri"/>
                <w:b/>
                <w:bCs/>
                <w:color w:val="000000"/>
                <w:sz w:val="22"/>
                <w:szCs w:val="22"/>
              </w:rPr>
              <w:t xml:space="preserve"> </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028ABFC7" w14:textId="77777777" w:rsidR="00D907D5" w:rsidRPr="0094445F" w:rsidRDefault="00D907D5" w:rsidP="0090667A">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907D5" w:rsidRPr="0094445F" w14:paraId="7B22F991"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77E14" w14:textId="78B1F78B"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Correo/s electrónicos</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755C9091" w14:textId="77777777" w:rsidR="00D907D5" w:rsidRPr="0094445F" w:rsidRDefault="00D907D5" w:rsidP="0090667A">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D907D5" w:rsidRPr="0094445F" w14:paraId="27F5BB07" w14:textId="77777777" w:rsidTr="0090667A">
        <w:trPr>
          <w:trHeight w:val="300"/>
        </w:trPr>
        <w:tc>
          <w:tcPr>
            <w:tcW w:w="2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294A" w14:textId="7C1FDC48" w:rsidR="00D907D5" w:rsidRPr="0094445F" w:rsidRDefault="00D907D5" w:rsidP="0090667A">
            <w:pPr>
              <w:rPr>
                <w:rFonts w:ascii="Calibri" w:hAnsi="Calibri" w:cs="Calibri"/>
                <w:b/>
                <w:bCs/>
                <w:color w:val="000000"/>
                <w:sz w:val="22"/>
                <w:szCs w:val="22"/>
                <w:lang w:val="es-ES"/>
              </w:rPr>
            </w:pPr>
            <w:r>
              <w:rPr>
                <w:rFonts w:ascii="Calibri" w:hAnsi="Calibri" w:cs="Calibri"/>
                <w:b/>
                <w:bCs/>
                <w:color w:val="000000"/>
                <w:sz w:val="22"/>
                <w:szCs w:val="22"/>
              </w:rPr>
              <w:t>Teléfono/s de contacto</w:t>
            </w:r>
          </w:p>
        </w:tc>
        <w:tc>
          <w:tcPr>
            <w:tcW w:w="2661" w:type="pct"/>
            <w:tcBorders>
              <w:top w:val="single" w:sz="4" w:space="0" w:color="auto"/>
              <w:left w:val="nil"/>
              <w:bottom w:val="single" w:sz="4" w:space="0" w:color="auto"/>
              <w:right w:val="single" w:sz="4" w:space="0" w:color="000000"/>
            </w:tcBorders>
            <w:shd w:val="clear" w:color="000000" w:fill="FFFFFF"/>
            <w:noWrap/>
            <w:vAlign w:val="bottom"/>
            <w:hideMark/>
          </w:tcPr>
          <w:p w14:paraId="64B5A7DD" w14:textId="3A81371C" w:rsidR="00D907D5" w:rsidRPr="0094445F" w:rsidRDefault="00D907D5" w:rsidP="0090667A">
            <w:pPr>
              <w:jc w:val="center"/>
              <w:rPr>
                <w:rFonts w:ascii="Calibri" w:hAnsi="Calibri" w:cs="Calibri"/>
                <w:color w:val="000000"/>
                <w:sz w:val="22"/>
                <w:szCs w:val="22"/>
                <w:lang w:val="es-ES"/>
              </w:rPr>
            </w:pPr>
          </w:p>
        </w:tc>
      </w:tr>
    </w:tbl>
    <w:p w14:paraId="25ECED2C" w14:textId="77777777" w:rsidR="00033050" w:rsidRPr="0094445F" w:rsidRDefault="00033050" w:rsidP="005D31A3">
      <w:pPr>
        <w:pStyle w:val="Default"/>
        <w:tabs>
          <w:tab w:val="left" w:pos="426"/>
          <w:tab w:val="left" w:pos="851"/>
        </w:tabs>
        <w:spacing w:after="114"/>
        <w:jc w:val="both"/>
        <w:rPr>
          <w:rFonts w:asciiTheme="minorHAnsi" w:hAnsiTheme="minorHAnsi" w:cstheme="minorHAnsi"/>
          <w:b/>
          <w:sz w:val="22"/>
          <w:szCs w:val="22"/>
        </w:rPr>
      </w:pPr>
    </w:p>
    <w:p w14:paraId="0D536FA1" w14:textId="77777777" w:rsidR="00233DB9" w:rsidRPr="0094445F" w:rsidRDefault="00233DB9"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t>Memoria</w:t>
      </w:r>
      <w:r w:rsidR="00707F7E" w:rsidRPr="0094445F">
        <w:rPr>
          <w:rFonts w:asciiTheme="minorHAnsi" w:hAnsiTheme="minorHAnsi"/>
          <w:sz w:val="22"/>
          <w:szCs w:val="22"/>
        </w:rPr>
        <w:t xml:space="preserve"> económica</w:t>
      </w:r>
      <w:r w:rsidRPr="0094445F">
        <w:rPr>
          <w:rFonts w:asciiTheme="minorHAnsi" w:hAnsiTheme="minorHAnsi"/>
          <w:sz w:val="22"/>
          <w:szCs w:val="22"/>
        </w:rPr>
        <w:t xml:space="preserve"> relativa al coste y financiación</w:t>
      </w:r>
    </w:p>
    <w:p w14:paraId="54EE3846" w14:textId="77777777" w:rsidR="00BF238C" w:rsidRPr="0094445F" w:rsidRDefault="00BF238C" w:rsidP="00BF238C">
      <w:pPr>
        <w:rPr>
          <w:lang w:val="es-ES" w:eastAsia="en-US"/>
        </w:rPr>
      </w:pPr>
    </w:p>
    <w:tbl>
      <w:tblPr>
        <w:tblW w:w="5000" w:type="pct"/>
        <w:tblCellMar>
          <w:left w:w="70" w:type="dxa"/>
          <w:right w:w="70" w:type="dxa"/>
        </w:tblCellMar>
        <w:tblLook w:val="04A0" w:firstRow="1" w:lastRow="0" w:firstColumn="1" w:lastColumn="0" w:noHBand="0" w:noVBand="1"/>
      </w:tblPr>
      <w:tblGrid>
        <w:gridCol w:w="5656"/>
        <w:gridCol w:w="3121"/>
      </w:tblGrid>
      <w:tr w:rsidR="00397F46" w:rsidRPr="0094445F" w14:paraId="38B65544"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F1A587"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Inversión global del plan</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3E680C8D"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18C9EA0D"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1D597"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de la entidad local</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699BCB0F"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4DBC851A"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4A1E8"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solicitada a la comunidad autónoma</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39640910"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397F46" w:rsidRPr="0094445F" w14:paraId="5FED2C14" w14:textId="77777777" w:rsidTr="00397F46">
        <w:trPr>
          <w:trHeight w:val="300"/>
        </w:trPr>
        <w:tc>
          <w:tcPr>
            <w:tcW w:w="31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B0B90" w14:textId="77777777" w:rsidR="00397F46" w:rsidRPr="0094445F" w:rsidRDefault="00397F46" w:rsidP="00B02FC8">
            <w:pPr>
              <w:rPr>
                <w:rFonts w:ascii="Calibri" w:hAnsi="Calibri" w:cs="Calibri"/>
                <w:b/>
                <w:bCs/>
                <w:color w:val="000000"/>
                <w:sz w:val="22"/>
                <w:szCs w:val="22"/>
                <w:lang w:val="es-ES"/>
              </w:rPr>
            </w:pPr>
            <w:r w:rsidRPr="0094445F">
              <w:rPr>
                <w:rFonts w:ascii="Calibri" w:hAnsi="Calibri" w:cs="Calibri"/>
                <w:b/>
                <w:bCs/>
                <w:color w:val="000000"/>
                <w:sz w:val="22"/>
                <w:szCs w:val="22"/>
                <w:lang w:val="es-ES"/>
              </w:rPr>
              <w:t>Aportación solicitada a la Administración General del Estado</w:t>
            </w:r>
          </w:p>
        </w:tc>
        <w:tc>
          <w:tcPr>
            <w:tcW w:w="1822" w:type="pct"/>
            <w:tcBorders>
              <w:top w:val="single" w:sz="4" w:space="0" w:color="auto"/>
              <w:left w:val="nil"/>
              <w:bottom w:val="single" w:sz="4" w:space="0" w:color="auto"/>
              <w:right w:val="single" w:sz="4" w:space="0" w:color="000000"/>
            </w:tcBorders>
            <w:shd w:val="clear" w:color="000000" w:fill="FFFFFF"/>
            <w:noWrap/>
            <w:vAlign w:val="bottom"/>
            <w:hideMark/>
          </w:tcPr>
          <w:p w14:paraId="5E077A56" w14:textId="77777777" w:rsidR="00397F46" w:rsidRPr="0094445F" w:rsidRDefault="00397F46" w:rsidP="00397F46">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bl>
    <w:p w14:paraId="28C0D841" w14:textId="77777777" w:rsidR="00397F46" w:rsidRPr="0094445F" w:rsidRDefault="00397F46" w:rsidP="00397F46">
      <w:pPr>
        <w:pStyle w:val="Default"/>
        <w:tabs>
          <w:tab w:val="left" w:pos="426"/>
          <w:tab w:val="left" w:pos="851"/>
        </w:tabs>
        <w:spacing w:after="114"/>
        <w:jc w:val="both"/>
        <w:rPr>
          <w:rFonts w:asciiTheme="minorHAnsi" w:hAnsiTheme="minorHAnsi" w:cstheme="minorHAnsi"/>
          <w:b/>
          <w:sz w:val="22"/>
          <w:szCs w:val="22"/>
        </w:rPr>
      </w:pPr>
    </w:p>
    <w:p w14:paraId="0934F90D" w14:textId="77777777" w:rsidR="008624CE" w:rsidRPr="0094445F" w:rsidRDefault="008624CE" w:rsidP="00033050">
      <w:pPr>
        <w:pStyle w:val="Default"/>
        <w:tabs>
          <w:tab w:val="left" w:pos="426"/>
          <w:tab w:val="left" w:pos="851"/>
        </w:tabs>
        <w:spacing w:after="114"/>
        <w:jc w:val="both"/>
        <w:rPr>
          <w:rFonts w:asciiTheme="minorHAnsi" w:hAnsiTheme="minorHAnsi" w:cstheme="minorHAnsi"/>
          <w:b/>
          <w:sz w:val="22"/>
          <w:szCs w:val="22"/>
        </w:rPr>
        <w:sectPr w:rsidR="008624CE" w:rsidRPr="0094445F" w:rsidSect="008624CE">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418" w:left="1701" w:header="567" w:footer="397" w:gutter="0"/>
          <w:cols w:space="708"/>
          <w:docGrid w:linePitch="360"/>
        </w:sectPr>
      </w:pPr>
    </w:p>
    <w:p w14:paraId="50432D7B" w14:textId="19FDEA72" w:rsidR="001D4012" w:rsidRPr="0094445F" w:rsidRDefault="008624CE" w:rsidP="00033050">
      <w:pPr>
        <w:pStyle w:val="Default"/>
        <w:tabs>
          <w:tab w:val="left" w:pos="426"/>
          <w:tab w:val="left" w:pos="851"/>
        </w:tabs>
        <w:spacing w:after="114"/>
        <w:jc w:val="both"/>
        <w:rPr>
          <w:rFonts w:asciiTheme="minorHAnsi" w:hAnsiTheme="minorHAnsi" w:cstheme="minorHAnsi"/>
          <w:b/>
          <w:sz w:val="22"/>
          <w:szCs w:val="22"/>
        </w:rPr>
      </w:pPr>
      <w:r w:rsidRPr="0094445F">
        <w:rPr>
          <w:rFonts w:asciiTheme="minorHAnsi" w:hAnsiTheme="minorHAnsi" w:cstheme="minorHAnsi"/>
          <w:b/>
          <w:sz w:val="22"/>
          <w:szCs w:val="22"/>
        </w:rPr>
        <w:lastRenderedPageBreak/>
        <w:t>Pr</w:t>
      </w:r>
      <w:r w:rsidR="00233DB9" w:rsidRPr="0094445F">
        <w:rPr>
          <w:rFonts w:asciiTheme="minorHAnsi" w:hAnsiTheme="minorHAnsi" w:cstheme="minorHAnsi"/>
          <w:b/>
          <w:sz w:val="22"/>
          <w:szCs w:val="22"/>
        </w:rPr>
        <w:t xml:space="preserve">ogramación </w:t>
      </w:r>
      <w:r w:rsidR="00334E85" w:rsidRPr="0094445F">
        <w:rPr>
          <w:rFonts w:asciiTheme="minorHAnsi" w:hAnsiTheme="minorHAnsi" w:cstheme="minorHAnsi"/>
          <w:b/>
          <w:sz w:val="22"/>
          <w:szCs w:val="22"/>
        </w:rPr>
        <w:t xml:space="preserve">económica </w:t>
      </w:r>
      <w:r w:rsidR="00233DB9" w:rsidRPr="0094445F">
        <w:rPr>
          <w:rFonts w:asciiTheme="minorHAnsi" w:hAnsiTheme="minorHAnsi" w:cstheme="minorHAnsi"/>
          <w:b/>
          <w:sz w:val="22"/>
          <w:szCs w:val="22"/>
        </w:rPr>
        <w:t>de actuaciones a lo largo de l</w:t>
      </w:r>
      <w:r w:rsidR="00334E85" w:rsidRPr="0094445F">
        <w:rPr>
          <w:rFonts w:asciiTheme="minorHAnsi" w:hAnsiTheme="minorHAnsi" w:cstheme="minorHAnsi"/>
          <w:b/>
          <w:sz w:val="22"/>
          <w:szCs w:val="22"/>
        </w:rPr>
        <w:t>as tres anualidades (2022-2024):</w:t>
      </w:r>
    </w:p>
    <w:p w14:paraId="75C88E0F" w14:textId="5F083FC9"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Podrán establecerse tantos ejes programáticos y actuacion</w:t>
      </w:r>
      <w:r w:rsidR="00FC0983" w:rsidRPr="0094445F">
        <w:rPr>
          <w:rFonts w:asciiTheme="minorHAnsi" w:hAnsiTheme="minorHAnsi" w:cstheme="minorHAnsi"/>
          <w:i/>
          <w:color w:val="943634" w:themeColor="accent2" w:themeShade="BF"/>
          <w:sz w:val="22"/>
          <w:szCs w:val="22"/>
        </w:rPr>
        <w:t>es como se consideren necesarios</w:t>
      </w:r>
      <w:r w:rsidRPr="0094445F">
        <w:rPr>
          <w:rFonts w:asciiTheme="minorHAnsi" w:hAnsiTheme="minorHAnsi" w:cstheme="minorHAnsi"/>
          <w:i/>
          <w:color w:val="943634" w:themeColor="accent2" w:themeShade="BF"/>
          <w:sz w:val="22"/>
          <w:szCs w:val="22"/>
        </w:rPr>
        <w:t xml:space="preserve">. Los ejes programáticos se definirán en función de las prioridades del plan, sin que necesariamente deba coincidir su denominación con la de los ámbitos de la cadena </w:t>
      </w:r>
      <w:r w:rsidR="00123A1A">
        <w:rPr>
          <w:rFonts w:asciiTheme="minorHAnsi" w:hAnsiTheme="minorHAnsi" w:cstheme="minorHAnsi"/>
          <w:i/>
          <w:color w:val="943634" w:themeColor="accent2" w:themeShade="BF"/>
          <w:sz w:val="22"/>
          <w:szCs w:val="22"/>
        </w:rPr>
        <w:t>de valor previstos en el anexo I</w:t>
      </w:r>
      <w:r w:rsidRPr="0094445F">
        <w:rPr>
          <w:rFonts w:asciiTheme="minorHAnsi" w:hAnsiTheme="minorHAnsi" w:cstheme="minorHAnsi"/>
          <w:i/>
          <w:color w:val="943634" w:themeColor="accent2" w:themeShade="BF"/>
          <w:sz w:val="22"/>
          <w:szCs w:val="22"/>
        </w:rPr>
        <w:t xml:space="preserve"> del Programa de PSTD. Las actuaciones podrán</w:t>
      </w:r>
      <w:r w:rsidR="00123A1A">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igualmente</w:t>
      </w:r>
      <w:r w:rsidR="00123A1A">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denominarse como se considere oportuno en función de cada caso, sin que necesariamente deba coincidir la denominación con la prevista en la tipología de actuaciones del anexo </w:t>
      </w:r>
      <w:r w:rsidR="00123A1A">
        <w:rPr>
          <w:rFonts w:asciiTheme="minorHAnsi" w:hAnsiTheme="minorHAnsi" w:cstheme="minorHAnsi"/>
          <w:i/>
          <w:color w:val="943634" w:themeColor="accent2" w:themeShade="BF"/>
          <w:sz w:val="22"/>
          <w:szCs w:val="22"/>
        </w:rPr>
        <w:t>I del Programa al ser e</w:t>
      </w:r>
      <w:r w:rsidRPr="0094445F">
        <w:rPr>
          <w:rFonts w:asciiTheme="minorHAnsi" w:hAnsiTheme="minorHAnsi" w:cstheme="minorHAnsi"/>
          <w:i/>
          <w:color w:val="943634" w:themeColor="accent2" w:themeShade="BF"/>
          <w:sz w:val="22"/>
          <w:szCs w:val="22"/>
        </w:rPr>
        <w:t>sta de  carácter orientativo.</w:t>
      </w:r>
    </w:p>
    <w:tbl>
      <w:tblPr>
        <w:tblW w:w="5000" w:type="pct"/>
        <w:tblLayout w:type="fixed"/>
        <w:tblCellMar>
          <w:left w:w="70" w:type="dxa"/>
          <w:right w:w="70" w:type="dxa"/>
        </w:tblCellMar>
        <w:tblLook w:val="04A0" w:firstRow="1" w:lastRow="0" w:firstColumn="1" w:lastColumn="0" w:noHBand="0" w:noVBand="1"/>
      </w:tblPr>
      <w:tblGrid>
        <w:gridCol w:w="1964"/>
        <w:gridCol w:w="368"/>
        <w:gridCol w:w="3804"/>
        <w:gridCol w:w="1776"/>
        <w:gridCol w:w="1922"/>
        <w:gridCol w:w="1851"/>
        <w:gridCol w:w="1908"/>
      </w:tblGrid>
      <w:tr w:rsidR="00033050" w:rsidRPr="0094445F" w14:paraId="6177EE2B" w14:textId="77777777" w:rsidTr="008624CE">
        <w:trPr>
          <w:trHeight w:val="290"/>
        </w:trPr>
        <w:tc>
          <w:tcPr>
            <w:tcW w:w="722" w:type="pct"/>
            <w:tcBorders>
              <w:top w:val="single" w:sz="8" w:space="0" w:color="auto"/>
              <w:left w:val="single" w:sz="8" w:space="0" w:color="auto"/>
              <w:bottom w:val="single" w:sz="8" w:space="0" w:color="auto"/>
              <w:right w:val="nil"/>
            </w:tcBorders>
            <w:shd w:val="clear" w:color="000000" w:fill="FFFFFF"/>
            <w:vAlign w:val="center"/>
            <w:hideMark/>
          </w:tcPr>
          <w:p w14:paraId="3C34A5A5" w14:textId="77777777" w:rsidR="005D31A3" w:rsidRPr="0094445F" w:rsidRDefault="00033050" w:rsidP="008173C1">
            <w:pPr>
              <w:jc w:val="center"/>
              <w:rPr>
                <w:rFonts w:ascii="Calibri" w:hAnsi="Calibri" w:cs="Calibri"/>
                <w:b/>
                <w:bCs/>
                <w:sz w:val="22"/>
                <w:szCs w:val="22"/>
                <w:lang w:val="es-ES"/>
              </w:rPr>
            </w:pPr>
            <w:r w:rsidRPr="0094445F">
              <w:rPr>
                <w:rFonts w:ascii="Calibri" w:hAnsi="Calibri" w:cs="Calibri"/>
                <w:b/>
                <w:bCs/>
                <w:sz w:val="22"/>
                <w:szCs w:val="22"/>
                <w:lang w:val="es-ES"/>
              </w:rPr>
              <w:t xml:space="preserve">Ejes </w:t>
            </w:r>
            <w:r w:rsidR="008173C1" w:rsidRPr="0094445F">
              <w:rPr>
                <w:rFonts w:ascii="Calibri" w:hAnsi="Calibri" w:cs="Calibri"/>
                <w:b/>
                <w:bCs/>
                <w:sz w:val="22"/>
                <w:szCs w:val="22"/>
                <w:lang w:val="es-ES"/>
              </w:rPr>
              <w:t>programáticos</w:t>
            </w:r>
            <w:r w:rsidR="005D31A3" w:rsidRPr="0094445F">
              <w:rPr>
                <w:rFonts w:ascii="Calibri" w:hAnsi="Calibri" w:cs="Calibri"/>
                <w:b/>
                <w:bCs/>
                <w:sz w:val="22"/>
                <w:szCs w:val="22"/>
                <w:lang w:val="es-ES"/>
              </w:rPr>
              <w:t xml:space="preserve"> </w:t>
            </w:r>
          </w:p>
        </w:tc>
        <w:tc>
          <w:tcPr>
            <w:tcW w:w="135" w:type="pct"/>
            <w:tcBorders>
              <w:top w:val="single" w:sz="8" w:space="0" w:color="auto"/>
              <w:left w:val="single" w:sz="4" w:space="0" w:color="auto"/>
              <w:bottom w:val="single" w:sz="8" w:space="0" w:color="auto"/>
              <w:right w:val="nil"/>
            </w:tcBorders>
            <w:shd w:val="clear" w:color="000000" w:fill="FFFFFF"/>
            <w:noWrap/>
            <w:vAlign w:val="center"/>
            <w:hideMark/>
          </w:tcPr>
          <w:p w14:paraId="4AC37C3D" w14:textId="77777777" w:rsidR="005D31A3" w:rsidRPr="0094445F" w:rsidRDefault="005D31A3" w:rsidP="005D31A3">
            <w:pPr>
              <w:jc w:val="center"/>
              <w:rPr>
                <w:rFonts w:ascii="Calibri" w:hAnsi="Calibri" w:cs="Calibri"/>
                <w:b/>
                <w:bCs/>
                <w:sz w:val="22"/>
                <w:szCs w:val="22"/>
                <w:lang w:val="es-ES"/>
              </w:rPr>
            </w:pPr>
            <w:r w:rsidRPr="0094445F">
              <w:rPr>
                <w:rFonts w:ascii="Calibri" w:hAnsi="Calibri" w:cs="Calibri"/>
                <w:b/>
                <w:bCs/>
                <w:sz w:val="22"/>
                <w:szCs w:val="22"/>
                <w:lang w:val="es-ES"/>
              </w:rPr>
              <w:t> </w:t>
            </w:r>
          </w:p>
        </w:tc>
        <w:tc>
          <w:tcPr>
            <w:tcW w:w="1399" w:type="pct"/>
            <w:tcBorders>
              <w:top w:val="single" w:sz="8" w:space="0" w:color="auto"/>
              <w:left w:val="nil"/>
              <w:bottom w:val="single" w:sz="8" w:space="0" w:color="auto"/>
              <w:right w:val="single" w:sz="4" w:space="0" w:color="auto"/>
            </w:tcBorders>
            <w:shd w:val="clear" w:color="000000" w:fill="FFFFFF"/>
            <w:noWrap/>
            <w:vAlign w:val="center"/>
            <w:hideMark/>
          </w:tcPr>
          <w:p w14:paraId="48820D12" w14:textId="77777777" w:rsidR="005D31A3" w:rsidRPr="0094445F" w:rsidRDefault="005D31A3" w:rsidP="005D31A3">
            <w:pPr>
              <w:jc w:val="center"/>
              <w:rPr>
                <w:rFonts w:ascii="Calibri" w:hAnsi="Calibri" w:cs="Calibri"/>
                <w:b/>
                <w:bCs/>
                <w:sz w:val="22"/>
                <w:szCs w:val="22"/>
                <w:lang w:val="es-ES"/>
              </w:rPr>
            </w:pPr>
            <w:r w:rsidRPr="0094445F">
              <w:rPr>
                <w:rFonts w:ascii="Calibri" w:hAnsi="Calibri" w:cs="Calibri"/>
                <w:b/>
                <w:bCs/>
                <w:sz w:val="22"/>
                <w:szCs w:val="22"/>
                <w:lang w:val="es-ES"/>
              </w:rPr>
              <w:t>Actuaciones</w:t>
            </w:r>
          </w:p>
        </w:tc>
        <w:tc>
          <w:tcPr>
            <w:tcW w:w="653" w:type="pct"/>
            <w:tcBorders>
              <w:top w:val="single" w:sz="8" w:space="0" w:color="auto"/>
              <w:left w:val="nil"/>
              <w:bottom w:val="single" w:sz="8" w:space="0" w:color="auto"/>
              <w:right w:val="nil"/>
            </w:tcBorders>
            <w:shd w:val="clear" w:color="000000" w:fill="FFFFFF"/>
            <w:vAlign w:val="center"/>
            <w:hideMark/>
          </w:tcPr>
          <w:p w14:paraId="403C4E5F" w14:textId="77777777" w:rsidR="005D31A3" w:rsidRPr="0094445F" w:rsidRDefault="005D31A3" w:rsidP="00033050">
            <w:pPr>
              <w:jc w:val="center"/>
              <w:rPr>
                <w:rFonts w:ascii="Calibri" w:hAnsi="Calibri" w:cs="Calibri"/>
                <w:b/>
                <w:bCs/>
                <w:sz w:val="22"/>
                <w:szCs w:val="22"/>
                <w:lang w:val="es-ES"/>
              </w:rPr>
            </w:pPr>
            <w:r w:rsidRPr="0094445F">
              <w:rPr>
                <w:rFonts w:ascii="Calibri" w:hAnsi="Calibri" w:cs="Calibri"/>
                <w:b/>
                <w:bCs/>
                <w:sz w:val="22"/>
                <w:szCs w:val="22"/>
                <w:lang w:val="es-ES"/>
              </w:rPr>
              <w:t>Anualidad 202</w:t>
            </w:r>
            <w:r w:rsidR="00033050" w:rsidRPr="0094445F">
              <w:rPr>
                <w:rFonts w:ascii="Calibri" w:hAnsi="Calibri" w:cs="Calibri"/>
                <w:b/>
                <w:bCs/>
                <w:sz w:val="22"/>
                <w:szCs w:val="22"/>
                <w:lang w:val="es-ES"/>
              </w:rPr>
              <w:t>2</w:t>
            </w:r>
          </w:p>
        </w:tc>
        <w:tc>
          <w:tcPr>
            <w:tcW w:w="707" w:type="pct"/>
            <w:tcBorders>
              <w:top w:val="single" w:sz="8" w:space="0" w:color="auto"/>
              <w:left w:val="single" w:sz="4" w:space="0" w:color="auto"/>
              <w:bottom w:val="single" w:sz="8" w:space="0" w:color="auto"/>
              <w:right w:val="single" w:sz="4" w:space="0" w:color="auto"/>
            </w:tcBorders>
            <w:shd w:val="clear" w:color="000000" w:fill="FFFFFF"/>
            <w:vAlign w:val="center"/>
            <w:hideMark/>
          </w:tcPr>
          <w:p w14:paraId="64975C64" w14:textId="77777777" w:rsidR="005D31A3" w:rsidRPr="0094445F" w:rsidRDefault="00033050" w:rsidP="005D31A3">
            <w:pPr>
              <w:jc w:val="center"/>
              <w:rPr>
                <w:rFonts w:ascii="Calibri" w:hAnsi="Calibri" w:cs="Calibri"/>
                <w:b/>
                <w:bCs/>
                <w:sz w:val="22"/>
                <w:szCs w:val="22"/>
                <w:lang w:val="es-ES"/>
              </w:rPr>
            </w:pPr>
            <w:r w:rsidRPr="0094445F">
              <w:rPr>
                <w:rFonts w:ascii="Calibri" w:hAnsi="Calibri" w:cs="Calibri"/>
                <w:b/>
                <w:bCs/>
                <w:sz w:val="22"/>
                <w:szCs w:val="22"/>
                <w:lang w:val="es-ES"/>
              </w:rPr>
              <w:t>Anualidad 2023</w:t>
            </w:r>
          </w:p>
        </w:tc>
        <w:tc>
          <w:tcPr>
            <w:tcW w:w="681" w:type="pct"/>
            <w:tcBorders>
              <w:top w:val="single" w:sz="8" w:space="0" w:color="auto"/>
              <w:left w:val="nil"/>
              <w:bottom w:val="single" w:sz="8" w:space="0" w:color="auto"/>
              <w:right w:val="single" w:sz="4" w:space="0" w:color="auto"/>
            </w:tcBorders>
            <w:shd w:val="clear" w:color="000000" w:fill="FFFFFF"/>
            <w:vAlign w:val="center"/>
            <w:hideMark/>
          </w:tcPr>
          <w:p w14:paraId="1DC045EA" w14:textId="77777777" w:rsidR="005D31A3" w:rsidRPr="0094445F" w:rsidRDefault="00033050" w:rsidP="005D31A3">
            <w:pPr>
              <w:jc w:val="center"/>
              <w:rPr>
                <w:rFonts w:ascii="Calibri" w:hAnsi="Calibri" w:cs="Calibri"/>
                <w:b/>
                <w:bCs/>
                <w:sz w:val="22"/>
                <w:szCs w:val="22"/>
                <w:lang w:val="es-ES"/>
              </w:rPr>
            </w:pPr>
            <w:r w:rsidRPr="0094445F">
              <w:rPr>
                <w:rFonts w:ascii="Calibri" w:hAnsi="Calibri" w:cs="Calibri"/>
                <w:b/>
                <w:bCs/>
                <w:sz w:val="22"/>
                <w:szCs w:val="22"/>
                <w:lang w:val="es-ES"/>
              </w:rPr>
              <w:t>Anualidad 2024</w:t>
            </w:r>
          </w:p>
        </w:tc>
        <w:tc>
          <w:tcPr>
            <w:tcW w:w="702" w:type="pct"/>
            <w:tcBorders>
              <w:top w:val="single" w:sz="8" w:space="0" w:color="auto"/>
              <w:left w:val="nil"/>
              <w:bottom w:val="single" w:sz="8" w:space="0" w:color="auto"/>
              <w:right w:val="single" w:sz="4" w:space="0" w:color="auto"/>
            </w:tcBorders>
            <w:shd w:val="clear" w:color="000000" w:fill="FFFFFF"/>
            <w:vAlign w:val="center"/>
            <w:hideMark/>
          </w:tcPr>
          <w:p w14:paraId="7446F6D3" w14:textId="77777777" w:rsidR="005D31A3" w:rsidRPr="0094445F" w:rsidRDefault="008173C1" w:rsidP="00033050">
            <w:pPr>
              <w:jc w:val="center"/>
              <w:rPr>
                <w:rFonts w:ascii="Calibri" w:hAnsi="Calibri" w:cs="Calibri"/>
                <w:b/>
                <w:bCs/>
                <w:sz w:val="22"/>
                <w:szCs w:val="22"/>
                <w:lang w:val="es-ES"/>
              </w:rPr>
            </w:pPr>
            <w:r w:rsidRPr="0094445F">
              <w:rPr>
                <w:rFonts w:ascii="Calibri" w:hAnsi="Calibri" w:cs="Calibri"/>
                <w:b/>
                <w:bCs/>
                <w:sz w:val="22"/>
                <w:szCs w:val="22"/>
                <w:lang w:val="es-ES"/>
              </w:rPr>
              <w:t>Total</w:t>
            </w:r>
          </w:p>
        </w:tc>
      </w:tr>
      <w:tr w:rsidR="00033050" w:rsidRPr="0094445F" w14:paraId="06864917" w14:textId="77777777" w:rsidTr="008624CE">
        <w:trPr>
          <w:trHeight w:val="170"/>
        </w:trPr>
        <w:tc>
          <w:tcPr>
            <w:tcW w:w="72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50F8C8A7" w14:textId="77777777" w:rsidR="005D31A3" w:rsidRPr="0094445F" w:rsidRDefault="00033050" w:rsidP="005D31A3">
            <w:pPr>
              <w:jc w:val="center"/>
              <w:rPr>
                <w:rFonts w:ascii="Calibri" w:hAnsi="Calibri" w:cs="Calibri"/>
                <w:b/>
                <w:bCs/>
                <w:color w:val="000000"/>
                <w:lang w:val="es-ES"/>
              </w:rPr>
            </w:pPr>
            <w:r w:rsidRPr="0094445F">
              <w:rPr>
                <w:rFonts w:ascii="Calibri" w:hAnsi="Calibri" w:cs="Calibri"/>
                <w:b/>
                <w:bCs/>
                <w:color w:val="000000"/>
                <w:lang w:val="es-ES"/>
              </w:rPr>
              <w:t xml:space="preserve">EJE  1 </w:t>
            </w:r>
          </w:p>
          <w:p w14:paraId="7336911F" w14:textId="77777777" w:rsidR="00033050" w:rsidRPr="0094445F" w:rsidRDefault="00033050" w:rsidP="005D31A3">
            <w:pPr>
              <w:jc w:val="center"/>
              <w:rPr>
                <w:rFonts w:ascii="Calibri" w:hAnsi="Calibri" w:cs="Calibri"/>
                <w:b/>
                <w:bCs/>
                <w:color w:val="000000"/>
                <w:lang w:val="es-ES"/>
              </w:rPr>
            </w:pPr>
          </w:p>
          <w:p w14:paraId="0F6A4607" w14:textId="77777777" w:rsidR="00033050" w:rsidRPr="0094445F" w:rsidRDefault="00033050" w:rsidP="005D31A3">
            <w:pPr>
              <w:jc w:val="center"/>
              <w:rPr>
                <w:rFonts w:ascii="Calibri" w:hAnsi="Calibri" w:cs="Calibri"/>
                <w:b/>
                <w:bCs/>
                <w:color w:val="000000"/>
                <w:sz w:val="18"/>
                <w:szCs w:val="18"/>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7B0D4671"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1</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7545D5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0A8D382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66B02BCC"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0F8D261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34FA6F22"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42C54DBA"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8AEB3BF"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1328FAA"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2</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5BBE281A"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291541E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F8D968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65D3A20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2FD196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1FAB0D37"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2643BE5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0FE95A43"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3</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0638633B"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C438C5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66B275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7D1109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A775957"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4D3B099F"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0026A9B6"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66495D78"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4</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793A0D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658DE43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F7A08B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7AC7D4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0F4E631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D5C8EF4"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CECE410"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56F628B5"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 </w:t>
            </w:r>
          </w:p>
        </w:tc>
        <w:tc>
          <w:tcPr>
            <w:tcW w:w="1399" w:type="pct"/>
            <w:tcBorders>
              <w:top w:val="nil"/>
              <w:left w:val="nil"/>
              <w:bottom w:val="single" w:sz="8" w:space="0" w:color="auto"/>
              <w:right w:val="nil"/>
            </w:tcBorders>
            <w:shd w:val="clear" w:color="000000" w:fill="D9D9D9"/>
            <w:noWrap/>
            <w:vAlign w:val="bottom"/>
            <w:hideMark/>
          </w:tcPr>
          <w:p w14:paraId="3C847B00"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1</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16F814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6DBF1ED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580EF1B9"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505C3B52"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w:t>
            </w:r>
          </w:p>
        </w:tc>
      </w:tr>
      <w:tr w:rsidR="00033050" w:rsidRPr="0094445F" w14:paraId="680A0EEA" w14:textId="77777777" w:rsidTr="008624CE">
        <w:trPr>
          <w:trHeight w:val="170"/>
        </w:trPr>
        <w:tc>
          <w:tcPr>
            <w:tcW w:w="722" w:type="pct"/>
            <w:vMerge w:val="restart"/>
            <w:tcBorders>
              <w:top w:val="nil"/>
              <w:left w:val="single" w:sz="4" w:space="0" w:color="auto"/>
              <w:bottom w:val="single" w:sz="4" w:space="0" w:color="auto"/>
              <w:right w:val="single" w:sz="4" w:space="0" w:color="auto"/>
            </w:tcBorders>
            <w:shd w:val="clear" w:color="000000" w:fill="FFFFFF"/>
            <w:vAlign w:val="center"/>
            <w:hideMark/>
          </w:tcPr>
          <w:p w14:paraId="62E5227F" w14:textId="77777777" w:rsidR="005D31A3" w:rsidRPr="0094445F" w:rsidRDefault="00033050" w:rsidP="005D31A3">
            <w:pPr>
              <w:jc w:val="center"/>
              <w:rPr>
                <w:rFonts w:ascii="Calibri" w:hAnsi="Calibri" w:cs="Calibri"/>
                <w:b/>
                <w:bCs/>
                <w:color w:val="000000"/>
                <w:lang w:val="es-ES"/>
              </w:rPr>
            </w:pPr>
            <w:r w:rsidRPr="0094445F">
              <w:rPr>
                <w:rFonts w:ascii="Calibri" w:hAnsi="Calibri" w:cs="Calibri"/>
                <w:b/>
                <w:bCs/>
                <w:color w:val="000000"/>
                <w:lang w:val="es-ES"/>
              </w:rPr>
              <w:t>EJE 2</w:t>
            </w:r>
          </w:p>
          <w:p w14:paraId="0B6945B8" w14:textId="77777777" w:rsidR="00033050" w:rsidRPr="0094445F" w:rsidRDefault="00033050" w:rsidP="005D31A3">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60A466AE"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5</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1E03FBF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19E571D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124D39C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7AE0D4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B4097BE"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A1A59FC"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64EB1E5E"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2AF8E38D"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6</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93E652D"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9BC37B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4B2C63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96C130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42232A4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1AC820D6"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3FFAF11D"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900B3D7"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7</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AFFEB7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6F8FC1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8EBB94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62E9D3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7553614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68EC5DC3"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0AA07A3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497CC2CE"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8</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524A2F3A"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0302AE7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18EC08BD"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217F7A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5C84ACF7"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F212610" w14:textId="77777777" w:rsidTr="008624CE">
        <w:trPr>
          <w:trHeight w:val="170"/>
        </w:trPr>
        <w:tc>
          <w:tcPr>
            <w:tcW w:w="722" w:type="pct"/>
            <w:vMerge/>
            <w:tcBorders>
              <w:top w:val="nil"/>
              <w:left w:val="single" w:sz="4" w:space="0" w:color="auto"/>
              <w:bottom w:val="single" w:sz="4" w:space="0" w:color="auto"/>
              <w:right w:val="single" w:sz="4" w:space="0" w:color="auto"/>
            </w:tcBorders>
            <w:vAlign w:val="center"/>
            <w:hideMark/>
          </w:tcPr>
          <w:p w14:paraId="4ED60078"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02DCD463" w14:textId="77777777" w:rsidR="005D31A3" w:rsidRPr="0094445F" w:rsidRDefault="005D31A3" w:rsidP="005D31A3">
            <w:pPr>
              <w:jc w:val="center"/>
              <w:rPr>
                <w:rFonts w:ascii="Calibri" w:hAnsi="Calibri" w:cs="Calibri"/>
                <w:b/>
                <w:bCs/>
                <w:color w:val="000000"/>
                <w:lang w:val="es-ES"/>
              </w:rPr>
            </w:pPr>
            <w:r w:rsidRPr="0094445F">
              <w:rPr>
                <w:rFonts w:ascii="Calibri" w:hAnsi="Calibri" w:cs="Calibri"/>
                <w:b/>
                <w:bCs/>
                <w:color w:val="000000"/>
                <w:lang w:val="es-ES"/>
              </w:rPr>
              <w:t> </w:t>
            </w:r>
          </w:p>
        </w:tc>
        <w:tc>
          <w:tcPr>
            <w:tcW w:w="1399" w:type="pct"/>
            <w:tcBorders>
              <w:top w:val="nil"/>
              <w:left w:val="nil"/>
              <w:bottom w:val="nil"/>
              <w:right w:val="nil"/>
            </w:tcBorders>
            <w:shd w:val="clear" w:color="000000" w:fill="D9D9D9"/>
            <w:noWrap/>
            <w:vAlign w:val="bottom"/>
            <w:hideMark/>
          </w:tcPr>
          <w:p w14:paraId="6CCC96CE"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2</w:t>
            </w:r>
          </w:p>
        </w:tc>
        <w:tc>
          <w:tcPr>
            <w:tcW w:w="653" w:type="pct"/>
            <w:tcBorders>
              <w:top w:val="single" w:sz="8" w:space="0" w:color="auto"/>
              <w:left w:val="single" w:sz="8" w:space="0" w:color="auto"/>
              <w:bottom w:val="nil"/>
              <w:right w:val="single" w:sz="4" w:space="0" w:color="auto"/>
            </w:tcBorders>
            <w:shd w:val="clear" w:color="000000" w:fill="D9D9D9"/>
            <w:noWrap/>
            <w:vAlign w:val="bottom"/>
            <w:hideMark/>
          </w:tcPr>
          <w:p w14:paraId="7FC2498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nil"/>
              <w:right w:val="single" w:sz="4" w:space="0" w:color="auto"/>
            </w:tcBorders>
            <w:shd w:val="clear" w:color="000000" w:fill="D9D9D9"/>
            <w:noWrap/>
            <w:vAlign w:val="bottom"/>
            <w:hideMark/>
          </w:tcPr>
          <w:p w14:paraId="5B8CD2E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nil"/>
              <w:right w:val="single" w:sz="4" w:space="0" w:color="auto"/>
            </w:tcBorders>
            <w:shd w:val="clear" w:color="000000" w:fill="D9D9D9"/>
            <w:noWrap/>
            <w:vAlign w:val="bottom"/>
            <w:hideMark/>
          </w:tcPr>
          <w:p w14:paraId="4484E88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nil"/>
              <w:right w:val="single" w:sz="8" w:space="0" w:color="auto"/>
            </w:tcBorders>
            <w:shd w:val="clear" w:color="000000" w:fill="D9D9D9"/>
            <w:noWrap/>
            <w:vAlign w:val="bottom"/>
            <w:hideMark/>
          </w:tcPr>
          <w:p w14:paraId="39D94462"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r w:rsidR="00033050" w:rsidRPr="0094445F" w14:paraId="0B8E3887" w14:textId="77777777" w:rsidTr="008624CE">
        <w:trPr>
          <w:trHeight w:val="170"/>
        </w:trPr>
        <w:tc>
          <w:tcPr>
            <w:tcW w:w="72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BE1213" w14:textId="77777777" w:rsidR="005D31A3" w:rsidRPr="0094445F" w:rsidRDefault="00033050" w:rsidP="00033050">
            <w:pPr>
              <w:jc w:val="center"/>
              <w:rPr>
                <w:rFonts w:ascii="Calibri" w:hAnsi="Calibri" w:cs="Calibri"/>
                <w:b/>
                <w:bCs/>
                <w:color w:val="000000"/>
                <w:lang w:val="es-ES"/>
              </w:rPr>
            </w:pPr>
            <w:r w:rsidRPr="0094445F">
              <w:rPr>
                <w:rFonts w:ascii="Calibri" w:hAnsi="Calibri" w:cs="Calibri"/>
                <w:b/>
                <w:bCs/>
                <w:color w:val="000000"/>
                <w:lang w:val="es-ES"/>
              </w:rPr>
              <w:t>EJE 3</w:t>
            </w:r>
          </w:p>
          <w:p w14:paraId="37C829B6" w14:textId="77777777" w:rsidR="00033050" w:rsidRPr="0094445F" w:rsidRDefault="00033050" w:rsidP="00033050">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14F4F78C"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9</w:t>
            </w:r>
          </w:p>
        </w:tc>
        <w:tc>
          <w:tcPr>
            <w:tcW w:w="1399" w:type="pct"/>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4C973D4"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single" w:sz="8" w:space="0" w:color="auto"/>
              <w:left w:val="nil"/>
              <w:bottom w:val="single" w:sz="4" w:space="0" w:color="auto"/>
              <w:right w:val="single" w:sz="4" w:space="0" w:color="auto"/>
            </w:tcBorders>
            <w:shd w:val="clear" w:color="000000" w:fill="FFFFFF"/>
            <w:noWrap/>
            <w:vAlign w:val="center"/>
            <w:hideMark/>
          </w:tcPr>
          <w:p w14:paraId="0F6D47D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single" w:sz="8" w:space="0" w:color="auto"/>
              <w:left w:val="nil"/>
              <w:bottom w:val="single" w:sz="4" w:space="0" w:color="auto"/>
              <w:right w:val="single" w:sz="4" w:space="0" w:color="auto"/>
            </w:tcBorders>
            <w:shd w:val="clear" w:color="000000" w:fill="FFFFFF"/>
            <w:noWrap/>
            <w:vAlign w:val="bottom"/>
            <w:hideMark/>
          </w:tcPr>
          <w:p w14:paraId="6E68A81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single" w:sz="8" w:space="0" w:color="auto"/>
              <w:left w:val="nil"/>
              <w:bottom w:val="single" w:sz="4" w:space="0" w:color="auto"/>
              <w:right w:val="single" w:sz="4" w:space="0" w:color="auto"/>
            </w:tcBorders>
            <w:shd w:val="clear" w:color="000000" w:fill="FFFFFF"/>
            <w:noWrap/>
            <w:vAlign w:val="bottom"/>
            <w:hideMark/>
          </w:tcPr>
          <w:p w14:paraId="400556A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single" w:sz="8" w:space="0" w:color="auto"/>
              <w:left w:val="nil"/>
              <w:bottom w:val="single" w:sz="4" w:space="0" w:color="auto"/>
              <w:right w:val="single" w:sz="4" w:space="0" w:color="auto"/>
            </w:tcBorders>
            <w:shd w:val="clear" w:color="000000" w:fill="FFFFFF"/>
            <w:noWrap/>
            <w:vAlign w:val="bottom"/>
            <w:hideMark/>
          </w:tcPr>
          <w:p w14:paraId="27DAAF92"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70CC28B"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6A1B4744"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3389ECB2"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10</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D4A3F3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467A63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760CDF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27CA873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1FB17CC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FBEC7DC"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3F90500C"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1E5BB873"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11</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3FBFD052"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3CA7AAA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074A08A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3E3BD06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17B6ED6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DFDC5FD"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35062049"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4711506F"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12</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7E4789D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197FDCF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594BC95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4B76F20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D2EF87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7C88128C" w14:textId="77777777" w:rsidTr="008624CE">
        <w:trPr>
          <w:trHeight w:val="170"/>
        </w:trPr>
        <w:tc>
          <w:tcPr>
            <w:tcW w:w="722" w:type="pct"/>
            <w:vMerge/>
            <w:tcBorders>
              <w:top w:val="single" w:sz="8" w:space="0" w:color="auto"/>
              <w:left w:val="single" w:sz="8" w:space="0" w:color="auto"/>
              <w:bottom w:val="single" w:sz="8" w:space="0" w:color="000000"/>
              <w:right w:val="single" w:sz="4" w:space="0" w:color="auto"/>
            </w:tcBorders>
            <w:vAlign w:val="center"/>
            <w:hideMark/>
          </w:tcPr>
          <w:p w14:paraId="0BA16AEE"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4A8FF537" w14:textId="77777777" w:rsidR="005D31A3" w:rsidRPr="0094445F" w:rsidRDefault="005D31A3" w:rsidP="005D31A3">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w:t>
            </w:r>
          </w:p>
        </w:tc>
        <w:tc>
          <w:tcPr>
            <w:tcW w:w="1399" w:type="pct"/>
            <w:tcBorders>
              <w:top w:val="nil"/>
              <w:left w:val="nil"/>
              <w:bottom w:val="single" w:sz="8" w:space="0" w:color="auto"/>
              <w:right w:val="nil"/>
            </w:tcBorders>
            <w:shd w:val="clear" w:color="000000" w:fill="D9D9D9"/>
            <w:noWrap/>
            <w:vAlign w:val="bottom"/>
            <w:hideMark/>
          </w:tcPr>
          <w:p w14:paraId="0FBF2722"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3</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34D0943"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2D6914E0"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33529E6E"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0394BFA0"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r w:rsidR="00033050" w:rsidRPr="0094445F" w14:paraId="5EDAA43B" w14:textId="77777777" w:rsidTr="008624CE">
        <w:trPr>
          <w:trHeight w:val="170"/>
        </w:trPr>
        <w:tc>
          <w:tcPr>
            <w:tcW w:w="722"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0B3C7242" w14:textId="77777777" w:rsidR="005D31A3" w:rsidRPr="0094445F" w:rsidRDefault="00033050" w:rsidP="00033050">
            <w:pPr>
              <w:jc w:val="center"/>
              <w:rPr>
                <w:rFonts w:ascii="Calibri" w:hAnsi="Calibri" w:cs="Calibri"/>
                <w:b/>
                <w:bCs/>
                <w:color w:val="000000"/>
                <w:lang w:val="es-ES"/>
              </w:rPr>
            </w:pPr>
            <w:r w:rsidRPr="0094445F">
              <w:rPr>
                <w:rFonts w:ascii="Calibri" w:hAnsi="Calibri" w:cs="Calibri"/>
                <w:b/>
                <w:bCs/>
                <w:color w:val="000000"/>
                <w:lang w:val="es-ES"/>
              </w:rPr>
              <w:t>EJE 4</w:t>
            </w:r>
          </w:p>
          <w:p w14:paraId="28F808F2" w14:textId="77777777" w:rsidR="00033050" w:rsidRPr="0094445F" w:rsidRDefault="00033050" w:rsidP="00033050">
            <w:pPr>
              <w:jc w:val="center"/>
              <w:rPr>
                <w:rFonts w:ascii="Calibri" w:hAnsi="Calibri" w:cs="Calibri"/>
                <w:b/>
                <w:bCs/>
                <w:color w:val="000000"/>
                <w:sz w:val="22"/>
                <w:szCs w:val="22"/>
                <w:lang w:val="es-ES"/>
              </w:rPr>
            </w:pPr>
            <w:r w:rsidRPr="0094445F">
              <w:rPr>
                <w:rFonts w:ascii="Calibri" w:hAnsi="Calibri" w:cs="Calibri"/>
                <w:b/>
                <w:bCs/>
                <w:color w:val="000000"/>
                <w:sz w:val="18"/>
                <w:szCs w:val="18"/>
                <w:lang w:val="es-ES"/>
              </w:rPr>
              <w:t>(denominación)</w:t>
            </w:r>
          </w:p>
        </w:tc>
        <w:tc>
          <w:tcPr>
            <w:tcW w:w="135" w:type="pct"/>
            <w:tcBorders>
              <w:top w:val="nil"/>
              <w:left w:val="nil"/>
              <w:bottom w:val="nil"/>
              <w:right w:val="nil"/>
            </w:tcBorders>
            <w:shd w:val="clear" w:color="000000" w:fill="FFFFFF"/>
            <w:noWrap/>
            <w:vAlign w:val="center"/>
            <w:hideMark/>
          </w:tcPr>
          <w:p w14:paraId="4E7C03E1"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13</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06ADB206"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093372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bottom"/>
            <w:hideMark/>
          </w:tcPr>
          <w:p w14:paraId="3AB74B4D"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24D0A00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72987C04"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38767C4B"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04DB522A"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6CEBC9DB"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14</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2CABC408"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48C28E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00A9A30"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51C9DC9B"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482116DA"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039AFB6F"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348B0D95"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5594D9C8"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15</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4A73A087"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0E230D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10785AC3"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743E9638"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015E911"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51279EE6"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6BAC8506"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nil"/>
              <w:right w:val="nil"/>
            </w:tcBorders>
            <w:shd w:val="clear" w:color="000000" w:fill="FFFFFF"/>
            <w:noWrap/>
            <w:vAlign w:val="center"/>
            <w:hideMark/>
          </w:tcPr>
          <w:p w14:paraId="54781DC1" w14:textId="77777777" w:rsidR="005D31A3" w:rsidRPr="0094445F" w:rsidRDefault="001D4012" w:rsidP="005D31A3">
            <w:pPr>
              <w:jc w:val="center"/>
              <w:rPr>
                <w:rFonts w:ascii="Calibri" w:hAnsi="Calibri" w:cs="Calibri"/>
                <w:b/>
                <w:bCs/>
                <w:color w:val="000000"/>
                <w:lang w:val="es-ES"/>
              </w:rPr>
            </w:pPr>
            <w:r w:rsidRPr="0094445F">
              <w:rPr>
                <w:rFonts w:ascii="Calibri" w:hAnsi="Calibri" w:cs="Calibri"/>
                <w:b/>
                <w:bCs/>
                <w:color w:val="000000"/>
                <w:lang w:val="es-ES"/>
              </w:rPr>
              <w:t>16</w:t>
            </w:r>
          </w:p>
        </w:tc>
        <w:tc>
          <w:tcPr>
            <w:tcW w:w="1399" w:type="pct"/>
            <w:tcBorders>
              <w:top w:val="nil"/>
              <w:left w:val="single" w:sz="4" w:space="0" w:color="auto"/>
              <w:bottom w:val="single" w:sz="4" w:space="0" w:color="auto"/>
              <w:right w:val="single" w:sz="4" w:space="0" w:color="auto"/>
            </w:tcBorders>
            <w:shd w:val="clear" w:color="000000" w:fill="FFFFFF"/>
            <w:noWrap/>
            <w:vAlign w:val="bottom"/>
            <w:hideMark/>
          </w:tcPr>
          <w:p w14:paraId="1F1A6895" w14:textId="77777777" w:rsidR="005D31A3" w:rsidRPr="0094445F" w:rsidRDefault="005D31A3" w:rsidP="005D31A3">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53" w:type="pct"/>
            <w:tcBorders>
              <w:top w:val="nil"/>
              <w:left w:val="nil"/>
              <w:bottom w:val="single" w:sz="4" w:space="0" w:color="auto"/>
              <w:right w:val="single" w:sz="4" w:space="0" w:color="auto"/>
            </w:tcBorders>
            <w:shd w:val="clear" w:color="000000" w:fill="FFFFFF"/>
            <w:noWrap/>
            <w:vAlign w:val="center"/>
            <w:hideMark/>
          </w:tcPr>
          <w:p w14:paraId="532ACC15"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7" w:type="pct"/>
            <w:tcBorders>
              <w:top w:val="nil"/>
              <w:left w:val="nil"/>
              <w:bottom w:val="single" w:sz="4" w:space="0" w:color="auto"/>
              <w:right w:val="single" w:sz="4" w:space="0" w:color="auto"/>
            </w:tcBorders>
            <w:shd w:val="clear" w:color="000000" w:fill="FFFFFF"/>
            <w:noWrap/>
            <w:vAlign w:val="center"/>
            <w:hideMark/>
          </w:tcPr>
          <w:p w14:paraId="2BE4250F"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681" w:type="pct"/>
            <w:tcBorders>
              <w:top w:val="nil"/>
              <w:left w:val="nil"/>
              <w:bottom w:val="single" w:sz="4" w:space="0" w:color="auto"/>
              <w:right w:val="single" w:sz="4" w:space="0" w:color="auto"/>
            </w:tcBorders>
            <w:shd w:val="clear" w:color="000000" w:fill="FFFFFF"/>
            <w:noWrap/>
            <w:vAlign w:val="bottom"/>
            <w:hideMark/>
          </w:tcPr>
          <w:p w14:paraId="6A6E8BB6"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702" w:type="pct"/>
            <w:tcBorders>
              <w:top w:val="nil"/>
              <w:left w:val="nil"/>
              <w:bottom w:val="single" w:sz="4" w:space="0" w:color="auto"/>
              <w:right w:val="single" w:sz="4" w:space="0" w:color="auto"/>
            </w:tcBorders>
            <w:shd w:val="clear" w:color="000000" w:fill="FFFFFF"/>
            <w:noWrap/>
            <w:vAlign w:val="bottom"/>
            <w:hideMark/>
          </w:tcPr>
          <w:p w14:paraId="2DF2A819" w14:textId="77777777" w:rsidR="005D31A3" w:rsidRPr="0094445F" w:rsidRDefault="005D31A3" w:rsidP="005D31A3">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033050" w:rsidRPr="0094445F" w14:paraId="6CCA621E" w14:textId="77777777" w:rsidTr="008624CE">
        <w:trPr>
          <w:trHeight w:val="170"/>
        </w:trPr>
        <w:tc>
          <w:tcPr>
            <w:tcW w:w="722" w:type="pct"/>
            <w:vMerge/>
            <w:tcBorders>
              <w:top w:val="nil"/>
              <w:left w:val="single" w:sz="8" w:space="0" w:color="auto"/>
              <w:bottom w:val="single" w:sz="8" w:space="0" w:color="000000"/>
              <w:right w:val="single" w:sz="4" w:space="0" w:color="auto"/>
            </w:tcBorders>
            <w:vAlign w:val="center"/>
            <w:hideMark/>
          </w:tcPr>
          <w:p w14:paraId="7807B2E5" w14:textId="77777777" w:rsidR="005D31A3" w:rsidRPr="0094445F" w:rsidRDefault="005D31A3" w:rsidP="005D31A3">
            <w:pPr>
              <w:rPr>
                <w:rFonts w:ascii="Calibri" w:hAnsi="Calibri" w:cs="Calibri"/>
                <w:b/>
                <w:bCs/>
                <w:color w:val="000000"/>
                <w:sz w:val="22"/>
                <w:szCs w:val="22"/>
                <w:lang w:val="es-ES"/>
              </w:rPr>
            </w:pPr>
          </w:p>
        </w:tc>
        <w:tc>
          <w:tcPr>
            <w:tcW w:w="135" w:type="pct"/>
            <w:tcBorders>
              <w:top w:val="nil"/>
              <w:left w:val="nil"/>
              <w:bottom w:val="single" w:sz="8" w:space="0" w:color="auto"/>
              <w:right w:val="nil"/>
            </w:tcBorders>
            <w:shd w:val="clear" w:color="000000" w:fill="FFFFFF"/>
            <w:noWrap/>
            <w:vAlign w:val="center"/>
            <w:hideMark/>
          </w:tcPr>
          <w:p w14:paraId="5A66F71F" w14:textId="77777777" w:rsidR="005D31A3" w:rsidRPr="0094445F" w:rsidRDefault="005D31A3" w:rsidP="005D31A3">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w:t>
            </w:r>
          </w:p>
        </w:tc>
        <w:tc>
          <w:tcPr>
            <w:tcW w:w="1399" w:type="pct"/>
            <w:tcBorders>
              <w:top w:val="nil"/>
              <w:left w:val="nil"/>
              <w:bottom w:val="single" w:sz="8" w:space="0" w:color="auto"/>
              <w:right w:val="nil"/>
            </w:tcBorders>
            <w:shd w:val="clear" w:color="000000" w:fill="D9D9D9"/>
            <w:noWrap/>
            <w:vAlign w:val="bottom"/>
            <w:hideMark/>
          </w:tcPr>
          <w:p w14:paraId="3B234AE3" w14:textId="77777777" w:rsidR="005D31A3" w:rsidRPr="0094445F" w:rsidRDefault="005D31A3" w:rsidP="00033050">
            <w:pPr>
              <w:jc w:val="cente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Total </w:t>
            </w:r>
            <w:r w:rsidR="00033050" w:rsidRPr="0094445F">
              <w:rPr>
                <w:rFonts w:ascii="Calibri" w:hAnsi="Calibri" w:cs="Calibri"/>
                <w:b/>
                <w:bCs/>
                <w:color w:val="000000"/>
                <w:sz w:val="22"/>
                <w:szCs w:val="22"/>
                <w:lang w:val="es-ES"/>
              </w:rPr>
              <w:t>EJE</w:t>
            </w:r>
            <w:r w:rsidRPr="0094445F">
              <w:rPr>
                <w:rFonts w:ascii="Calibri" w:hAnsi="Calibri" w:cs="Calibri"/>
                <w:b/>
                <w:bCs/>
                <w:color w:val="000000"/>
                <w:sz w:val="22"/>
                <w:szCs w:val="22"/>
                <w:lang w:val="es-ES"/>
              </w:rPr>
              <w:t xml:space="preserve"> 4</w:t>
            </w:r>
          </w:p>
        </w:tc>
        <w:tc>
          <w:tcPr>
            <w:tcW w:w="653"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3FCAC26"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7" w:type="pct"/>
            <w:tcBorders>
              <w:top w:val="single" w:sz="8" w:space="0" w:color="auto"/>
              <w:left w:val="nil"/>
              <w:bottom w:val="single" w:sz="8" w:space="0" w:color="auto"/>
              <w:right w:val="single" w:sz="4" w:space="0" w:color="auto"/>
            </w:tcBorders>
            <w:shd w:val="clear" w:color="000000" w:fill="D9D9D9"/>
            <w:noWrap/>
            <w:vAlign w:val="bottom"/>
            <w:hideMark/>
          </w:tcPr>
          <w:p w14:paraId="1F6504CC"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681" w:type="pct"/>
            <w:tcBorders>
              <w:top w:val="single" w:sz="8" w:space="0" w:color="auto"/>
              <w:left w:val="nil"/>
              <w:bottom w:val="single" w:sz="8" w:space="0" w:color="auto"/>
              <w:right w:val="single" w:sz="4" w:space="0" w:color="auto"/>
            </w:tcBorders>
            <w:shd w:val="clear" w:color="000000" w:fill="D9D9D9"/>
            <w:noWrap/>
            <w:vAlign w:val="bottom"/>
            <w:hideMark/>
          </w:tcPr>
          <w:p w14:paraId="0175DB88"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c>
          <w:tcPr>
            <w:tcW w:w="702" w:type="pct"/>
            <w:tcBorders>
              <w:top w:val="single" w:sz="8" w:space="0" w:color="auto"/>
              <w:left w:val="nil"/>
              <w:bottom w:val="single" w:sz="8" w:space="0" w:color="auto"/>
              <w:right w:val="single" w:sz="8" w:space="0" w:color="auto"/>
            </w:tcBorders>
            <w:shd w:val="clear" w:color="000000" w:fill="D9D9D9"/>
            <w:noWrap/>
            <w:vAlign w:val="bottom"/>
            <w:hideMark/>
          </w:tcPr>
          <w:p w14:paraId="2173A695" w14:textId="77777777" w:rsidR="005D31A3" w:rsidRPr="0094445F" w:rsidRDefault="005D31A3" w:rsidP="00CD153A">
            <w:pPr>
              <w:jc w:val="right"/>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                   € </w:t>
            </w:r>
          </w:p>
        </w:tc>
      </w:tr>
    </w:tbl>
    <w:p w14:paraId="2B2302E3" w14:textId="77777777" w:rsidR="00AE0097" w:rsidRPr="0094445F" w:rsidRDefault="00AE0097">
      <w:pPr>
        <w:spacing w:after="200" w:line="276" w:lineRule="auto"/>
        <w:rPr>
          <w:rFonts w:asciiTheme="minorHAnsi" w:hAnsiTheme="minorHAnsi" w:cstheme="minorHAnsi"/>
          <w:b/>
          <w:sz w:val="22"/>
          <w:szCs w:val="22"/>
        </w:rPr>
        <w:sectPr w:rsidR="00AE0097" w:rsidRPr="0094445F" w:rsidSect="00B66F41">
          <w:pgSz w:w="16838" w:h="11906" w:orient="landscape" w:code="9"/>
          <w:pgMar w:top="1701" w:right="1812" w:bottom="993" w:left="1418" w:header="567" w:footer="397" w:gutter="0"/>
          <w:cols w:space="708"/>
          <w:docGrid w:linePitch="360"/>
        </w:sectPr>
      </w:pPr>
    </w:p>
    <w:p w14:paraId="79328292" w14:textId="77777777" w:rsidR="00233DB9" w:rsidRPr="0094445F" w:rsidRDefault="00EE203A"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lastRenderedPageBreak/>
        <w:t>M</w:t>
      </w:r>
      <w:r w:rsidR="00233DB9" w:rsidRPr="0094445F">
        <w:rPr>
          <w:rFonts w:asciiTheme="minorHAnsi" w:hAnsiTheme="minorHAnsi"/>
          <w:sz w:val="22"/>
          <w:szCs w:val="22"/>
        </w:rPr>
        <w:t>emoria técnica del plan</w:t>
      </w:r>
    </w:p>
    <w:p w14:paraId="21C81F84" w14:textId="77777777" w:rsidR="00723374" w:rsidRPr="0094445F" w:rsidRDefault="00723374" w:rsidP="00723374">
      <w:pPr>
        <w:pStyle w:val="Default"/>
        <w:ind w:left="360"/>
        <w:jc w:val="both"/>
        <w:rPr>
          <w:rFonts w:asciiTheme="minorHAnsi" w:hAnsiTheme="minorHAnsi" w:cstheme="minorHAnsi"/>
          <w:b/>
          <w:sz w:val="22"/>
          <w:szCs w:val="22"/>
        </w:rPr>
      </w:pPr>
    </w:p>
    <w:p w14:paraId="156DC3D4" w14:textId="77777777" w:rsidR="00233DB9" w:rsidRPr="0094445F" w:rsidRDefault="00233DB9" w:rsidP="00233DB9">
      <w:pPr>
        <w:pStyle w:val="Default"/>
        <w:numPr>
          <w:ilvl w:val="0"/>
          <w:numId w:val="23"/>
        </w:numPr>
        <w:jc w:val="both"/>
        <w:rPr>
          <w:rFonts w:asciiTheme="minorHAnsi" w:hAnsiTheme="minorHAnsi" w:cstheme="minorHAnsi"/>
          <w:b/>
          <w:sz w:val="22"/>
          <w:szCs w:val="22"/>
        </w:rPr>
      </w:pPr>
      <w:r w:rsidRPr="0094445F">
        <w:rPr>
          <w:rFonts w:asciiTheme="minorHAnsi" w:hAnsiTheme="minorHAnsi" w:cstheme="minorHAnsi"/>
          <w:b/>
          <w:sz w:val="22"/>
          <w:szCs w:val="22"/>
        </w:rPr>
        <w:t>Índice</w:t>
      </w:r>
    </w:p>
    <w:p w14:paraId="2EFE4A53" w14:textId="77777777" w:rsidR="00233DB9" w:rsidRPr="0094445F" w:rsidRDefault="00233DB9" w:rsidP="00233DB9">
      <w:pPr>
        <w:pStyle w:val="Default"/>
        <w:ind w:left="360"/>
        <w:jc w:val="both"/>
        <w:rPr>
          <w:rFonts w:asciiTheme="minorHAnsi" w:hAnsiTheme="minorHAnsi" w:cstheme="minorHAnsi"/>
          <w:b/>
          <w:sz w:val="22"/>
          <w:szCs w:val="22"/>
        </w:rPr>
      </w:pPr>
    </w:p>
    <w:p w14:paraId="6C760F5E" w14:textId="77777777" w:rsidR="00233DB9" w:rsidRPr="0094445F" w:rsidRDefault="00233DB9" w:rsidP="000C1D92">
      <w:pPr>
        <w:pStyle w:val="Default"/>
        <w:numPr>
          <w:ilvl w:val="0"/>
          <w:numId w:val="23"/>
        </w:numPr>
        <w:jc w:val="both"/>
        <w:rPr>
          <w:rFonts w:asciiTheme="minorHAnsi" w:hAnsiTheme="minorHAnsi" w:cstheme="minorHAnsi"/>
          <w:sz w:val="22"/>
          <w:szCs w:val="22"/>
        </w:rPr>
      </w:pPr>
      <w:r w:rsidRPr="0094445F">
        <w:rPr>
          <w:rFonts w:asciiTheme="minorHAnsi" w:hAnsiTheme="minorHAnsi" w:cstheme="minorHAnsi"/>
          <w:b/>
          <w:color w:val="auto"/>
          <w:sz w:val="22"/>
          <w:szCs w:val="22"/>
        </w:rPr>
        <w:t xml:space="preserve">Introducción </w:t>
      </w:r>
    </w:p>
    <w:p w14:paraId="0838725A" w14:textId="77777777" w:rsidR="005C6143" w:rsidRPr="0094445F" w:rsidRDefault="00233DB9" w:rsidP="00421424">
      <w:pPr>
        <w:pStyle w:val="Default"/>
        <w:numPr>
          <w:ilvl w:val="1"/>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Justificación de la necesidad del plan</w:t>
      </w:r>
      <w:r w:rsidR="00421424" w:rsidRPr="0094445F">
        <w:rPr>
          <w:rFonts w:asciiTheme="minorHAnsi" w:hAnsiTheme="minorHAnsi" w:cstheme="minorHAnsi"/>
          <w:b/>
          <w:bCs/>
          <w:sz w:val="22"/>
          <w:szCs w:val="22"/>
        </w:rPr>
        <w:t xml:space="preserve"> </w:t>
      </w:r>
      <w:r w:rsidR="00421424" w:rsidRPr="0094445F">
        <w:rPr>
          <w:rFonts w:asciiTheme="minorHAnsi" w:hAnsiTheme="minorHAnsi" w:cstheme="minorHAnsi"/>
          <w:bCs/>
          <w:color w:val="943634" w:themeColor="accent2" w:themeShade="BF"/>
          <w:sz w:val="22"/>
          <w:szCs w:val="22"/>
        </w:rPr>
        <w:t>(máx. 3.000 caracteres)</w:t>
      </w:r>
    </w:p>
    <w:p w14:paraId="78879B11" w14:textId="77777777" w:rsidR="00F41FC5" w:rsidRPr="0094445F" w:rsidRDefault="00233DB9" w:rsidP="00421424">
      <w:pPr>
        <w:pStyle w:val="Default"/>
        <w:numPr>
          <w:ilvl w:val="1"/>
          <w:numId w:val="23"/>
        </w:numPr>
        <w:spacing w:after="114"/>
        <w:jc w:val="both"/>
        <w:rPr>
          <w:rFonts w:asciiTheme="minorHAnsi" w:hAnsiTheme="minorHAnsi" w:cstheme="minorHAnsi"/>
          <w:b/>
          <w:bCs/>
          <w:color w:val="auto"/>
          <w:sz w:val="22"/>
          <w:szCs w:val="22"/>
        </w:rPr>
      </w:pPr>
      <w:r w:rsidRPr="0094445F">
        <w:rPr>
          <w:rFonts w:asciiTheme="minorHAnsi" w:hAnsiTheme="minorHAnsi" w:cstheme="minorHAnsi"/>
          <w:b/>
          <w:bCs/>
          <w:color w:val="auto"/>
          <w:sz w:val="22"/>
          <w:szCs w:val="22"/>
        </w:rPr>
        <w:t>Objetivos generales y específicos</w:t>
      </w:r>
    </w:p>
    <w:tbl>
      <w:tblPr>
        <w:tblW w:w="5000" w:type="pct"/>
        <w:tblCellMar>
          <w:left w:w="70" w:type="dxa"/>
          <w:right w:w="70" w:type="dxa"/>
        </w:tblCellMar>
        <w:tblLook w:val="04A0" w:firstRow="1" w:lastRow="0" w:firstColumn="1" w:lastColumn="0" w:noHBand="0" w:noVBand="1"/>
      </w:tblPr>
      <w:tblGrid>
        <w:gridCol w:w="2264"/>
        <w:gridCol w:w="814"/>
        <w:gridCol w:w="951"/>
        <w:gridCol w:w="951"/>
        <w:gridCol w:w="951"/>
        <w:gridCol w:w="951"/>
        <w:gridCol w:w="951"/>
        <w:gridCol w:w="944"/>
      </w:tblGrid>
      <w:tr w:rsidR="00421424" w:rsidRPr="0094445F" w14:paraId="6B2320A2" w14:textId="77777777" w:rsidTr="00E71D7A">
        <w:trPr>
          <w:trHeight w:val="737"/>
        </w:trPr>
        <w:tc>
          <w:tcPr>
            <w:tcW w:w="1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54DA1C" w14:textId="52E80647" w:rsidR="00421424" w:rsidRPr="0094445F" w:rsidRDefault="00421424" w:rsidP="00BD4DD3">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Objetivo general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D4DD3" w:rsidRPr="0094445F">
              <w:rPr>
                <w:rFonts w:ascii="Calibri" w:hAnsi="Calibri" w:cs="Calibri"/>
                <w:bCs/>
                <w:color w:val="943634" w:themeColor="accent2" w:themeShade="BF"/>
                <w:sz w:val="22"/>
                <w:szCs w:val="22"/>
                <w:lang w:val="es-ES"/>
              </w:rPr>
              <w:t>200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single" w:sz="4" w:space="0" w:color="auto"/>
              <w:right w:val="single" w:sz="4" w:space="0" w:color="auto"/>
            </w:tcBorders>
            <w:shd w:val="clear" w:color="000000" w:fill="FFFFFF"/>
            <w:noWrap/>
            <w:vAlign w:val="center"/>
            <w:hideMark/>
          </w:tcPr>
          <w:p w14:paraId="23400C43"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96E6702"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3DA7CCD4" w14:textId="35749C51" w:rsidR="00421424" w:rsidRPr="0094445F" w:rsidRDefault="00421424" w:rsidP="001C4D1E">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Descripción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1C4D1E" w:rsidRPr="0094445F">
              <w:rPr>
                <w:rFonts w:ascii="Calibri" w:hAnsi="Calibri" w:cs="Calibri"/>
                <w:bCs/>
                <w:color w:val="943634" w:themeColor="accent2" w:themeShade="BF"/>
                <w:sz w:val="22"/>
                <w:szCs w:val="22"/>
                <w:lang w:val="es-ES"/>
              </w:rPr>
              <w:t>1.000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nil"/>
              <w:left w:val="nil"/>
              <w:bottom w:val="single" w:sz="4" w:space="0" w:color="auto"/>
              <w:right w:val="single" w:sz="4" w:space="0" w:color="000000"/>
            </w:tcBorders>
            <w:shd w:val="clear" w:color="000000" w:fill="FFFFFF"/>
            <w:noWrap/>
            <w:vAlign w:val="center"/>
            <w:hideMark/>
          </w:tcPr>
          <w:p w14:paraId="6969C318"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4C770E56" w14:textId="77777777" w:rsidTr="00B02FC8">
        <w:trPr>
          <w:trHeight w:val="300"/>
        </w:trPr>
        <w:tc>
          <w:tcPr>
            <w:tcW w:w="1289" w:type="pct"/>
            <w:tcBorders>
              <w:top w:val="nil"/>
              <w:left w:val="nil"/>
              <w:bottom w:val="nil"/>
              <w:right w:val="nil"/>
            </w:tcBorders>
            <w:shd w:val="clear" w:color="000000" w:fill="FFFFFF"/>
            <w:noWrap/>
            <w:vAlign w:val="center"/>
            <w:hideMark/>
          </w:tcPr>
          <w:p w14:paraId="3B7271CC"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463" w:type="pct"/>
            <w:tcBorders>
              <w:top w:val="nil"/>
              <w:left w:val="nil"/>
              <w:bottom w:val="nil"/>
              <w:right w:val="nil"/>
            </w:tcBorders>
            <w:shd w:val="clear" w:color="000000" w:fill="FFFFFF"/>
            <w:noWrap/>
            <w:vAlign w:val="center"/>
            <w:hideMark/>
          </w:tcPr>
          <w:p w14:paraId="3084702F"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3D08314"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51418575"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59A9C89F"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18263E9"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42" w:type="pct"/>
            <w:tcBorders>
              <w:top w:val="nil"/>
              <w:left w:val="nil"/>
              <w:bottom w:val="nil"/>
              <w:right w:val="nil"/>
            </w:tcBorders>
            <w:shd w:val="clear" w:color="000000" w:fill="FFFFFF"/>
            <w:noWrap/>
            <w:vAlign w:val="center"/>
            <w:hideMark/>
          </w:tcPr>
          <w:p w14:paraId="623FCDEA"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c>
          <w:tcPr>
            <w:tcW w:w="539" w:type="pct"/>
            <w:tcBorders>
              <w:top w:val="nil"/>
              <w:left w:val="nil"/>
              <w:bottom w:val="nil"/>
              <w:right w:val="nil"/>
            </w:tcBorders>
            <w:shd w:val="clear" w:color="000000" w:fill="FFFFFF"/>
            <w:noWrap/>
            <w:vAlign w:val="center"/>
            <w:hideMark/>
          </w:tcPr>
          <w:p w14:paraId="44CB75E8" w14:textId="77777777" w:rsidR="00421424" w:rsidRPr="0094445F" w:rsidRDefault="00421424" w:rsidP="00421424">
            <w:pP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C97E1CA" w14:textId="77777777" w:rsidTr="00E71D7A">
        <w:trPr>
          <w:trHeight w:val="737"/>
        </w:trPr>
        <w:tc>
          <w:tcPr>
            <w:tcW w:w="1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DD6E8" w14:textId="2EEAB49E" w:rsidR="00421424" w:rsidRPr="0094445F" w:rsidRDefault="00421424" w:rsidP="00D66ECB">
            <w:pPr>
              <w:rPr>
                <w:rFonts w:ascii="Calibri" w:hAnsi="Calibri" w:cs="Calibri"/>
                <w:b/>
                <w:bCs/>
                <w:color w:val="000000"/>
                <w:sz w:val="22"/>
                <w:szCs w:val="22"/>
                <w:lang w:val="es-ES"/>
              </w:rPr>
            </w:pPr>
            <w:r w:rsidRPr="0094445F">
              <w:rPr>
                <w:rFonts w:ascii="Calibri" w:hAnsi="Calibri" w:cs="Calibri"/>
                <w:b/>
                <w:bCs/>
                <w:color w:val="000000"/>
                <w:sz w:val="22"/>
                <w:szCs w:val="22"/>
                <w:lang w:val="es-ES"/>
              </w:rPr>
              <w:t>Objetivos específicos</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D4DD3" w:rsidRPr="0094445F">
              <w:rPr>
                <w:rFonts w:ascii="Calibri" w:hAnsi="Calibri" w:cs="Calibri"/>
                <w:bCs/>
                <w:color w:val="943634" w:themeColor="accent2" w:themeShade="BF"/>
                <w:sz w:val="22"/>
                <w:szCs w:val="22"/>
                <w:lang w:val="es-ES"/>
              </w:rPr>
              <w:t>5</w:t>
            </w:r>
            <w:r w:rsidR="00D66ECB" w:rsidRPr="0094445F">
              <w:rPr>
                <w:rFonts w:ascii="Calibri" w:hAnsi="Calibri" w:cs="Calibri"/>
                <w:bCs/>
                <w:color w:val="943634" w:themeColor="accent2" w:themeShade="BF"/>
                <w:sz w:val="22"/>
                <w:szCs w:val="22"/>
                <w:lang w:val="es-ES"/>
              </w:rPr>
              <w:t>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nil"/>
              <w:right w:val="single" w:sz="4" w:space="0" w:color="000000"/>
            </w:tcBorders>
            <w:shd w:val="clear" w:color="000000" w:fill="FFFFFF"/>
            <w:noWrap/>
            <w:vAlign w:val="center"/>
            <w:hideMark/>
          </w:tcPr>
          <w:p w14:paraId="26DA37B5"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19B11FAD"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09BDBD5B" w14:textId="1E01081E" w:rsidR="00421424" w:rsidRPr="0094445F" w:rsidRDefault="00421424" w:rsidP="00A95F1F">
            <w:pPr>
              <w:rPr>
                <w:rFonts w:ascii="Calibri" w:hAnsi="Calibri" w:cs="Calibri"/>
                <w:b/>
                <w:bCs/>
                <w:color w:val="000000"/>
                <w:sz w:val="22"/>
                <w:szCs w:val="22"/>
                <w:lang w:val="es-ES"/>
              </w:rPr>
            </w:pPr>
            <w:r w:rsidRPr="0094445F">
              <w:rPr>
                <w:rFonts w:ascii="Calibri" w:hAnsi="Calibri" w:cs="Calibri"/>
                <w:b/>
                <w:bCs/>
                <w:color w:val="000000"/>
                <w:sz w:val="22"/>
                <w:szCs w:val="22"/>
                <w:lang w:val="es-ES"/>
              </w:rPr>
              <w:t xml:space="preserve">Descripción </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B600DD" w:rsidRPr="0094445F">
              <w:rPr>
                <w:rFonts w:ascii="Calibri" w:hAnsi="Calibri" w:cs="Calibri"/>
                <w:bCs/>
                <w:color w:val="943634" w:themeColor="accent2" w:themeShade="BF"/>
                <w:sz w:val="22"/>
                <w:szCs w:val="22"/>
                <w:lang w:val="es-ES"/>
              </w:rPr>
              <w:t>1.0</w:t>
            </w:r>
            <w:r w:rsidR="00A95F1F" w:rsidRPr="0094445F">
              <w:rPr>
                <w:rFonts w:ascii="Calibri" w:hAnsi="Calibri" w:cs="Calibri"/>
                <w:bCs/>
                <w:color w:val="943634" w:themeColor="accent2" w:themeShade="BF"/>
                <w:sz w:val="22"/>
                <w:szCs w:val="22"/>
                <w:lang w:val="es-ES"/>
              </w:rPr>
              <w:t>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nil"/>
              <w:right w:val="single" w:sz="4" w:space="0" w:color="000000"/>
            </w:tcBorders>
            <w:shd w:val="clear" w:color="000000" w:fill="FFFFFF"/>
            <w:noWrap/>
            <w:vAlign w:val="center"/>
            <w:hideMark/>
          </w:tcPr>
          <w:p w14:paraId="4F15FDA9"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r w:rsidR="00421424" w:rsidRPr="0094445F" w14:paraId="73050451" w14:textId="77777777" w:rsidTr="00E71D7A">
        <w:trPr>
          <w:trHeight w:val="737"/>
        </w:trPr>
        <w:tc>
          <w:tcPr>
            <w:tcW w:w="1289" w:type="pct"/>
            <w:tcBorders>
              <w:top w:val="nil"/>
              <w:left w:val="single" w:sz="4" w:space="0" w:color="auto"/>
              <w:bottom w:val="single" w:sz="4" w:space="0" w:color="auto"/>
              <w:right w:val="single" w:sz="4" w:space="0" w:color="auto"/>
            </w:tcBorders>
            <w:shd w:val="clear" w:color="000000" w:fill="FFFFFF"/>
            <w:vAlign w:val="center"/>
            <w:hideMark/>
          </w:tcPr>
          <w:p w14:paraId="3B18FD2D" w14:textId="77777777" w:rsidR="00421424" w:rsidRPr="0094445F" w:rsidRDefault="00421424" w:rsidP="00A95F1F">
            <w:pPr>
              <w:rPr>
                <w:rFonts w:ascii="Calibri" w:hAnsi="Calibri" w:cs="Calibri"/>
                <w:b/>
                <w:bCs/>
                <w:color w:val="000000"/>
                <w:sz w:val="22"/>
                <w:szCs w:val="22"/>
                <w:lang w:val="es-ES"/>
              </w:rPr>
            </w:pPr>
            <w:r w:rsidRPr="0094445F">
              <w:rPr>
                <w:rFonts w:ascii="Calibri" w:hAnsi="Calibri" w:cs="Calibri"/>
                <w:b/>
                <w:bCs/>
                <w:color w:val="000000"/>
                <w:sz w:val="22"/>
                <w:szCs w:val="22"/>
                <w:lang w:val="es-ES"/>
              </w:rPr>
              <w:t>Indicadores</w:t>
            </w:r>
            <w:r w:rsidRPr="0094445F">
              <w:rPr>
                <w:rFonts w:ascii="Calibri" w:hAnsi="Calibri" w:cs="Calibri"/>
                <w:b/>
                <w:bCs/>
                <w:color w:val="000000"/>
                <w:sz w:val="22"/>
                <w:szCs w:val="22"/>
                <w:lang w:val="es-ES"/>
              </w:rPr>
              <w:br/>
            </w:r>
            <w:r w:rsidRPr="0094445F">
              <w:rPr>
                <w:rFonts w:ascii="Calibri" w:hAnsi="Calibri" w:cs="Calibri"/>
                <w:bCs/>
                <w:color w:val="943634" w:themeColor="accent2" w:themeShade="BF"/>
                <w:sz w:val="22"/>
                <w:szCs w:val="22"/>
                <w:lang w:val="es-ES"/>
              </w:rPr>
              <w:t xml:space="preserve">(máx. </w:t>
            </w:r>
            <w:r w:rsidR="00A95F1F" w:rsidRPr="0094445F">
              <w:rPr>
                <w:rFonts w:ascii="Calibri" w:hAnsi="Calibri" w:cs="Calibri"/>
                <w:bCs/>
                <w:color w:val="943634" w:themeColor="accent2" w:themeShade="BF"/>
                <w:sz w:val="22"/>
                <w:szCs w:val="22"/>
                <w:lang w:val="es-ES"/>
              </w:rPr>
              <w:t>500</w:t>
            </w:r>
            <w:r w:rsidRPr="0094445F">
              <w:rPr>
                <w:rFonts w:ascii="Calibri" w:hAnsi="Calibri" w:cs="Calibri"/>
                <w:bCs/>
                <w:color w:val="943634" w:themeColor="accent2" w:themeShade="BF"/>
                <w:sz w:val="22"/>
                <w:szCs w:val="22"/>
                <w:lang w:val="es-ES"/>
              </w:rPr>
              <w:t xml:space="preserve"> caracteres)</w:t>
            </w:r>
          </w:p>
        </w:tc>
        <w:tc>
          <w:tcPr>
            <w:tcW w:w="3711" w:type="pct"/>
            <w:gridSpan w:val="7"/>
            <w:tcBorders>
              <w:top w:val="single" w:sz="4" w:space="0" w:color="auto"/>
              <w:left w:val="nil"/>
              <w:bottom w:val="single" w:sz="4" w:space="0" w:color="auto"/>
              <w:right w:val="single" w:sz="4" w:space="0" w:color="auto"/>
            </w:tcBorders>
            <w:shd w:val="clear" w:color="000000" w:fill="FFFFFF"/>
            <w:noWrap/>
            <w:vAlign w:val="center"/>
            <w:hideMark/>
          </w:tcPr>
          <w:p w14:paraId="48B56C35" w14:textId="77777777" w:rsidR="00421424" w:rsidRPr="0094445F" w:rsidRDefault="00421424" w:rsidP="00421424">
            <w:pPr>
              <w:jc w:val="center"/>
              <w:rPr>
                <w:rFonts w:ascii="Calibri" w:hAnsi="Calibri" w:cs="Calibri"/>
                <w:color w:val="000000"/>
                <w:sz w:val="22"/>
                <w:szCs w:val="22"/>
                <w:lang w:val="es-ES"/>
              </w:rPr>
            </w:pPr>
            <w:r w:rsidRPr="0094445F">
              <w:rPr>
                <w:rFonts w:ascii="Calibri" w:hAnsi="Calibri" w:cs="Calibri"/>
                <w:color w:val="000000"/>
                <w:sz w:val="22"/>
                <w:szCs w:val="22"/>
                <w:lang w:val="es-ES"/>
              </w:rPr>
              <w:t> </w:t>
            </w:r>
          </w:p>
        </w:tc>
      </w:tr>
    </w:tbl>
    <w:p w14:paraId="22839A2E" w14:textId="4AE1F4ED" w:rsidR="00F41FC5" w:rsidRPr="0094445F" w:rsidRDefault="00F41FC5" w:rsidP="00F41FC5">
      <w:pPr>
        <w:pStyle w:val="Default"/>
        <w:spacing w:after="114"/>
        <w:ind w:left="792"/>
        <w:jc w:val="both"/>
        <w:rPr>
          <w:rFonts w:asciiTheme="minorHAnsi" w:hAnsiTheme="minorHAnsi" w:cstheme="minorHAnsi"/>
          <w:color w:val="auto"/>
          <w:sz w:val="22"/>
          <w:szCs w:val="22"/>
        </w:rPr>
      </w:pPr>
    </w:p>
    <w:p w14:paraId="14C9379A" w14:textId="3DC3B498"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En la descripción podrá incluirse, si se considera oportuno, la interrelación con la necesidad o problemática del destino</w:t>
      </w:r>
      <w:r w:rsidR="00B66F41">
        <w:rPr>
          <w:rFonts w:asciiTheme="minorHAnsi" w:hAnsiTheme="minorHAnsi" w:cstheme="minorHAnsi"/>
          <w:i/>
          <w:color w:val="943634" w:themeColor="accent2" w:themeShade="BF"/>
          <w:sz w:val="22"/>
          <w:szCs w:val="22"/>
        </w:rPr>
        <w:t>,</w:t>
      </w:r>
      <w:r w:rsidRPr="0094445F">
        <w:rPr>
          <w:rFonts w:asciiTheme="minorHAnsi" w:hAnsiTheme="minorHAnsi" w:cstheme="minorHAnsi"/>
          <w:i/>
          <w:color w:val="943634" w:themeColor="accent2" w:themeShade="BF"/>
          <w:sz w:val="22"/>
          <w:szCs w:val="22"/>
        </w:rPr>
        <w:t xml:space="preserve"> así como con los objetivos del Programa y con los documentos estratégicos a nivel estatal y autonómico</w:t>
      </w:r>
      <w:r w:rsidR="00D847A8" w:rsidRPr="0094445F">
        <w:rPr>
          <w:rFonts w:asciiTheme="minorHAnsi" w:hAnsiTheme="minorHAnsi" w:cstheme="minorHAnsi"/>
          <w:i/>
          <w:color w:val="943634" w:themeColor="accent2" w:themeShade="BF"/>
          <w:sz w:val="22"/>
          <w:szCs w:val="22"/>
        </w:rPr>
        <w:t xml:space="preserve"> en materia de turismo</w:t>
      </w:r>
      <w:r w:rsidRPr="0094445F">
        <w:rPr>
          <w:rFonts w:asciiTheme="minorHAnsi" w:hAnsiTheme="minorHAnsi" w:cstheme="minorHAnsi"/>
          <w:i/>
          <w:color w:val="943634" w:themeColor="accent2" w:themeShade="BF"/>
          <w:sz w:val="22"/>
          <w:szCs w:val="22"/>
        </w:rPr>
        <w:t>.</w:t>
      </w:r>
    </w:p>
    <w:p w14:paraId="597DF978" w14:textId="77777777" w:rsidR="001C4D1E" w:rsidRPr="0094445F" w:rsidRDefault="001C4D1E" w:rsidP="00F41FC5">
      <w:pPr>
        <w:pStyle w:val="Default"/>
        <w:spacing w:after="114"/>
        <w:ind w:left="792"/>
        <w:jc w:val="both"/>
        <w:rPr>
          <w:rFonts w:asciiTheme="minorHAnsi" w:hAnsiTheme="minorHAnsi" w:cstheme="minorHAnsi"/>
          <w:color w:val="auto"/>
          <w:sz w:val="22"/>
          <w:szCs w:val="22"/>
        </w:rPr>
      </w:pPr>
    </w:p>
    <w:p w14:paraId="2DBE88D7" w14:textId="77777777" w:rsidR="00233DB9" w:rsidRPr="0094445F" w:rsidRDefault="00233DB9" w:rsidP="00233DB9">
      <w:pPr>
        <w:pStyle w:val="Default"/>
        <w:numPr>
          <w:ilvl w:val="1"/>
          <w:numId w:val="23"/>
        </w:numPr>
        <w:jc w:val="both"/>
        <w:rPr>
          <w:rFonts w:asciiTheme="minorHAnsi" w:hAnsiTheme="minorHAnsi" w:cstheme="minorHAnsi"/>
          <w:sz w:val="22"/>
          <w:szCs w:val="22"/>
        </w:rPr>
      </w:pPr>
      <w:r w:rsidRPr="0094445F">
        <w:rPr>
          <w:rFonts w:asciiTheme="minorHAnsi" w:hAnsiTheme="minorHAnsi" w:cstheme="minorHAnsi"/>
          <w:b/>
          <w:sz w:val="22"/>
          <w:szCs w:val="22"/>
        </w:rPr>
        <w:t xml:space="preserve">Resumen del plan </w:t>
      </w:r>
      <w:r w:rsidR="00346081" w:rsidRPr="0094445F">
        <w:rPr>
          <w:rFonts w:asciiTheme="minorHAnsi" w:hAnsiTheme="minorHAnsi" w:cstheme="minorHAnsi"/>
          <w:bCs/>
          <w:color w:val="943634" w:themeColor="accent2" w:themeShade="BF"/>
          <w:sz w:val="22"/>
          <w:szCs w:val="22"/>
        </w:rPr>
        <w:t>(máx. 2</w:t>
      </w:r>
      <w:r w:rsidR="00421424" w:rsidRPr="0094445F">
        <w:rPr>
          <w:rFonts w:asciiTheme="minorHAnsi" w:hAnsiTheme="minorHAnsi" w:cstheme="minorHAnsi"/>
          <w:bCs/>
          <w:color w:val="943634" w:themeColor="accent2" w:themeShade="BF"/>
          <w:sz w:val="22"/>
          <w:szCs w:val="22"/>
        </w:rPr>
        <w:t>.</w:t>
      </w:r>
      <w:r w:rsidR="00346081" w:rsidRPr="0094445F">
        <w:rPr>
          <w:rFonts w:asciiTheme="minorHAnsi" w:hAnsiTheme="minorHAnsi" w:cstheme="minorHAnsi"/>
          <w:bCs/>
          <w:color w:val="943634" w:themeColor="accent2" w:themeShade="BF"/>
          <w:sz w:val="22"/>
          <w:szCs w:val="22"/>
        </w:rPr>
        <w:t>0</w:t>
      </w:r>
      <w:r w:rsidR="00421424" w:rsidRPr="0094445F">
        <w:rPr>
          <w:rFonts w:asciiTheme="minorHAnsi" w:hAnsiTheme="minorHAnsi" w:cstheme="minorHAnsi"/>
          <w:bCs/>
          <w:color w:val="943634" w:themeColor="accent2" w:themeShade="BF"/>
          <w:sz w:val="22"/>
          <w:szCs w:val="22"/>
        </w:rPr>
        <w:t>00 caracteres)</w:t>
      </w:r>
    </w:p>
    <w:p w14:paraId="01946771" w14:textId="399FA8A9" w:rsidR="00233DB9" w:rsidRPr="0094445F" w:rsidRDefault="00233DB9" w:rsidP="00233DB9">
      <w:pPr>
        <w:pStyle w:val="Default"/>
        <w:jc w:val="both"/>
        <w:rPr>
          <w:rFonts w:asciiTheme="minorHAnsi" w:hAnsiTheme="minorHAnsi" w:cstheme="minorHAnsi"/>
          <w:sz w:val="22"/>
          <w:szCs w:val="22"/>
        </w:rPr>
      </w:pPr>
    </w:p>
    <w:p w14:paraId="447DACCB" w14:textId="35070B79" w:rsidR="001C4D1E" w:rsidRPr="0094445F" w:rsidRDefault="001C4D1E" w:rsidP="001C4D1E">
      <w:pPr>
        <w:pStyle w:val="Default"/>
        <w:tabs>
          <w:tab w:val="left" w:pos="426"/>
          <w:tab w:val="left" w:pos="851"/>
        </w:tabs>
        <w:spacing w:after="114" w:line="276" w:lineRule="auto"/>
        <w:ind w:left="36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Dentro del mismo deberá recogerse, entre otros, una mención a los principales ejes programáticos para conseguir los objetivos.</w:t>
      </w:r>
    </w:p>
    <w:p w14:paraId="3D1621FA" w14:textId="77777777" w:rsidR="001C4D1E" w:rsidRPr="0094445F" w:rsidRDefault="001C4D1E" w:rsidP="00233DB9">
      <w:pPr>
        <w:pStyle w:val="Default"/>
        <w:jc w:val="both"/>
        <w:rPr>
          <w:rFonts w:asciiTheme="minorHAnsi" w:hAnsiTheme="minorHAnsi" w:cstheme="minorHAnsi"/>
          <w:sz w:val="22"/>
          <w:szCs w:val="22"/>
        </w:rPr>
      </w:pPr>
    </w:p>
    <w:p w14:paraId="35510A88" w14:textId="48593B3A" w:rsidR="00233DB9" w:rsidRPr="0094445F" w:rsidRDefault="00233DB9" w:rsidP="00233DB9">
      <w:pPr>
        <w:pStyle w:val="Default"/>
        <w:numPr>
          <w:ilvl w:val="0"/>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 xml:space="preserve">Descripción del </w:t>
      </w:r>
      <w:r w:rsidR="00DC651D" w:rsidRPr="0094445F">
        <w:rPr>
          <w:rFonts w:asciiTheme="minorHAnsi" w:hAnsiTheme="minorHAnsi" w:cstheme="minorHAnsi"/>
          <w:b/>
          <w:bCs/>
          <w:sz w:val="22"/>
          <w:szCs w:val="22"/>
        </w:rPr>
        <w:t>destino turístico</w:t>
      </w:r>
    </w:p>
    <w:p w14:paraId="010DCAE5" w14:textId="77777777" w:rsidR="00233DB9" w:rsidRPr="0094445F" w:rsidRDefault="00233DB9" w:rsidP="00233DB9">
      <w:pPr>
        <w:pStyle w:val="Default"/>
        <w:numPr>
          <w:ilvl w:val="1"/>
          <w:numId w:val="23"/>
        </w:numPr>
        <w:spacing w:after="114"/>
        <w:jc w:val="both"/>
        <w:rPr>
          <w:rFonts w:asciiTheme="minorHAnsi" w:hAnsiTheme="minorHAnsi" w:cstheme="minorHAnsi"/>
          <w:b/>
          <w:color w:val="auto"/>
          <w:sz w:val="22"/>
          <w:szCs w:val="22"/>
        </w:rPr>
      </w:pPr>
      <w:r w:rsidRPr="0094445F">
        <w:rPr>
          <w:rFonts w:asciiTheme="minorHAnsi" w:hAnsiTheme="minorHAnsi" w:cstheme="minorHAnsi"/>
          <w:b/>
          <w:color w:val="auto"/>
          <w:sz w:val="22"/>
          <w:szCs w:val="22"/>
        </w:rPr>
        <w:t xml:space="preserve">Identificación del territorio </w:t>
      </w:r>
    </w:p>
    <w:p w14:paraId="092D56C0" w14:textId="7B87AAB9" w:rsidR="00233DB9" w:rsidRPr="0094445F" w:rsidRDefault="00233DB9" w:rsidP="00D35AF7">
      <w:pPr>
        <w:pStyle w:val="Prrafodelista"/>
        <w:numPr>
          <w:ilvl w:val="1"/>
          <w:numId w:val="22"/>
        </w:numPr>
        <w:jc w:val="both"/>
        <w:rPr>
          <w:rFonts w:asciiTheme="minorHAnsi" w:hAnsiTheme="minorHAnsi" w:cstheme="minorHAnsi"/>
          <w:sz w:val="22"/>
          <w:szCs w:val="22"/>
        </w:rPr>
      </w:pPr>
      <w:r w:rsidRPr="0094445F">
        <w:rPr>
          <w:rFonts w:asciiTheme="minorHAnsi" w:hAnsiTheme="minorHAnsi" w:cstheme="minorHAnsi"/>
          <w:b/>
          <w:sz w:val="22"/>
          <w:szCs w:val="22"/>
        </w:rPr>
        <w:t>Demarcación territorial</w:t>
      </w:r>
      <w:r w:rsidR="0090667A">
        <w:rPr>
          <w:rFonts w:asciiTheme="minorHAnsi" w:hAnsiTheme="minorHAnsi" w:cstheme="minorHAnsi"/>
          <w:b/>
          <w:sz w:val="22"/>
          <w:szCs w:val="22"/>
        </w:rPr>
        <w:t xml:space="preserve"> en la que tendrá</w:t>
      </w:r>
      <w:r w:rsidR="00421424" w:rsidRPr="0094445F">
        <w:rPr>
          <w:rFonts w:asciiTheme="minorHAnsi" w:hAnsiTheme="minorHAnsi" w:cstheme="minorHAnsi"/>
          <w:b/>
          <w:sz w:val="22"/>
          <w:szCs w:val="22"/>
        </w:rPr>
        <w:t xml:space="preserve"> </w:t>
      </w:r>
      <w:r w:rsidR="00BC3FB4">
        <w:rPr>
          <w:rFonts w:asciiTheme="minorHAnsi" w:hAnsiTheme="minorHAnsi" w:cstheme="minorHAnsi"/>
          <w:b/>
          <w:sz w:val="22"/>
          <w:szCs w:val="22"/>
        </w:rPr>
        <w:t xml:space="preserve">lugar la ejecución del plan </w:t>
      </w:r>
      <w:r w:rsidR="00421424" w:rsidRPr="0094445F">
        <w:rPr>
          <w:rFonts w:asciiTheme="minorHAnsi" w:hAnsiTheme="minorHAnsi" w:cstheme="minorHAnsi"/>
          <w:color w:val="943634" w:themeColor="accent2" w:themeShade="BF"/>
          <w:sz w:val="22"/>
          <w:szCs w:val="22"/>
        </w:rPr>
        <w:t xml:space="preserve">(máx. </w:t>
      </w:r>
      <w:r w:rsidR="00A95F1F" w:rsidRPr="0094445F">
        <w:rPr>
          <w:rFonts w:asciiTheme="minorHAnsi" w:hAnsiTheme="minorHAnsi" w:cstheme="minorHAnsi"/>
          <w:color w:val="943634" w:themeColor="accent2" w:themeShade="BF"/>
          <w:sz w:val="22"/>
          <w:szCs w:val="22"/>
        </w:rPr>
        <w:t>1.</w:t>
      </w:r>
      <w:r w:rsidR="0090667A">
        <w:rPr>
          <w:rFonts w:asciiTheme="minorHAnsi" w:hAnsiTheme="minorHAnsi" w:cstheme="minorHAnsi"/>
          <w:color w:val="943634" w:themeColor="accent2" w:themeShade="BF"/>
          <w:sz w:val="22"/>
          <w:szCs w:val="22"/>
        </w:rPr>
        <w:t>0</w:t>
      </w:r>
      <w:r w:rsidR="00421424" w:rsidRPr="0094445F">
        <w:rPr>
          <w:rFonts w:asciiTheme="minorHAnsi" w:hAnsiTheme="minorHAnsi" w:cstheme="minorHAnsi"/>
          <w:color w:val="943634" w:themeColor="accent2" w:themeShade="BF"/>
          <w:sz w:val="22"/>
          <w:szCs w:val="22"/>
        </w:rPr>
        <w:t>00 caracteres)</w:t>
      </w:r>
    </w:p>
    <w:p w14:paraId="2B65AB47" w14:textId="0AB75E82" w:rsidR="00233DB9" w:rsidRPr="0094445F" w:rsidRDefault="00D35AF7" w:rsidP="001C4D1E">
      <w:pPr>
        <w:pStyle w:val="Default"/>
        <w:tabs>
          <w:tab w:val="left" w:pos="426"/>
          <w:tab w:val="left" w:pos="851"/>
        </w:tabs>
        <w:spacing w:after="114" w:line="276" w:lineRule="auto"/>
        <w:ind w:left="360"/>
        <w:jc w:val="both"/>
        <w:rPr>
          <w:rFonts w:asciiTheme="minorHAnsi" w:hAnsiTheme="minorHAnsi" w:cstheme="minorHAnsi"/>
          <w:sz w:val="22"/>
          <w:szCs w:val="22"/>
        </w:rPr>
      </w:pPr>
      <w:r w:rsidRPr="0094445F">
        <w:rPr>
          <w:rFonts w:asciiTheme="minorHAnsi" w:hAnsiTheme="minorHAnsi" w:cstheme="minorHAnsi"/>
          <w:b/>
          <w:sz w:val="22"/>
          <w:szCs w:val="22"/>
        </w:rPr>
        <w:t xml:space="preserve">  </w:t>
      </w:r>
      <w:r w:rsidR="001C4D1E" w:rsidRPr="0094445F">
        <w:rPr>
          <w:rFonts w:asciiTheme="minorHAnsi" w:hAnsiTheme="minorHAnsi" w:cstheme="minorHAnsi"/>
          <w:b/>
          <w:sz w:val="22"/>
          <w:szCs w:val="22"/>
        </w:rPr>
        <w:tab/>
      </w:r>
      <w:r w:rsidR="001C4D1E" w:rsidRPr="0094445F">
        <w:rPr>
          <w:rFonts w:asciiTheme="minorHAnsi" w:hAnsiTheme="minorHAnsi" w:cstheme="minorHAnsi"/>
          <w:i/>
          <w:color w:val="943634" w:themeColor="accent2" w:themeShade="BF"/>
          <w:sz w:val="22"/>
          <w:szCs w:val="22"/>
        </w:rPr>
        <w:t>Se deberá especificar el territorio que abarca el destino.</w:t>
      </w:r>
    </w:p>
    <w:p w14:paraId="76688DDE" w14:textId="3ED550DF" w:rsidR="00421424" w:rsidRPr="0094445F" w:rsidRDefault="00233DB9" w:rsidP="00D35AF7">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Justificación de la demarcación territorial</w:t>
      </w:r>
      <w:r w:rsidR="00421424" w:rsidRPr="0094445F">
        <w:rPr>
          <w:rFonts w:asciiTheme="minorHAnsi" w:hAnsiTheme="minorHAnsi" w:cstheme="minorHAnsi"/>
          <w:b/>
          <w:sz w:val="22"/>
          <w:szCs w:val="22"/>
        </w:rPr>
        <w:t xml:space="preserve"> </w:t>
      </w:r>
      <w:r w:rsidR="00A95F1F" w:rsidRPr="0094445F">
        <w:rPr>
          <w:rFonts w:asciiTheme="minorHAnsi" w:hAnsiTheme="minorHAnsi" w:cstheme="minorHAnsi"/>
          <w:color w:val="943634" w:themeColor="accent2" w:themeShade="BF"/>
          <w:sz w:val="22"/>
          <w:szCs w:val="22"/>
        </w:rPr>
        <w:t xml:space="preserve">(máx. </w:t>
      </w:r>
      <w:r w:rsidR="00BC3FB4">
        <w:rPr>
          <w:rFonts w:asciiTheme="minorHAnsi" w:hAnsiTheme="minorHAnsi" w:cstheme="minorHAnsi"/>
          <w:color w:val="943634" w:themeColor="accent2" w:themeShade="BF"/>
          <w:sz w:val="22"/>
          <w:szCs w:val="22"/>
        </w:rPr>
        <w:t>1.0</w:t>
      </w:r>
      <w:r w:rsidR="00421424" w:rsidRPr="0094445F">
        <w:rPr>
          <w:rFonts w:asciiTheme="minorHAnsi" w:hAnsiTheme="minorHAnsi" w:cstheme="minorHAnsi"/>
          <w:color w:val="943634" w:themeColor="accent2" w:themeShade="BF"/>
          <w:sz w:val="22"/>
          <w:szCs w:val="22"/>
        </w:rPr>
        <w:t>00 caracteres)</w:t>
      </w:r>
    </w:p>
    <w:p w14:paraId="32A175C0" w14:textId="78EE2AEF" w:rsidR="001C4D1E" w:rsidRPr="0094445F" w:rsidRDefault="001C4D1E" w:rsidP="001C4D1E">
      <w:pPr>
        <w:pStyle w:val="Default"/>
        <w:tabs>
          <w:tab w:val="left" w:pos="426"/>
          <w:tab w:val="left" w:pos="851"/>
        </w:tabs>
        <w:spacing w:after="114" w:line="276" w:lineRule="auto"/>
        <w:ind w:left="851"/>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En caso de que se deba a la existencia de algún plan estratégico o plan turístico local o autonómico, se deberá señalar.</w:t>
      </w:r>
    </w:p>
    <w:p w14:paraId="24177E01" w14:textId="77777777" w:rsidR="00233DB9" w:rsidRPr="0094445F" w:rsidRDefault="00233DB9" w:rsidP="00D35AF7">
      <w:pPr>
        <w:pStyle w:val="Prrafodelista"/>
        <w:ind w:left="1080"/>
        <w:jc w:val="both"/>
        <w:rPr>
          <w:rFonts w:asciiTheme="minorHAnsi" w:hAnsiTheme="minorHAnsi" w:cstheme="minorHAnsi"/>
          <w:b/>
          <w:sz w:val="22"/>
          <w:szCs w:val="22"/>
        </w:rPr>
      </w:pPr>
    </w:p>
    <w:p w14:paraId="3449A5AF" w14:textId="77777777" w:rsidR="005C6143" w:rsidRPr="0094445F" w:rsidRDefault="00233DB9" w:rsidP="00D35AF7">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Mapa</w:t>
      </w:r>
    </w:p>
    <w:p w14:paraId="086602B2" w14:textId="77777777" w:rsidR="005C6143" w:rsidRPr="0094445F" w:rsidRDefault="005C6143" w:rsidP="00233DB9">
      <w:pPr>
        <w:ind w:left="1068"/>
        <w:jc w:val="both"/>
        <w:rPr>
          <w:rFonts w:asciiTheme="minorHAnsi" w:hAnsiTheme="minorHAnsi" w:cstheme="minorHAnsi"/>
          <w:b/>
          <w:sz w:val="22"/>
          <w:szCs w:val="22"/>
        </w:rPr>
      </w:pPr>
    </w:p>
    <w:p w14:paraId="4C820B27" w14:textId="77777777" w:rsidR="00233DB9" w:rsidRPr="0094445F" w:rsidRDefault="00DC651D" w:rsidP="00DC651D">
      <w:pPr>
        <w:pStyle w:val="Default"/>
        <w:numPr>
          <w:ilvl w:val="1"/>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Vocación turística</w:t>
      </w:r>
      <w:r w:rsidR="00233DB9" w:rsidRPr="0094445F">
        <w:rPr>
          <w:rFonts w:asciiTheme="minorHAnsi" w:hAnsiTheme="minorHAnsi" w:cstheme="minorHAnsi"/>
          <w:b/>
          <w:sz w:val="22"/>
          <w:szCs w:val="22"/>
        </w:rPr>
        <w:t xml:space="preserve"> del destino</w:t>
      </w:r>
    </w:p>
    <w:p w14:paraId="33F2C29E" w14:textId="74E155DC" w:rsidR="00467B55" w:rsidRPr="0094445F" w:rsidRDefault="001F77DD" w:rsidP="00467B55">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P</w:t>
      </w:r>
      <w:r w:rsidR="00467B55" w:rsidRPr="0094445F">
        <w:rPr>
          <w:rFonts w:asciiTheme="minorHAnsi" w:hAnsiTheme="minorHAnsi" w:cstheme="minorHAnsi"/>
          <w:b/>
          <w:sz w:val="22"/>
          <w:szCs w:val="22"/>
        </w:rPr>
        <w:t>roductos</w:t>
      </w:r>
      <w:r w:rsidR="00CF079C" w:rsidRPr="0094445F">
        <w:rPr>
          <w:rFonts w:asciiTheme="minorHAnsi" w:hAnsiTheme="minorHAnsi" w:cstheme="minorHAnsi"/>
          <w:b/>
          <w:sz w:val="22"/>
          <w:szCs w:val="22"/>
        </w:rPr>
        <w:t xml:space="preserve"> turísticos</w:t>
      </w:r>
      <w:r w:rsidR="00467B55" w:rsidRPr="0094445F">
        <w:rPr>
          <w:rFonts w:asciiTheme="minorHAnsi" w:hAnsiTheme="minorHAnsi" w:cstheme="minorHAnsi"/>
          <w:b/>
          <w:sz w:val="22"/>
          <w:szCs w:val="22"/>
        </w:rPr>
        <w:t xml:space="preserve"> del territorio y </w:t>
      </w:r>
      <w:r w:rsidR="00CF3F7D" w:rsidRPr="0094445F">
        <w:rPr>
          <w:rFonts w:asciiTheme="minorHAnsi" w:hAnsiTheme="minorHAnsi" w:cstheme="minorHAnsi"/>
          <w:b/>
          <w:sz w:val="22"/>
          <w:szCs w:val="22"/>
        </w:rPr>
        <w:t xml:space="preserve">productos </w:t>
      </w:r>
      <w:r w:rsidR="00467B55" w:rsidRPr="0094445F">
        <w:rPr>
          <w:rFonts w:asciiTheme="minorHAnsi" w:hAnsiTheme="minorHAnsi" w:cstheme="minorHAnsi"/>
          <w:b/>
          <w:sz w:val="22"/>
          <w:szCs w:val="22"/>
        </w:rPr>
        <w:t>en los que se ha especializado el destino</w:t>
      </w:r>
      <w:r w:rsidR="00CF079C" w:rsidRPr="0094445F">
        <w:rPr>
          <w:rFonts w:asciiTheme="minorHAnsi" w:hAnsiTheme="minorHAnsi" w:cstheme="minorHAnsi"/>
          <w:b/>
          <w:sz w:val="22"/>
          <w:szCs w:val="22"/>
        </w:rPr>
        <w:t xml:space="preserve"> </w:t>
      </w:r>
      <w:r w:rsidR="00421424" w:rsidRPr="0094445F">
        <w:rPr>
          <w:rFonts w:asciiTheme="minorHAnsi" w:hAnsiTheme="minorHAnsi" w:cstheme="minorHAnsi"/>
          <w:bCs/>
          <w:color w:val="943634" w:themeColor="accent2" w:themeShade="BF"/>
          <w:sz w:val="22"/>
          <w:szCs w:val="22"/>
        </w:rPr>
        <w:t xml:space="preserve">(máx. </w:t>
      </w:r>
      <w:r w:rsidR="00D66ECB" w:rsidRPr="0094445F">
        <w:rPr>
          <w:rFonts w:asciiTheme="minorHAnsi" w:hAnsiTheme="minorHAnsi" w:cstheme="minorHAnsi"/>
          <w:bCs/>
          <w:color w:val="943634" w:themeColor="accent2" w:themeShade="BF"/>
          <w:sz w:val="22"/>
          <w:szCs w:val="22"/>
        </w:rPr>
        <w:t>4</w:t>
      </w:r>
      <w:r w:rsidR="00421424" w:rsidRPr="0094445F">
        <w:rPr>
          <w:rFonts w:asciiTheme="minorHAnsi" w:hAnsiTheme="minorHAnsi" w:cstheme="minorHAnsi"/>
          <w:bCs/>
          <w:color w:val="943634" w:themeColor="accent2" w:themeShade="BF"/>
          <w:sz w:val="22"/>
          <w:szCs w:val="22"/>
        </w:rPr>
        <w:t>.000 caracteres)</w:t>
      </w:r>
    </w:p>
    <w:p w14:paraId="0320ED03" w14:textId="77777777" w:rsidR="00B5233F" w:rsidRPr="0094445F" w:rsidRDefault="00B5233F" w:rsidP="00B5233F">
      <w:pPr>
        <w:pStyle w:val="Prrafodelista"/>
        <w:ind w:left="1080"/>
        <w:jc w:val="both"/>
        <w:rPr>
          <w:rFonts w:asciiTheme="minorHAnsi" w:hAnsiTheme="minorHAnsi" w:cstheme="minorHAnsi"/>
          <w:b/>
          <w:sz w:val="22"/>
          <w:szCs w:val="22"/>
        </w:rPr>
      </w:pPr>
    </w:p>
    <w:p w14:paraId="213135C1" w14:textId="77777777" w:rsidR="00B5233F" w:rsidRPr="0094445F" w:rsidRDefault="00B5233F" w:rsidP="00B5233F">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¿Está el plan orientado a patrimonio cultural singular o de importancia internacional?: </w:t>
      </w:r>
    </w:p>
    <w:p w14:paraId="77E7E04A" w14:textId="401C40D2" w:rsidR="00B5233F" w:rsidRPr="0094445F" w:rsidRDefault="00B5233F" w:rsidP="00B5233F">
      <w:pPr>
        <w:ind w:left="372" w:firstLine="708"/>
        <w:jc w:val="both"/>
        <w:rPr>
          <w:rFonts w:asciiTheme="minorHAnsi" w:hAnsiTheme="minorHAnsi" w:cstheme="minorHAnsi"/>
          <w:b/>
          <w:sz w:val="22"/>
          <w:szCs w:val="22"/>
        </w:rPr>
      </w:pPr>
      <w:r w:rsidRPr="0094445F">
        <w:rPr>
          <w:rFonts w:cstheme="minorHAnsi"/>
          <w:b/>
        </w:rPr>
        <w:object w:dxaOrig="225" w:dyaOrig="225" w14:anchorId="042E5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3.45pt;height:18.35pt" o:ole="">
            <v:imagedata r:id="rId14" o:title=""/>
          </v:shape>
          <w:control r:id="rId15" w:name="OptionButton1" w:shapeid="_x0000_i1111"/>
        </w:object>
      </w:r>
    </w:p>
    <w:p w14:paraId="15946A0D" w14:textId="4B5E4538" w:rsidR="00B5233F" w:rsidRPr="0094445F" w:rsidRDefault="00B5233F" w:rsidP="00B5233F">
      <w:pPr>
        <w:ind w:left="360" w:firstLine="708"/>
        <w:jc w:val="both"/>
        <w:rPr>
          <w:rFonts w:asciiTheme="minorHAnsi" w:hAnsiTheme="minorHAnsi" w:cstheme="minorHAnsi"/>
          <w:b/>
          <w:sz w:val="22"/>
          <w:szCs w:val="22"/>
        </w:rPr>
      </w:pPr>
      <w:r w:rsidRPr="0094445F">
        <w:rPr>
          <w:rFonts w:cstheme="minorHAnsi"/>
          <w:b/>
        </w:rPr>
        <w:object w:dxaOrig="225" w:dyaOrig="225" w14:anchorId="0015E29A">
          <v:shape id="_x0000_i1113" type="#_x0000_t75" style="width:27.85pt;height:18.35pt" o:ole="">
            <v:imagedata r:id="rId16" o:title=""/>
          </v:shape>
          <w:control r:id="rId17" w:name="OptionButton2" w:shapeid="_x0000_i1113"/>
        </w:object>
      </w:r>
    </w:p>
    <w:p w14:paraId="79B52F3D" w14:textId="77777777" w:rsidR="00B5233F" w:rsidRPr="0094445F" w:rsidRDefault="00B5233F" w:rsidP="00B5233F">
      <w:pPr>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responder a las siguientes cuestiones:</w:t>
      </w:r>
    </w:p>
    <w:p w14:paraId="36E2320B" w14:textId="77777777" w:rsidR="00B5233F" w:rsidRPr="0094445F" w:rsidRDefault="00B5233F" w:rsidP="00B5233F">
      <w:pPr>
        <w:ind w:left="1068"/>
        <w:jc w:val="both"/>
        <w:rPr>
          <w:rFonts w:asciiTheme="minorHAnsi" w:hAnsiTheme="minorHAnsi" w:cstheme="minorHAnsi"/>
          <w:sz w:val="22"/>
          <w:szCs w:val="22"/>
        </w:rPr>
      </w:pPr>
    </w:p>
    <w:p w14:paraId="1EA6A5A4" w14:textId="21580286" w:rsidR="00B5233F" w:rsidRPr="0094445F" w:rsidRDefault="00B5233F" w:rsidP="00B5233F">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Descripción recursos patrimoniales y relevancia para su uso turístico </w:t>
      </w:r>
      <w:r w:rsidRPr="00B66F41">
        <w:rPr>
          <w:rFonts w:asciiTheme="minorHAnsi" w:hAnsiTheme="minorHAnsi" w:cstheme="minorHAnsi"/>
          <w:color w:val="943634" w:themeColor="accent2" w:themeShade="BF"/>
          <w:sz w:val="22"/>
          <w:szCs w:val="22"/>
        </w:rPr>
        <w:t xml:space="preserve">(máx. </w:t>
      </w:r>
      <w:r w:rsidR="00246086" w:rsidRPr="00B66F41">
        <w:rPr>
          <w:rFonts w:asciiTheme="minorHAnsi" w:hAnsiTheme="minorHAnsi" w:cstheme="minorHAnsi"/>
          <w:color w:val="943634" w:themeColor="accent2" w:themeShade="BF"/>
          <w:sz w:val="22"/>
          <w:szCs w:val="22"/>
        </w:rPr>
        <w:t>3.000</w:t>
      </w:r>
      <w:r w:rsidRPr="00B66F41">
        <w:rPr>
          <w:rFonts w:asciiTheme="minorHAnsi" w:hAnsiTheme="minorHAnsi" w:cstheme="minorHAnsi"/>
          <w:color w:val="943634" w:themeColor="accent2" w:themeShade="BF"/>
          <w:sz w:val="22"/>
          <w:szCs w:val="22"/>
        </w:rPr>
        <w:t xml:space="preserve"> caracteres)</w:t>
      </w:r>
      <w:r w:rsidRPr="0094445F">
        <w:rPr>
          <w:rFonts w:asciiTheme="minorHAnsi" w:hAnsiTheme="minorHAnsi" w:cstheme="minorHAnsi"/>
          <w:b/>
          <w:sz w:val="22"/>
          <w:szCs w:val="22"/>
        </w:rPr>
        <w:t>:</w:t>
      </w:r>
    </w:p>
    <w:p w14:paraId="7A2D4FA7" w14:textId="77777777" w:rsidR="00337F6B" w:rsidRPr="0094445F" w:rsidRDefault="00337F6B" w:rsidP="00337F6B">
      <w:pPr>
        <w:pStyle w:val="Prrafodelista"/>
        <w:ind w:left="1800"/>
        <w:jc w:val="both"/>
        <w:rPr>
          <w:rFonts w:asciiTheme="minorHAnsi" w:hAnsiTheme="minorHAnsi" w:cstheme="minorHAnsi"/>
          <w:b/>
          <w:sz w:val="22"/>
          <w:szCs w:val="22"/>
        </w:rPr>
      </w:pPr>
    </w:p>
    <w:p w14:paraId="3755BA05" w14:textId="77777777" w:rsidR="00337F6B" w:rsidRPr="0094445F" w:rsidRDefault="00337F6B" w:rsidP="00337F6B">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t>¿Cuentan estos recursos con algún sistema de reconocimiento a nivel internacional y nacional?</w:t>
      </w:r>
    </w:p>
    <w:p w14:paraId="6ECE317F" w14:textId="486E0A17" w:rsidR="00337F6B" w:rsidRPr="0094445F" w:rsidRDefault="00337F6B" w:rsidP="00337F6B">
      <w:pPr>
        <w:ind w:left="1416" w:firstLine="708"/>
        <w:jc w:val="both"/>
        <w:rPr>
          <w:rFonts w:asciiTheme="minorHAnsi" w:hAnsiTheme="minorHAnsi" w:cstheme="minorHAnsi"/>
          <w:b/>
          <w:sz w:val="22"/>
          <w:szCs w:val="22"/>
        </w:rPr>
      </w:pPr>
      <w:r w:rsidRPr="0094445F">
        <w:rPr>
          <w:rFonts w:cstheme="minorHAnsi"/>
          <w:b/>
        </w:rPr>
        <w:object w:dxaOrig="225" w:dyaOrig="225" w14:anchorId="62A2EBC2">
          <v:shape id="_x0000_i1115" type="#_x0000_t75" style="width:43.45pt;height:18.35pt" o:ole="">
            <v:imagedata r:id="rId14" o:title=""/>
          </v:shape>
          <w:control r:id="rId18" w:name="OptionButton11121111" w:shapeid="_x0000_i1115"/>
        </w:object>
      </w:r>
    </w:p>
    <w:p w14:paraId="774DD39D" w14:textId="2A4304C5" w:rsidR="00337F6B" w:rsidRPr="0094445F" w:rsidRDefault="00337F6B" w:rsidP="00337F6B">
      <w:pPr>
        <w:ind w:left="1416" w:firstLine="708"/>
        <w:jc w:val="both"/>
        <w:rPr>
          <w:rFonts w:cstheme="minorHAnsi"/>
          <w:b/>
        </w:rPr>
      </w:pPr>
      <w:r w:rsidRPr="0094445F">
        <w:rPr>
          <w:rFonts w:cstheme="minorHAnsi"/>
          <w:b/>
        </w:rPr>
        <w:object w:dxaOrig="225" w:dyaOrig="225" w14:anchorId="1F3B6C10">
          <v:shape id="_x0000_i1117" type="#_x0000_t75" style="width:27.85pt;height:18.35pt" o:ole="">
            <v:imagedata r:id="rId19" o:title=""/>
          </v:shape>
          <w:control r:id="rId20" w:name="OptionButton21121111" w:shapeid="_x0000_i1117"/>
        </w:object>
      </w:r>
    </w:p>
    <w:p w14:paraId="7FBC1F40" w14:textId="77777777" w:rsidR="00337F6B" w:rsidRPr="0094445F" w:rsidRDefault="00337F6B" w:rsidP="00337F6B">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w:t>
      </w:r>
    </w:p>
    <w:p w14:paraId="6F07C5C5" w14:textId="77777777" w:rsidR="00B5233F" w:rsidRPr="0094445F" w:rsidRDefault="00B5233F" w:rsidP="00B5233F">
      <w:pPr>
        <w:jc w:val="both"/>
        <w:rPr>
          <w:rFonts w:asciiTheme="minorHAnsi" w:hAnsiTheme="minorHAnsi" w:cstheme="minorHAnsi"/>
          <w:b/>
          <w:sz w:val="22"/>
          <w:szCs w:val="22"/>
        </w:rPr>
      </w:pPr>
    </w:p>
    <w:p w14:paraId="183B0996" w14:textId="22ED630D" w:rsidR="00B5233F" w:rsidRPr="0094445F" w:rsidRDefault="00B5233F" w:rsidP="00B5233F">
      <w:pPr>
        <w:pStyle w:val="Prrafodelista"/>
        <w:numPr>
          <w:ilvl w:val="2"/>
          <w:numId w:val="22"/>
        </w:numPr>
        <w:jc w:val="both"/>
        <w:rPr>
          <w:rFonts w:asciiTheme="minorHAnsi" w:hAnsiTheme="minorHAnsi" w:cstheme="minorHAnsi"/>
          <w:color w:val="943634" w:themeColor="accent2" w:themeShade="BF"/>
          <w:sz w:val="22"/>
          <w:szCs w:val="22"/>
        </w:rPr>
      </w:pPr>
      <w:r w:rsidRPr="0094445F">
        <w:rPr>
          <w:rFonts w:asciiTheme="minorHAnsi" w:hAnsiTheme="minorHAnsi" w:cstheme="minorHAnsi"/>
          <w:b/>
          <w:sz w:val="22"/>
          <w:szCs w:val="22"/>
        </w:rPr>
        <w:t>Grado de gestión o puesta en valor del recurso</w:t>
      </w:r>
      <w:r w:rsidR="003B130B" w:rsidRPr="0094445F">
        <w:rPr>
          <w:rFonts w:asciiTheme="minorHAnsi" w:hAnsiTheme="minorHAnsi" w:cstheme="minorHAnsi"/>
          <w:b/>
          <w:sz w:val="22"/>
          <w:szCs w:val="22"/>
        </w:rPr>
        <w:t xml:space="preserve"> </w:t>
      </w:r>
      <w:r w:rsidR="003B130B" w:rsidRPr="0094445F">
        <w:rPr>
          <w:rFonts w:asciiTheme="minorHAnsi" w:hAnsiTheme="minorHAnsi" w:cstheme="minorHAnsi"/>
          <w:i/>
          <w:color w:val="943634" w:themeColor="accent2" w:themeShade="BF"/>
          <w:sz w:val="22"/>
          <w:szCs w:val="22"/>
        </w:rPr>
        <w:t>(especificar, entre otros, si cuentan con planes de acción específicos)</w:t>
      </w:r>
      <w:r w:rsidR="003B130B" w:rsidRPr="0094445F">
        <w:rPr>
          <w:rFonts w:asciiTheme="minorHAnsi" w:hAnsiTheme="minorHAnsi" w:cstheme="minorHAnsi"/>
          <w:color w:val="943634" w:themeColor="accent2" w:themeShade="BF"/>
          <w:sz w:val="22"/>
          <w:szCs w:val="22"/>
        </w:rPr>
        <w:t xml:space="preserve"> </w:t>
      </w:r>
      <w:r w:rsidRPr="0094445F">
        <w:rPr>
          <w:rFonts w:asciiTheme="minorHAnsi" w:hAnsiTheme="minorHAnsi" w:cstheme="minorHAnsi"/>
          <w:color w:val="943634" w:themeColor="accent2" w:themeShade="BF"/>
          <w:sz w:val="22"/>
          <w:szCs w:val="22"/>
        </w:rPr>
        <w:t>(máx. 1.000 caracteres):</w:t>
      </w:r>
    </w:p>
    <w:p w14:paraId="2BEB6C13" w14:textId="77777777" w:rsidR="00B5233F" w:rsidRPr="0094445F" w:rsidRDefault="00B5233F" w:rsidP="00B5233F">
      <w:pPr>
        <w:jc w:val="both"/>
        <w:rPr>
          <w:rFonts w:asciiTheme="minorHAnsi" w:hAnsiTheme="minorHAnsi" w:cstheme="minorHAnsi"/>
          <w:sz w:val="22"/>
          <w:szCs w:val="22"/>
        </w:rPr>
      </w:pPr>
      <w:r w:rsidRPr="0094445F">
        <w:rPr>
          <w:rFonts w:asciiTheme="minorHAnsi" w:hAnsiTheme="minorHAnsi" w:cstheme="minorHAnsi"/>
          <w:sz w:val="22"/>
          <w:szCs w:val="22"/>
        </w:rPr>
        <w:t xml:space="preserve"> </w:t>
      </w:r>
    </w:p>
    <w:p w14:paraId="019DF1AB" w14:textId="77777777" w:rsidR="00B5233F" w:rsidRPr="0094445F" w:rsidRDefault="00B5233F" w:rsidP="00B5233F">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¿Está el plan orientado a recursos naturales</w:t>
      </w:r>
      <w:r w:rsidR="003B130B" w:rsidRPr="0094445F">
        <w:rPr>
          <w:rFonts w:asciiTheme="minorHAnsi" w:hAnsiTheme="minorHAnsi" w:cstheme="minorHAnsi"/>
          <w:b/>
          <w:sz w:val="22"/>
          <w:szCs w:val="22"/>
        </w:rPr>
        <w:t xml:space="preserve"> protegidos</w:t>
      </w:r>
      <w:r w:rsidRPr="0094445F">
        <w:rPr>
          <w:rFonts w:asciiTheme="minorHAnsi" w:hAnsiTheme="minorHAnsi" w:cstheme="minorHAnsi"/>
          <w:b/>
          <w:sz w:val="22"/>
          <w:szCs w:val="22"/>
        </w:rPr>
        <w:t xml:space="preserve">?: </w:t>
      </w:r>
    </w:p>
    <w:p w14:paraId="234CDBA7" w14:textId="599B7154" w:rsidR="00B5233F" w:rsidRPr="0094445F" w:rsidRDefault="00B5233F" w:rsidP="00B5233F">
      <w:pPr>
        <w:pStyle w:val="Prrafodelista"/>
        <w:ind w:left="732" w:firstLine="348"/>
        <w:jc w:val="both"/>
        <w:rPr>
          <w:rFonts w:asciiTheme="minorHAnsi" w:hAnsiTheme="minorHAnsi" w:cstheme="minorHAnsi"/>
          <w:b/>
          <w:sz w:val="22"/>
          <w:szCs w:val="22"/>
        </w:rPr>
      </w:pPr>
      <w:r w:rsidRPr="0094445F">
        <w:rPr>
          <w:rFonts w:cstheme="minorHAnsi"/>
          <w:b/>
        </w:rPr>
        <w:object w:dxaOrig="225" w:dyaOrig="225" w14:anchorId="45AD6938">
          <v:shape id="_x0000_i1119" type="#_x0000_t75" style="width:43.45pt;height:18.35pt" o:ole="">
            <v:imagedata r:id="rId14" o:title=""/>
          </v:shape>
          <w:control r:id="rId21" w:name="OptionButton11141" w:shapeid="_x0000_i1119"/>
        </w:object>
      </w:r>
    </w:p>
    <w:p w14:paraId="569367CA" w14:textId="5A9CBA60" w:rsidR="00B5233F" w:rsidRPr="0094445F" w:rsidRDefault="00B5233F" w:rsidP="00B5233F">
      <w:pPr>
        <w:ind w:left="372" w:firstLine="708"/>
        <w:jc w:val="both"/>
        <w:rPr>
          <w:rFonts w:asciiTheme="minorHAnsi" w:hAnsiTheme="minorHAnsi" w:cstheme="minorHAnsi"/>
          <w:b/>
          <w:sz w:val="22"/>
          <w:szCs w:val="22"/>
        </w:rPr>
      </w:pPr>
      <w:r w:rsidRPr="0094445F">
        <w:rPr>
          <w:rFonts w:cstheme="minorHAnsi"/>
          <w:b/>
        </w:rPr>
        <w:object w:dxaOrig="225" w:dyaOrig="225" w14:anchorId="28AA6728">
          <v:shape id="_x0000_i1121" type="#_x0000_t75" style="width:27.85pt;height:18.35pt" o:ole="">
            <v:imagedata r:id="rId16" o:title=""/>
          </v:shape>
          <w:control r:id="rId22" w:name="OptionButton21141" w:shapeid="_x0000_i1121"/>
        </w:object>
      </w:r>
    </w:p>
    <w:p w14:paraId="700198B8" w14:textId="77777777" w:rsidR="00B5233F" w:rsidRPr="0094445F" w:rsidRDefault="00B5233F" w:rsidP="00B5233F">
      <w:pPr>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responder a las siguientes cuestiones:</w:t>
      </w:r>
    </w:p>
    <w:p w14:paraId="084CB565" w14:textId="77777777" w:rsidR="00B5233F" w:rsidRPr="0094445F" w:rsidRDefault="00B5233F" w:rsidP="00B5233F">
      <w:pPr>
        <w:ind w:left="1068"/>
        <w:jc w:val="both"/>
        <w:rPr>
          <w:rFonts w:asciiTheme="minorHAnsi" w:hAnsiTheme="minorHAnsi" w:cstheme="minorHAnsi"/>
          <w:sz w:val="22"/>
          <w:szCs w:val="22"/>
        </w:rPr>
      </w:pPr>
    </w:p>
    <w:p w14:paraId="01D7A28F" w14:textId="37FDED72" w:rsidR="00B5233F" w:rsidRPr="0094445F" w:rsidRDefault="00B5233F" w:rsidP="00B5233F">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Descripción de los recursos naturales</w:t>
      </w:r>
      <w:r w:rsidR="003B130B" w:rsidRPr="0094445F">
        <w:rPr>
          <w:rFonts w:asciiTheme="minorHAnsi" w:hAnsiTheme="minorHAnsi" w:cstheme="minorHAnsi"/>
          <w:b/>
          <w:sz w:val="22"/>
          <w:szCs w:val="22"/>
        </w:rPr>
        <w:t xml:space="preserve"> protegidos</w:t>
      </w:r>
      <w:r w:rsidRPr="0094445F">
        <w:rPr>
          <w:rFonts w:asciiTheme="minorHAnsi" w:hAnsiTheme="minorHAnsi" w:cstheme="minorHAnsi"/>
          <w:b/>
          <w:sz w:val="22"/>
          <w:szCs w:val="22"/>
        </w:rPr>
        <w:t xml:space="preserve"> y relevancia para su uso turístico </w:t>
      </w:r>
      <w:r w:rsidRPr="0094445F">
        <w:rPr>
          <w:rFonts w:asciiTheme="minorHAnsi" w:hAnsiTheme="minorHAnsi" w:cstheme="minorHAnsi"/>
          <w:bCs/>
          <w:color w:val="943634" w:themeColor="accent2" w:themeShade="BF"/>
          <w:sz w:val="22"/>
          <w:szCs w:val="22"/>
        </w:rPr>
        <w:t xml:space="preserve">(máx. </w:t>
      </w:r>
      <w:r w:rsidR="00246086" w:rsidRPr="0094445F">
        <w:rPr>
          <w:rFonts w:asciiTheme="minorHAnsi" w:hAnsiTheme="minorHAnsi" w:cstheme="minorHAnsi"/>
          <w:bCs/>
          <w:color w:val="943634" w:themeColor="accent2" w:themeShade="BF"/>
          <w:sz w:val="22"/>
          <w:szCs w:val="22"/>
        </w:rPr>
        <w:t>3.000</w:t>
      </w:r>
      <w:r w:rsidRPr="0094445F">
        <w:rPr>
          <w:rFonts w:asciiTheme="minorHAnsi" w:hAnsiTheme="minorHAnsi" w:cstheme="minorHAnsi"/>
          <w:bCs/>
          <w:color w:val="943634" w:themeColor="accent2" w:themeShade="BF"/>
          <w:sz w:val="22"/>
          <w:szCs w:val="22"/>
        </w:rPr>
        <w:t xml:space="preserve"> caracteres)</w:t>
      </w:r>
      <w:r w:rsidRPr="0094445F">
        <w:rPr>
          <w:rFonts w:asciiTheme="minorHAnsi" w:hAnsiTheme="minorHAnsi" w:cstheme="minorHAnsi"/>
          <w:b/>
          <w:color w:val="943634" w:themeColor="accent2" w:themeShade="BF"/>
          <w:sz w:val="22"/>
          <w:szCs w:val="22"/>
        </w:rPr>
        <w:t>:</w:t>
      </w:r>
    </w:p>
    <w:p w14:paraId="48840AA3" w14:textId="77777777" w:rsidR="00B5233F" w:rsidRPr="0094445F" w:rsidRDefault="00B5233F" w:rsidP="00B5233F">
      <w:pPr>
        <w:pStyle w:val="Prrafodelista"/>
        <w:ind w:left="1800"/>
        <w:jc w:val="both"/>
        <w:rPr>
          <w:rFonts w:asciiTheme="minorHAnsi" w:hAnsiTheme="minorHAnsi" w:cstheme="minorHAnsi"/>
          <w:b/>
          <w:sz w:val="22"/>
          <w:szCs w:val="22"/>
        </w:rPr>
      </w:pPr>
    </w:p>
    <w:p w14:paraId="0C98DC06" w14:textId="77777777" w:rsidR="003B130B" w:rsidRPr="0094445F" w:rsidRDefault="003B130B"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sz w:val="22"/>
          <w:szCs w:val="22"/>
        </w:rPr>
        <w:t>¿Coincide el territorio plenamente con un espacio natural protegido?</w:t>
      </w:r>
    </w:p>
    <w:p w14:paraId="5F3D7D43" w14:textId="693A73AC" w:rsidR="003B130B" w:rsidRPr="0094445F" w:rsidRDefault="003B130B" w:rsidP="003B130B">
      <w:pPr>
        <w:ind w:left="1416" w:firstLine="708"/>
        <w:jc w:val="both"/>
        <w:rPr>
          <w:rFonts w:asciiTheme="minorHAnsi" w:hAnsiTheme="minorHAnsi" w:cstheme="minorHAnsi"/>
          <w:b/>
          <w:sz w:val="22"/>
          <w:szCs w:val="22"/>
        </w:rPr>
      </w:pPr>
      <w:r w:rsidRPr="0094445F">
        <w:rPr>
          <w:rFonts w:cstheme="minorHAnsi"/>
          <w:b/>
        </w:rPr>
        <w:object w:dxaOrig="225" w:dyaOrig="225" w14:anchorId="2C442CE5">
          <v:shape id="_x0000_i1123" type="#_x0000_t75" style="width:43.45pt;height:18.35pt" o:ole="">
            <v:imagedata r:id="rId14" o:title=""/>
          </v:shape>
          <w:control r:id="rId23" w:name="OptionButton111211111" w:shapeid="_x0000_i1123"/>
        </w:object>
      </w:r>
    </w:p>
    <w:p w14:paraId="54FB5E30" w14:textId="49E16ED2" w:rsidR="003B130B" w:rsidRPr="0094445F" w:rsidRDefault="003B130B" w:rsidP="003B130B">
      <w:pPr>
        <w:ind w:left="1416" w:firstLine="708"/>
        <w:jc w:val="both"/>
        <w:rPr>
          <w:rFonts w:cstheme="minorHAnsi"/>
          <w:b/>
        </w:rPr>
      </w:pPr>
      <w:r w:rsidRPr="0094445F">
        <w:rPr>
          <w:rFonts w:cstheme="minorHAnsi"/>
          <w:b/>
        </w:rPr>
        <w:object w:dxaOrig="225" w:dyaOrig="225" w14:anchorId="4E7B0BFB">
          <v:shape id="_x0000_i1125" type="#_x0000_t75" style="width:27.85pt;height:18.35pt" o:ole="">
            <v:imagedata r:id="rId19" o:title=""/>
          </v:shape>
          <w:control r:id="rId24" w:name="OptionButton211211111" w:shapeid="_x0000_i1125"/>
        </w:object>
      </w:r>
    </w:p>
    <w:p w14:paraId="4A593207" w14:textId="77777777" w:rsidR="003B130B" w:rsidRPr="0094445F" w:rsidRDefault="003B130B" w:rsidP="003B130B">
      <w:pPr>
        <w:pStyle w:val="Prrafodelista"/>
        <w:rPr>
          <w:rFonts w:asciiTheme="minorHAnsi" w:hAnsiTheme="minorHAnsi" w:cstheme="minorHAnsi"/>
          <w:sz w:val="22"/>
          <w:szCs w:val="22"/>
        </w:rPr>
      </w:pPr>
    </w:p>
    <w:p w14:paraId="5AE1012C" w14:textId="77777777" w:rsidR="003B130B" w:rsidRPr="0094445F" w:rsidRDefault="003B130B" w:rsidP="003B130B">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sz w:val="22"/>
          <w:szCs w:val="22"/>
        </w:rPr>
        <w:t>¿Cuenta el territorio con al menos un 40% de su superficie protegida por Red Natura 2.000?</w:t>
      </w:r>
    </w:p>
    <w:p w14:paraId="04F6CB88" w14:textId="79E28DD1" w:rsidR="003B130B" w:rsidRPr="0094445F" w:rsidRDefault="003B130B" w:rsidP="003B130B">
      <w:pPr>
        <w:ind w:left="1416" w:firstLine="708"/>
        <w:jc w:val="both"/>
        <w:rPr>
          <w:rFonts w:asciiTheme="minorHAnsi" w:hAnsiTheme="minorHAnsi" w:cstheme="minorHAnsi"/>
          <w:b/>
          <w:sz w:val="22"/>
          <w:szCs w:val="22"/>
        </w:rPr>
      </w:pPr>
      <w:r w:rsidRPr="0094445F">
        <w:rPr>
          <w:rFonts w:cstheme="minorHAnsi"/>
          <w:b/>
        </w:rPr>
        <w:object w:dxaOrig="225" w:dyaOrig="225" w14:anchorId="61877E43">
          <v:shape id="_x0000_i1127" type="#_x0000_t75" style="width:43.45pt;height:18.35pt" o:ole="">
            <v:imagedata r:id="rId14" o:title=""/>
          </v:shape>
          <w:control r:id="rId25" w:name="OptionButton111211112" w:shapeid="_x0000_i1127"/>
        </w:object>
      </w:r>
    </w:p>
    <w:p w14:paraId="0AEACC05" w14:textId="2D0D7DC9" w:rsidR="003B130B" w:rsidRPr="0094445F" w:rsidRDefault="003B130B" w:rsidP="003B130B">
      <w:pPr>
        <w:ind w:left="1416" w:firstLine="708"/>
        <w:jc w:val="both"/>
        <w:rPr>
          <w:rFonts w:cstheme="minorHAnsi"/>
          <w:b/>
        </w:rPr>
      </w:pPr>
      <w:r w:rsidRPr="0094445F">
        <w:rPr>
          <w:rFonts w:cstheme="minorHAnsi"/>
          <w:b/>
        </w:rPr>
        <w:object w:dxaOrig="225" w:dyaOrig="225" w14:anchorId="2603C7A1">
          <v:shape id="_x0000_i1129" type="#_x0000_t75" style="width:27.85pt;height:18.35pt" o:ole="">
            <v:imagedata r:id="rId19" o:title=""/>
          </v:shape>
          <w:control r:id="rId26" w:name="OptionButton211211112" w:shapeid="_x0000_i1129"/>
        </w:object>
      </w:r>
    </w:p>
    <w:p w14:paraId="0B5F54CE" w14:textId="6CBFCE59" w:rsidR="003B130B" w:rsidRPr="0094445F" w:rsidRDefault="003B130B" w:rsidP="00D66ECB">
      <w:pPr>
        <w:rPr>
          <w:rFonts w:asciiTheme="minorHAnsi" w:hAnsiTheme="minorHAnsi" w:cstheme="minorHAnsi"/>
          <w:b/>
          <w:sz w:val="22"/>
          <w:szCs w:val="22"/>
        </w:rPr>
      </w:pPr>
    </w:p>
    <w:p w14:paraId="634509B9" w14:textId="77777777" w:rsidR="00B5233F" w:rsidRPr="0094445F" w:rsidRDefault="00B5233F"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lastRenderedPageBreak/>
        <w:t>¿Cuentan estos recursos con algún sistema de reconocimiento a nivel internacional y nacional?</w:t>
      </w:r>
    </w:p>
    <w:p w14:paraId="6A92E275" w14:textId="5DC77F26" w:rsidR="00B5233F" w:rsidRPr="0094445F" w:rsidRDefault="00B5233F" w:rsidP="00B5233F">
      <w:pPr>
        <w:ind w:left="1416" w:firstLine="708"/>
        <w:jc w:val="both"/>
        <w:rPr>
          <w:rFonts w:asciiTheme="minorHAnsi" w:hAnsiTheme="minorHAnsi" w:cstheme="minorHAnsi"/>
          <w:b/>
          <w:sz w:val="22"/>
          <w:szCs w:val="22"/>
        </w:rPr>
      </w:pPr>
      <w:r w:rsidRPr="0094445F">
        <w:rPr>
          <w:rFonts w:cstheme="minorHAnsi"/>
          <w:b/>
        </w:rPr>
        <w:object w:dxaOrig="225" w:dyaOrig="225" w14:anchorId="7A0E258E">
          <v:shape id="_x0000_i1131" type="#_x0000_t75" style="width:43.45pt;height:18.35pt" o:ole="">
            <v:imagedata r:id="rId14" o:title=""/>
          </v:shape>
          <w:control r:id="rId27" w:name="OptionButton1112111" w:shapeid="_x0000_i1131"/>
        </w:object>
      </w:r>
    </w:p>
    <w:p w14:paraId="2006A40F" w14:textId="5E3A47E2" w:rsidR="00B5233F" w:rsidRPr="0094445F" w:rsidRDefault="00B5233F" w:rsidP="00B5233F">
      <w:pPr>
        <w:ind w:left="1416" w:firstLine="708"/>
        <w:jc w:val="both"/>
        <w:rPr>
          <w:rFonts w:cstheme="minorHAnsi"/>
          <w:b/>
        </w:rPr>
      </w:pPr>
      <w:r w:rsidRPr="0094445F">
        <w:rPr>
          <w:rFonts w:cstheme="minorHAnsi"/>
          <w:b/>
        </w:rPr>
        <w:object w:dxaOrig="225" w:dyaOrig="225" w14:anchorId="0BC3B006">
          <v:shape id="_x0000_i1133" type="#_x0000_t75" style="width:27.85pt;height:18.35pt" o:ole="">
            <v:imagedata r:id="rId16" o:title=""/>
          </v:shape>
          <w:control r:id="rId28" w:name="OptionButton2112111" w:shapeid="_x0000_i1133"/>
        </w:object>
      </w:r>
    </w:p>
    <w:p w14:paraId="39D08919" w14:textId="77777777" w:rsidR="00B5233F" w:rsidRPr="0094445F" w:rsidRDefault="00B5233F" w:rsidP="00B5233F">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Si ha respondi</w:t>
      </w:r>
      <w:r w:rsidR="00337F6B" w:rsidRPr="0094445F">
        <w:rPr>
          <w:rFonts w:asciiTheme="minorHAnsi" w:hAnsiTheme="minorHAnsi" w:cstheme="minorHAnsi"/>
          <w:sz w:val="22"/>
          <w:szCs w:val="22"/>
        </w:rPr>
        <w:t>do afirmativamente, especificar:</w:t>
      </w:r>
    </w:p>
    <w:p w14:paraId="10286006" w14:textId="77777777" w:rsidR="00B5233F" w:rsidRPr="0094445F" w:rsidRDefault="00B5233F" w:rsidP="00B5233F">
      <w:pPr>
        <w:pStyle w:val="Prrafodelista"/>
        <w:ind w:left="2160"/>
        <w:jc w:val="both"/>
        <w:rPr>
          <w:rFonts w:asciiTheme="minorHAnsi" w:hAnsiTheme="minorHAnsi" w:cstheme="minorHAnsi"/>
          <w:sz w:val="22"/>
          <w:szCs w:val="22"/>
        </w:rPr>
      </w:pPr>
    </w:p>
    <w:p w14:paraId="77F874C8" w14:textId="136C3CE7" w:rsidR="00B5233F" w:rsidRPr="0094445F" w:rsidRDefault="00B5233F" w:rsidP="00B5233F">
      <w:pPr>
        <w:pStyle w:val="Prrafodelista"/>
        <w:numPr>
          <w:ilvl w:val="2"/>
          <w:numId w:val="22"/>
        </w:numPr>
        <w:jc w:val="both"/>
        <w:rPr>
          <w:rFonts w:asciiTheme="minorHAnsi" w:hAnsiTheme="minorHAnsi" w:cstheme="minorHAnsi"/>
          <w:sz w:val="22"/>
          <w:szCs w:val="22"/>
        </w:rPr>
      </w:pPr>
      <w:r w:rsidRPr="0094445F">
        <w:rPr>
          <w:rFonts w:asciiTheme="minorHAnsi" w:hAnsiTheme="minorHAnsi" w:cstheme="minorHAnsi"/>
          <w:b/>
          <w:sz w:val="22"/>
          <w:szCs w:val="22"/>
        </w:rPr>
        <w:t>Grado de gestión o puesta en valor del recurso</w:t>
      </w:r>
      <w:r w:rsidR="003B130B" w:rsidRPr="0094445F">
        <w:rPr>
          <w:rFonts w:asciiTheme="minorHAnsi" w:hAnsiTheme="minorHAnsi" w:cstheme="minorHAnsi"/>
          <w:b/>
          <w:sz w:val="22"/>
          <w:szCs w:val="22"/>
        </w:rPr>
        <w:t xml:space="preserve"> </w:t>
      </w:r>
      <w:r w:rsidR="003B130B" w:rsidRPr="0094445F">
        <w:rPr>
          <w:rFonts w:asciiTheme="minorHAnsi" w:hAnsiTheme="minorHAnsi" w:cstheme="minorHAnsi"/>
          <w:i/>
          <w:sz w:val="22"/>
          <w:szCs w:val="22"/>
        </w:rPr>
        <w:t>(</w:t>
      </w:r>
      <w:r w:rsidR="003B130B" w:rsidRPr="0094445F">
        <w:rPr>
          <w:rFonts w:asciiTheme="minorHAnsi" w:hAnsiTheme="minorHAnsi" w:cstheme="minorHAnsi"/>
          <w:i/>
          <w:color w:val="943634" w:themeColor="accent2" w:themeShade="BF"/>
          <w:sz w:val="22"/>
          <w:szCs w:val="22"/>
        </w:rPr>
        <w:t>especificar, entre otros, si cuentan con planes de acción específicos)</w:t>
      </w:r>
      <w:r w:rsidR="003B130B" w:rsidRPr="0094445F">
        <w:rPr>
          <w:rFonts w:asciiTheme="minorHAnsi" w:hAnsiTheme="minorHAnsi" w:cstheme="minorHAnsi"/>
          <w:color w:val="943634" w:themeColor="accent2" w:themeShade="BF"/>
          <w:sz w:val="22"/>
          <w:szCs w:val="22"/>
        </w:rPr>
        <w:t xml:space="preserve"> </w:t>
      </w:r>
      <w:r w:rsidRPr="0094445F">
        <w:rPr>
          <w:rFonts w:asciiTheme="minorHAnsi" w:hAnsiTheme="minorHAnsi" w:cstheme="minorHAnsi"/>
          <w:color w:val="943634" w:themeColor="accent2" w:themeShade="BF"/>
          <w:sz w:val="22"/>
          <w:szCs w:val="22"/>
        </w:rPr>
        <w:t>(máx. 1.000 caracteres):</w:t>
      </w:r>
    </w:p>
    <w:p w14:paraId="1C2D5E93" w14:textId="3A715D24" w:rsidR="003B130B" w:rsidRPr="0094445F" w:rsidRDefault="003B130B" w:rsidP="00A71043">
      <w:pPr>
        <w:jc w:val="both"/>
        <w:rPr>
          <w:rFonts w:asciiTheme="minorHAnsi" w:hAnsiTheme="minorHAnsi" w:cstheme="minorHAnsi"/>
          <w:b/>
          <w:sz w:val="22"/>
          <w:szCs w:val="22"/>
        </w:rPr>
      </w:pPr>
    </w:p>
    <w:p w14:paraId="1391F3C3" w14:textId="77777777" w:rsidR="003B130B" w:rsidRPr="0094445F" w:rsidRDefault="003B130B" w:rsidP="00A71043">
      <w:pPr>
        <w:jc w:val="both"/>
        <w:rPr>
          <w:rFonts w:asciiTheme="minorHAnsi" w:hAnsiTheme="minorHAnsi" w:cstheme="minorHAnsi"/>
          <w:b/>
          <w:sz w:val="22"/>
          <w:szCs w:val="22"/>
        </w:rPr>
      </w:pPr>
    </w:p>
    <w:p w14:paraId="614148D1" w14:textId="77777777" w:rsidR="00CF079C" w:rsidRPr="0094445F" w:rsidRDefault="00CF079C" w:rsidP="004A6DC7">
      <w:pPr>
        <w:pStyle w:val="Prrafodelista"/>
        <w:numPr>
          <w:ilvl w:val="1"/>
          <w:numId w:val="22"/>
        </w:numPr>
        <w:jc w:val="both"/>
        <w:rPr>
          <w:rFonts w:asciiTheme="minorHAnsi" w:hAnsiTheme="minorHAnsi" w:cstheme="minorHAnsi"/>
          <w:i/>
          <w:sz w:val="22"/>
          <w:szCs w:val="22"/>
        </w:rPr>
      </w:pPr>
      <w:r w:rsidRPr="0094445F">
        <w:rPr>
          <w:rFonts w:asciiTheme="minorHAnsi" w:hAnsiTheme="minorHAnsi" w:cstheme="minorHAnsi"/>
          <w:b/>
          <w:sz w:val="22"/>
          <w:szCs w:val="22"/>
        </w:rPr>
        <w:t>¿</w:t>
      </w:r>
      <w:r w:rsidR="006A3733" w:rsidRPr="0094445F">
        <w:rPr>
          <w:rFonts w:asciiTheme="minorHAnsi" w:hAnsiTheme="minorHAnsi" w:cstheme="minorHAnsi"/>
          <w:b/>
          <w:sz w:val="22"/>
          <w:szCs w:val="22"/>
        </w:rPr>
        <w:t>Se han realizado acciones para implantar</w:t>
      </w:r>
      <w:r w:rsidRPr="0094445F">
        <w:rPr>
          <w:rFonts w:asciiTheme="minorHAnsi" w:hAnsiTheme="minorHAnsi" w:cstheme="minorHAnsi"/>
          <w:b/>
          <w:sz w:val="22"/>
          <w:szCs w:val="22"/>
        </w:rPr>
        <w:t xml:space="preserve"> sistemas de colaboración público-privados</w:t>
      </w:r>
      <w:r w:rsidR="00C16C45" w:rsidRPr="0094445F">
        <w:rPr>
          <w:rFonts w:asciiTheme="minorHAnsi" w:hAnsiTheme="minorHAnsi" w:cstheme="minorHAnsi"/>
          <w:b/>
          <w:sz w:val="22"/>
          <w:szCs w:val="22"/>
        </w:rPr>
        <w:t xml:space="preserve"> </w:t>
      </w:r>
      <w:r w:rsidR="00C16C45" w:rsidRPr="0094445F">
        <w:rPr>
          <w:rFonts w:asciiTheme="minorHAnsi" w:hAnsiTheme="minorHAnsi" w:cstheme="minorHAnsi"/>
          <w:i/>
          <w:color w:val="943634" w:themeColor="accent2" w:themeShade="BF"/>
          <w:sz w:val="22"/>
          <w:szCs w:val="22"/>
        </w:rPr>
        <w:t>(por ejemplo, en</w:t>
      </w:r>
      <w:r w:rsidR="00314725" w:rsidRPr="0094445F">
        <w:rPr>
          <w:rFonts w:asciiTheme="minorHAnsi" w:hAnsiTheme="minorHAnsi" w:cstheme="minorHAnsi"/>
          <w:i/>
          <w:color w:val="943634" w:themeColor="accent2" w:themeShade="BF"/>
          <w:sz w:val="22"/>
          <w:szCs w:val="22"/>
        </w:rPr>
        <w:t xml:space="preserve"> relación a</w:t>
      </w:r>
      <w:r w:rsidR="00C16C45" w:rsidRPr="0094445F">
        <w:rPr>
          <w:rFonts w:asciiTheme="minorHAnsi" w:hAnsiTheme="minorHAnsi" w:cstheme="minorHAnsi"/>
          <w:i/>
          <w:color w:val="943634" w:themeColor="accent2" w:themeShade="BF"/>
          <w:sz w:val="22"/>
          <w:szCs w:val="22"/>
        </w:rPr>
        <w:t xml:space="preserve"> algún club de </w:t>
      </w:r>
      <w:r w:rsidR="001F77DD" w:rsidRPr="0094445F">
        <w:rPr>
          <w:rFonts w:asciiTheme="minorHAnsi" w:hAnsiTheme="minorHAnsi" w:cstheme="minorHAnsi"/>
          <w:i/>
          <w:color w:val="943634" w:themeColor="accent2" w:themeShade="BF"/>
          <w:sz w:val="22"/>
          <w:szCs w:val="22"/>
        </w:rPr>
        <w:t>producto</w:t>
      </w:r>
      <w:r w:rsidR="001F77DD" w:rsidRPr="0094445F">
        <w:rPr>
          <w:rFonts w:asciiTheme="minorHAnsi" w:hAnsiTheme="minorHAnsi" w:cstheme="minorHAnsi"/>
          <w:i/>
          <w:sz w:val="22"/>
          <w:szCs w:val="22"/>
        </w:rPr>
        <w:t>)</w:t>
      </w:r>
      <w:r w:rsidR="001F77DD" w:rsidRPr="0094445F">
        <w:rPr>
          <w:rFonts w:asciiTheme="minorHAnsi" w:hAnsiTheme="minorHAnsi" w:cstheme="minorHAnsi"/>
          <w:b/>
          <w:sz w:val="22"/>
          <w:szCs w:val="22"/>
        </w:rPr>
        <w:t xml:space="preserve"> </w:t>
      </w:r>
      <w:r w:rsidR="00CF3F7D" w:rsidRPr="0094445F">
        <w:rPr>
          <w:rFonts w:asciiTheme="minorHAnsi" w:hAnsiTheme="minorHAnsi" w:cstheme="minorHAnsi"/>
          <w:b/>
          <w:sz w:val="22"/>
          <w:szCs w:val="22"/>
        </w:rPr>
        <w:t>y/</w:t>
      </w:r>
      <w:r w:rsidR="001F77DD" w:rsidRPr="0094445F">
        <w:rPr>
          <w:rFonts w:asciiTheme="minorHAnsi" w:hAnsiTheme="minorHAnsi" w:cstheme="minorHAnsi"/>
          <w:b/>
          <w:sz w:val="22"/>
          <w:szCs w:val="22"/>
        </w:rPr>
        <w:t>o para desarrollar productos turísticos?</w:t>
      </w:r>
    </w:p>
    <w:p w14:paraId="209376FC" w14:textId="7F1FE8D6" w:rsidR="00044D2A" w:rsidRPr="0094445F" w:rsidRDefault="00044D2A" w:rsidP="00887E1E">
      <w:pPr>
        <w:ind w:left="372" w:firstLine="708"/>
        <w:jc w:val="both"/>
        <w:rPr>
          <w:rFonts w:asciiTheme="minorHAnsi" w:hAnsiTheme="minorHAnsi" w:cstheme="minorHAnsi"/>
          <w:b/>
          <w:sz w:val="22"/>
          <w:szCs w:val="22"/>
        </w:rPr>
      </w:pPr>
      <w:r w:rsidRPr="0094445F">
        <w:rPr>
          <w:rFonts w:cstheme="minorHAnsi"/>
          <w:b/>
        </w:rPr>
        <w:object w:dxaOrig="225" w:dyaOrig="225" w14:anchorId="6D449E55">
          <v:shape id="_x0000_i1135" type="#_x0000_t75" style="width:43.45pt;height:18.35pt" o:ole="">
            <v:imagedata r:id="rId29" o:title=""/>
          </v:shape>
          <w:control r:id="rId30" w:name="OptionButton1113" w:shapeid="_x0000_i1135"/>
        </w:object>
      </w:r>
    </w:p>
    <w:p w14:paraId="54485B17" w14:textId="78590A13" w:rsidR="00044D2A" w:rsidRPr="0094445F" w:rsidRDefault="00044D2A" w:rsidP="00887E1E">
      <w:pPr>
        <w:ind w:left="372" w:firstLine="708"/>
        <w:jc w:val="both"/>
        <w:rPr>
          <w:rFonts w:cstheme="minorHAnsi"/>
          <w:b/>
        </w:rPr>
      </w:pPr>
      <w:r w:rsidRPr="0094445F">
        <w:rPr>
          <w:rFonts w:cstheme="minorHAnsi"/>
          <w:b/>
        </w:rPr>
        <w:object w:dxaOrig="225" w:dyaOrig="225" w14:anchorId="7C7B2001">
          <v:shape id="_x0000_i1137" type="#_x0000_t75" style="width:27.85pt;height:18.35pt" o:ole="">
            <v:imagedata r:id="rId19" o:title=""/>
          </v:shape>
          <w:control r:id="rId31" w:name="OptionButton2113" w:shapeid="_x0000_i1137"/>
        </w:object>
      </w:r>
    </w:p>
    <w:p w14:paraId="76DB6E60" w14:textId="77777777" w:rsidR="00CF079C" w:rsidRPr="0094445F" w:rsidRDefault="00CF079C" w:rsidP="00887E1E">
      <w:pPr>
        <w:ind w:left="372" w:firstLine="70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w:t>
      </w:r>
    </w:p>
    <w:p w14:paraId="5B263DBA" w14:textId="77777777" w:rsidR="001F77DD" w:rsidRPr="0094445F" w:rsidRDefault="001F77DD" w:rsidP="00887E1E">
      <w:pPr>
        <w:ind w:left="372" w:firstLine="708"/>
        <w:jc w:val="both"/>
        <w:rPr>
          <w:rFonts w:asciiTheme="minorHAnsi" w:hAnsiTheme="minorHAnsi" w:cstheme="minorHAnsi"/>
          <w:sz w:val="22"/>
          <w:szCs w:val="22"/>
        </w:rPr>
      </w:pPr>
    </w:p>
    <w:p w14:paraId="651AF54A" w14:textId="77777777" w:rsidR="00457758" w:rsidRPr="0094445F" w:rsidRDefault="00CF079C" w:rsidP="00457758">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¿Se ha realizado trabajo de marca asociado a los productos?</w:t>
      </w:r>
    </w:p>
    <w:p w14:paraId="5641073A" w14:textId="091A1A2A" w:rsidR="00CF079C" w:rsidRPr="0094445F" w:rsidRDefault="00CF079C" w:rsidP="00457758">
      <w:pPr>
        <w:pStyle w:val="Prrafodelista"/>
        <w:ind w:left="1080"/>
        <w:jc w:val="both"/>
        <w:rPr>
          <w:rFonts w:asciiTheme="minorHAnsi" w:hAnsiTheme="minorHAnsi" w:cstheme="minorHAnsi"/>
          <w:b/>
          <w:sz w:val="22"/>
          <w:szCs w:val="22"/>
        </w:rPr>
      </w:pPr>
      <w:r w:rsidRPr="0094445F">
        <w:rPr>
          <w:rFonts w:cstheme="minorHAnsi"/>
          <w:b/>
        </w:rPr>
        <w:object w:dxaOrig="225" w:dyaOrig="225" w14:anchorId="1A87D3C1">
          <v:shape id="_x0000_i1139" type="#_x0000_t75" style="width:43.45pt;height:18.35pt" o:ole="">
            <v:imagedata r:id="rId29" o:title=""/>
          </v:shape>
          <w:control r:id="rId32" w:name="OptionButton111" w:shapeid="_x0000_i1139"/>
        </w:object>
      </w:r>
    </w:p>
    <w:p w14:paraId="17BF12C4" w14:textId="682510DE" w:rsidR="00CF079C" w:rsidRPr="0094445F" w:rsidRDefault="00CF079C" w:rsidP="00457758">
      <w:pPr>
        <w:ind w:left="372" w:firstLine="708"/>
        <w:jc w:val="both"/>
        <w:rPr>
          <w:rFonts w:cstheme="minorHAnsi"/>
          <w:b/>
        </w:rPr>
      </w:pPr>
      <w:r w:rsidRPr="0094445F">
        <w:rPr>
          <w:rFonts w:cstheme="minorHAnsi"/>
          <w:b/>
        </w:rPr>
        <w:object w:dxaOrig="225" w:dyaOrig="225" w14:anchorId="67D363A9">
          <v:shape id="_x0000_i1141" type="#_x0000_t75" style="width:27.85pt;height:18.35pt" o:ole="">
            <v:imagedata r:id="rId19" o:title=""/>
          </v:shape>
          <w:control r:id="rId33" w:name="OptionButton211" w:shapeid="_x0000_i1141"/>
        </w:object>
      </w:r>
    </w:p>
    <w:p w14:paraId="183FA2C0" w14:textId="77777777" w:rsidR="005C6143" w:rsidRPr="0094445F" w:rsidRDefault="00CF079C" w:rsidP="00F73476">
      <w:pPr>
        <w:ind w:left="1134"/>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brevemente </w:t>
      </w:r>
      <w:r w:rsidR="00421424" w:rsidRPr="0094445F">
        <w:rPr>
          <w:rFonts w:asciiTheme="minorHAnsi" w:hAnsiTheme="minorHAnsi" w:cstheme="minorHAnsi"/>
          <w:color w:val="943634" w:themeColor="accent2" w:themeShade="BF"/>
          <w:sz w:val="22"/>
          <w:szCs w:val="22"/>
        </w:rPr>
        <w:t>(máx. 1.000 caracteres)</w:t>
      </w:r>
      <w:r w:rsidRPr="0094445F">
        <w:rPr>
          <w:rFonts w:asciiTheme="minorHAnsi" w:hAnsiTheme="minorHAnsi" w:cstheme="minorHAnsi"/>
          <w:color w:val="943634" w:themeColor="accent2" w:themeShade="BF"/>
          <w:sz w:val="22"/>
          <w:szCs w:val="22"/>
        </w:rPr>
        <w:t>:</w:t>
      </w:r>
    </w:p>
    <w:p w14:paraId="5C536668" w14:textId="77777777" w:rsidR="009A7D50" w:rsidRPr="0094445F" w:rsidRDefault="009A7D50" w:rsidP="00457758">
      <w:pPr>
        <w:ind w:left="372" w:firstLine="708"/>
        <w:jc w:val="both"/>
        <w:rPr>
          <w:rFonts w:asciiTheme="minorHAnsi" w:hAnsiTheme="minorHAnsi" w:cstheme="minorHAnsi"/>
          <w:sz w:val="22"/>
          <w:szCs w:val="22"/>
        </w:rPr>
      </w:pPr>
    </w:p>
    <w:p w14:paraId="068C88A3" w14:textId="77777777" w:rsidR="00CF079C" w:rsidRPr="0094445F" w:rsidRDefault="00CF079C" w:rsidP="00CF079C">
      <w:pPr>
        <w:pStyle w:val="Prrafodelista"/>
        <w:numPr>
          <w:ilvl w:val="1"/>
          <w:numId w:val="22"/>
        </w:numPr>
        <w:jc w:val="both"/>
        <w:rPr>
          <w:rFonts w:asciiTheme="minorHAnsi" w:hAnsiTheme="minorHAnsi" w:cstheme="minorHAnsi"/>
          <w:b/>
          <w:sz w:val="22"/>
          <w:szCs w:val="22"/>
        </w:rPr>
      </w:pPr>
      <w:r w:rsidRPr="0094445F">
        <w:rPr>
          <w:rFonts w:asciiTheme="minorHAnsi" w:hAnsiTheme="minorHAnsi" w:cstheme="minorHAnsi"/>
          <w:b/>
          <w:sz w:val="22"/>
          <w:szCs w:val="22"/>
        </w:rPr>
        <w:t>Tradición turística del destino:</w:t>
      </w:r>
    </w:p>
    <w:p w14:paraId="58629B6C" w14:textId="7D703431"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Cuantificación de afluencia turística</w:t>
      </w:r>
      <w:r w:rsidR="00683893" w:rsidRPr="0094445F">
        <w:rPr>
          <w:rFonts w:asciiTheme="minorHAnsi" w:hAnsiTheme="minorHAnsi" w:cstheme="minorHAnsi"/>
          <w:color w:val="943634" w:themeColor="accent2" w:themeShade="BF"/>
          <w:sz w:val="22"/>
          <w:szCs w:val="22"/>
        </w:rPr>
        <w:t xml:space="preserve"> (máx. </w:t>
      </w:r>
      <w:r w:rsidR="00191A19" w:rsidRPr="0094445F">
        <w:rPr>
          <w:rFonts w:asciiTheme="minorHAnsi" w:hAnsiTheme="minorHAnsi" w:cstheme="minorHAnsi"/>
          <w:color w:val="943634" w:themeColor="accent2" w:themeShade="BF"/>
          <w:sz w:val="22"/>
          <w:szCs w:val="22"/>
        </w:rPr>
        <w:t>1</w:t>
      </w:r>
      <w:r w:rsidR="00A95F1F" w:rsidRPr="0094445F">
        <w:rPr>
          <w:rFonts w:asciiTheme="minorHAnsi" w:hAnsiTheme="minorHAnsi" w:cstheme="minorHAnsi"/>
          <w:color w:val="943634" w:themeColor="accent2" w:themeShade="BF"/>
          <w:sz w:val="22"/>
          <w:szCs w:val="22"/>
        </w:rPr>
        <w:t>.</w:t>
      </w:r>
      <w:r w:rsidR="00191A19" w:rsidRPr="0094445F">
        <w:rPr>
          <w:rFonts w:asciiTheme="minorHAnsi" w:hAnsiTheme="minorHAnsi" w:cstheme="minorHAnsi"/>
          <w:color w:val="943634" w:themeColor="accent2" w:themeShade="BF"/>
          <w:sz w:val="22"/>
          <w:szCs w:val="22"/>
        </w:rPr>
        <w:t>5</w:t>
      </w:r>
      <w:r w:rsidR="00683893" w:rsidRPr="0094445F">
        <w:rPr>
          <w:rFonts w:asciiTheme="minorHAnsi" w:hAnsiTheme="minorHAnsi" w:cstheme="minorHAnsi"/>
          <w:color w:val="943634" w:themeColor="accent2" w:themeShade="BF"/>
          <w:sz w:val="22"/>
          <w:szCs w:val="22"/>
        </w:rPr>
        <w:t>00 caracteres)</w:t>
      </w:r>
    </w:p>
    <w:p w14:paraId="59F15FA4" w14:textId="65A5743F"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Datos sobre oferta turística privada</w:t>
      </w:r>
      <w:r w:rsidR="00683893" w:rsidRPr="0094445F">
        <w:rPr>
          <w:rFonts w:asciiTheme="minorHAnsi" w:hAnsiTheme="minorHAnsi" w:cstheme="minorHAnsi"/>
          <w:b/>
          <w:sz w:val="22"/>
          <w:szCs w:val="22"/>
        </w:rPr>
        <w:t xml:space="preserve"> </w:t>
      </w:r>
      <w:r w:rsidR="00683893" w:rsidRPr="0094445F">
        <w:rPr>
          <w:rFonts w:asciiTheme="minorHAnsi" w:hAnsiTheme="minorHAnsi" w:cstheme="minorHAnsi"/>
          <w:sz w:val="22"/>
          <w:szCs w:val="22"/>
        </w:rPr>
        <w:t>(</w:t>
      </w:r>
      <w:r w:rsidR="00683893" w:rsidRPr="0094445F">
        <w:rPr>
          <w:rFonts w:asciiTheme="minorHAnsi" w:hAnsiTheme="minorHAnsi" w:cstheme="minorHAnsi"/>
          <w:color w:val="943634" w:themeColor="accent2" w:themeShade="BF"/>
          <w:sz w:val="22"/>
          <w:szCs w:val="22"/>
        </w:rPr>
        <w:t xml:space="preserve">máx. </w:t>
      </w:r>
      <w:r w:rsidR="00191A19" w:rsidRPr="0094445F">
        <w:rPr>
          <w:rFonts w:asciiTheme="minorHAnsi" w:hAnsiTheme="minorHAnsi" w:cstheme="minorHAnsi"/>
          <w:color w:val="943634" w:themeColor="accent2" w:themeShade="BF"/>
          <w:sz w:val="22"/>
          <w:szCs w:val="22"/>
        </w:rPr>
        <w:t>1.5</w:t>
      </w:r>
      <w:r w:rsidR="00683893" w:rsidRPr="0094445F">
        <w:rPr>
          <w:rFonts w:asciiTheme="minorHAnsi" w:hAnsiTheme="minorHAnsi" w:cstheme="minorHAnsi"/>
          <w:color w:val="943634" w:themeColor="accent2" w:themeShade="BF"/>
          <w:sz w:val="22"/>
          <w:szCs w:val="22"/>
        </w:rPr>
        <w:t>00 caracteres)</w:t>
      </w:r>
    </w:p>
    <w:p w14:paraId="1BEEF584" w14:textId="2CEE6BD7" w:rsidR="00A71043" w:rsidRPr="0094445F" w:rsidRDefault="00A71043"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 xml:space="preserve">Cuantificación consumo de recursos/productos turísticos </w:t>
      </w:r>
      <w:r w:rsidR="00A95F1F" w:rsidRPr="0094445F">
        <w:rPr>
          <w:rFonts w:asciiTheme="minorHAnsi" w:hAnsiTheme="minorHAnsi" w:cstheme="minorHAnsi"/>
          <w:color w:val="943634" w:themeColor="accent2" w:themeShade="BF"/>
          <w:sz w:val="22"/>
          <w:szCs w:val="22"/>
        </w:rPr>
        <w:t xml:space="preserve">(máx </w:t>
      </w:r>
      <w:r w:rsidR="00191A19" w:rsidRPr="0094445F">
        <w:rPr>
          <w:rFonts w:asciiTheme="minorHAnsi" w:hAnsiTheme="minorHAnsi" w:cstheme="minorHAnsi"/>
          <w:color w:val="943634" w:themeColor="accent2" w:themeShade="BF"/>
          <w:sz w:val="22"/>
          <w:szCs w:val="22"/>
        </w:rPr>
        <w:t>1.5</w:t>
      </w:r>
      <w:r w:rsidRPr="0094445F">
        <w:rPr>
          <w:rFonts w:asciiTheme="minorHAnsi" w:hAnsiTheme="minorHAnsi" w:cstheme="minorHAnsi"/>
          <w:color w:val="943634" w:themeColor="accent2" w:themeShade="BF"/>
          <w:sz w:val="22"/>
          <w:szCs w:val="22"/>
        </w:rPr>
        <w:t>00 caracteres)</w:t>
      </w:r>
    </w:p>
    <w:p w14:paraId="394D81C0" w14:textId="627A2882" w:rsidR="00CF079C" w:rsidRPr="0094445F" w:rsidRDefault="00CF079C"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Información sobre equipamientos de uso público</w:t>
      </w:r>
      <w:r w:rsidR="00683893" w:rsidRPr="0094445F">
        <w:rPr>
          <w:rFonts w:asciiTheme="minorHAnsi" w:hAnsiTheme="minorHAnsi" w:cstheme="minorHAnsi"/>
          <w:b/>
          <w:sz w:val="22"/>
          <w:szCs w:val="22"/>
        </w:rPr>
        <w:t xml:space="preserve"> </w:t>
      </w:r>
      <w:r w:rsidR="00683893" w:rsidRPr="0094445F">
        <w:rPr>
          <w:rFonts w:asciiTheme="minorHAnsi" w:hAnsiTheme="minorHAnsi" w:cstheme="minorHAnsi"/>
          <w:color w:val="943634" w:themeColor="accent2" w:themeShade="BF"/>
          <w:sz w:val="22"/>
          <w:szCs w:val="22"/>
        </w:rPr>
        <w:t xml:space="preserve">(máx. </w:t>
      </w:r>
      <w:r w:rsidR="00191A19" w:rsidRPr="0094445F">
        <w:rPr>
          <w:rFonts w:asciiTheme="minorHAnsi" w:hAnsiTheme="minorHAnsi" w:cstheme="minorHAnsi"/>
          <w:color w:val="943634" w:themeColor="accent2" w:themeShade="BF"/>
          <w:sz w:val="22"/>
          <w:szCs w:val="22"/>
        </w:rPr>
        <w:t>1.5</w:t>
      </w:r>
      <w:r w:rsidR="00683893" w:rsidRPr="0094445F">
        <w:rPr>
          <w:rFonts w:asciiTheme="minorHAnsi" w:hAnsiTheme="minorHAnsi" w:cstheme="minorHAnsi"/>
          <w:color w:val="943634" w:themeColor="accent2" w:themeShade="BF"/>
          <w:sz w:val="22"/>
          <w:szCs w:val="22"/>
        </w:rPr>
        <w:t>00 caracteres)</w:t>
      </w:r>
    </w:p>
    <w:p w14:paraId="6D777073" w14:textId="77777777" w:rsidR="00E826B4" w:rsidRPr="0094445F" w:rsidRDefault="00E826B4" w:rsidP="0068389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Disposición de una marca turística del destino, sello o certificación</w:t>
      </w:r>
    </w:p>
    <w:p w14:paraId="1A21D37B" w14:textId="77777777" w:rsidR="00683893" w:rsidRPr="0094445F" w:rsidRDefault="00683893" w:rsidP="00683893">
      <w:pPr>
        <w:pStyle w:val="Prrafodelista"/>
        <w:ind w:left="2832"/>
        <w:jc w:val="both"/>
        <w:rPr>
          <w:rFonts w:asciiTheme="minorHAnsi" w:hAnsiTheme="minorHAnsi" w:cstheme="minorHAnsi"/>
          <w:b/>
          <w:sz w:val="22"/>
          <w:szCs w:val="22"/>
        </w:rPr>
      </w:pPr>
    </w:p>
    <w:p w14:paraId="1EBAD826" w14:textId="14167F0E" w:rsidR="00E826B4" w:rsidRPr="0094445F" w:rsidRDefault="00E826B4" w:rsidP="00683893">
      <w:pPr>
        <w:ind w:left="1404" w:firstLine="708"/>
        <w:jc w:val="both"/>
        <w:rPr>
          <w:rFonts w:asciiTheme="minorHAnsi" w:hAnsiTheme="minorHAnsi" w:cstheme="minorHAnsi"/>
          <w:b/>
          <w:sz w:val="22"/>
          <w:szCs w:val="22"/>
        </w:rPr>
      </w:pPr>
      <w:r w:rsidRPr="0094445F">
        <w:rPr>
          <w:rFonts w:cstheme="minorHAnsi"/>
          <w:b/>
        </w:rPr>
        <w:object w:dxaOrig="225" w:dyaOrig="225" w14:anchorId="33A32E5A">
          <v:shape id="_x0000_i1143" type="#_x0000_t75" style="width:43.45pt;height:18.35pt" o:ole="">
            <v:imagedata r:id="rId29" o:title=""/>
          </v:shape>
          <w:control r:id="rId34" w:name="OptionButton1112211" w:shapeid="_x0000_i1143"/>
        </w:object>
      </w:r>
    </w:p>
    <w:p w14:paraId="0102E1B5" w14:textId="516C2D3D" w:rsidR="00E826B4" w:rsidRPr="0094445F" w:rsidRDefault="00E826B4" w:rsidP="00683893">
      <w:pPr>
        <w:ind w:left="1404" w:firstLine="708"/>
        <w:jc w:val="both"/>
        <w:rPr>
          <w:rFonts w:cstheme="minorHAnsi"/>
          <w:b/>
        </w:rPr>
      </w:pPr>
      <w:r w:rsidRPr="0094445F">
        <w:rPr>
          <w:rFonts w:cstheme="minorHAnsi"/>
          <w:b/>
        </w:rPr>
        <w:object w:dxaOrig="225" w:dyaOrig="225" w14:anchorId="1635F203">
          <v:shape id="_x0000_i1145" type="#_x0000_t75" style="width:27.85pt;height:18.35pt" o:ole="">
            <v:imagedata r:id="rId19" o:title=""/>
          </v:shape>
          <w:control r:id="rId35" w:name="OptionButton2112211" w:shapeid="_x0000_i1145"/>
        </w:object>
      </w:r>
    </w:p>
    <w:p w14:paraId="66997D32" w14:textId="77777777" w:rsidR="00E826B4" w:rsidRPr="0094445F" w:rsidRDefault="00E826B4" w:rsidP="00683893">
      <w:pPr>
        <w:ind w:left="1404" w:firstLine="708"/>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w:t>
      </w:r>
      <w:r w:rsidRPr="0094445F">
        <w:rPr>
          <w:rFonts w:asciiTheme="minorHAnsi" w:hAnsiTheme="minorHAnsi" w:cstheme="minorHAnsi"/>
          <w:color w:val="943634" w:themeColor="accent2" w:themeShade="BF"/>
          <w:sz w:val="22"/>
          <w:szCs w:val="22"/>
        </w:rPr>
        <w:t>(máx. 1.000 caracteres):</w:t>
      </w:r>
    </w:p>
    <w:p w14:paraId="2964D9F5" w14:textId="77777777" w:rsidR="00E826B4" w:rsidRPr="0094445F" w:rsidRDefault="00E826B4" w:rsidP="00CF079C">
      <w:pPr>
        <w:pStyle w:val="Prrafodelista"/>
        <w:ind w:left="2160"/>
        <w:jc w:val="both"/>
        <w:rPr>
          <w:rFonts w:asciiTheme="minorHAnsi" w:hAnsiTheme="minorHAnsi" w:cstheme="minorHAnsi"/>
          <w:b/>
          <w:sz w:val="22"/>
          <w:szCs w:val="22"/>
        </w:rPr>
      </w:pPr>
    </w:p>
    <w:p w14:paraId="1D0A5570" w14:textId="77777777" w:rsidR="005C6143" w:rsidRPr="0094445F" w:rsidRDefault="00CF079C" w:rsidP="00A71043">
      <w:pPr>
        <w:pStyle w:val="Prrafodelista"/>
        <w:numPr>
          <w:ilvl w:val="2"/>
          <w:numId w:val="22"/>
        </w:numPr>
        <w:jc w:val="both"/>
        <w:rPr>
          <w:rFonts w:asciiTheme="minorHAnsi" w:hAnsiTheme="minorHAnsi" w:cstheme="minorHAnsi"/>
          <w:b/>
          <w:sz w:val="22"/>
          <w:szCs w:val="22"/>
        </w:rPr>
      </w:pPr>
      <w:r w:rsidRPr="0094445F">
        <w:rPr>
          <w:rFonts w:asciiTheme="minorHAnsi" w:hAnsiTheme="minorHAnsi" w:cstheme="minorHAnsi"/>
          <w:b/>
          <w:sz w:val="22"/>
          <w:szCs w:val="22"/>
        </w:rPr>
        <w:t>Existencia de organizaciones públicas o privadas de gestión turística del destino</w:t>
      </w:r>
    </w:p>
    <w:p w14:paraId="307C5D77" w14:textId="52B2D0D3" w:rsidR="00CF079C" w:rsidRPr="0094445F" w:rsidRDefault="00CF079C" w:rsidP="00A71043">
      <w:pPr>
        <w:ind w:left="1416" w:firstLine="708"/>
        <w:jc w:val="both"/>
        <w:rPr>
          <w:rFonts w:asciiTheme="minorHAnsi" w:hAnsiTheme="minorHAnsi" w:cstheme="minorHAnsi"/>
          <w:b/>
          <w:sz w:val="22"/>
          <w:szCs w:val="22"/>
        </w:rPr>
      </w:pPr>
      <w:r w:rsidRPr="0094445F">
        <w:rPr>
          <w:rFonts w:cstheme="minorHAnsi"/>
          <w:b/>
        </w:rPr>
        <w:object w:dxaOrig="225" w:dyaOrig="225" w14:anchorId="2E922339">
          <v:shape id="_x0000_i1147" type="#_x0000_t75" style="width:43.45pt;height:18.35pt" o:ole="">
            <v:imagedata r:id="rId29" o:title=""/>
          </v:shape>
          <w:control r:id="rId36" w:name="OptionButton1112" w:shapeid="_x0000_i1147"/>
        </w:object>
      </w:r>
    </w:p>
    <w:p w14:paraId="2E1A656A" w14:textId="60A20414" w:rsidR="00CF079C" w:rsidRPr="0094445F" w:rsidRDefault="00CF079C" w:rsidP="00A71043">
      <w:pPr>
        <w:ind w:left="1416" w:firstLine="708"/>
        <w:jc w:val="both"/>
        <w:rPr>
          <w:rFonts w:cstheme="minorHAnsi"/>
          <w:b/>
        </w:rPr>
      </w:pPr>
      <w:r w:rsidRPr="0094445F">
        <w:rPr>
          <w:rFonts w:cstheme="minorHAnsi"/>
          <w:b/>
        </w:rPr>
        <w:object w:dxaOrig="225" w:dyaOrig="225" w14:anchorId="375E1C25">
          <v:shape id="_x0000_i1149" type="#_x0000_t75" style="width:27.85pt;height:18.35pt" o:ole="">
            <v:imagedata r:id="rId19" o:title=""/>
          </v:shape>
          <w:control r:id="rId37" w:name="OptionButton2112" w:shapeid="_x0000_i1149"/>
        </w:object>
      </w:r>
    </w:p>
    <w:p w14:paraId="45B15C6A" w14:textId="77777777" w:rsidR="005C6143" w:rsidRPr="0094445F" w:rsidRDefault="00CF079C" w:rsidP="00A71043">
      <w:pPr>
        <w:ind w:left="1416" w:firstLine="708"/>
        <w:jc w:val="both"/>
        <w:rPr>
          <w:rFonts w:asciiTheme="minorHAnsi" w:hAnsiTheme="minorHAnsi" w:cstheme="minorHAnsi"/>
          <w:sz w:val="22"/>
          <w:szCs w:val="22"/>
        </w:rPr>
      </w:pPr>
      <w:r w:rsidRPr="0094445F">
        <w:rPr>
          <w:rFonts w:asciiTheme="minorHAnsi" w:hAnsiTheme="minorHAnsi" w:cstheme="minorHAnsi"/>
          <w:sz w:val="22"/>
          <w:szCs w:val="22"/>
        </w:rPr>
        <w:t xml:space="preserve">Si ha respondido afirmativamente, especificar </w:t>
      </w:r>
      <w:r w:rsidR="00421424" w:rsidRPr="0094445F">
        <w:rPr>
          <w:rFonts w:asciiTheme="minorHAnsi" w:hAnsiTheme="minorHAnsi" w:cstheme="minorHAnsi"/>
          <w:color w:val="943634" w:themeColor="accent2" w:themeShade="BF"/>
          <w:sz w:val="22"/>
          <w:szCs w:val="22"/>
        </w:rPr>
        <w:t>(máx. 1.000 caracteres)</w:t>
      </w:r>
      <w:r w:rsidRPr="0094445F">
        <w:rPr>
          <w:rFonts w:asciiTheme="minorHAnsi" w:hAnsiTheme="minorHAnsi" w:cstheme="minorHAnsi"/>
          <w:color w:val="943634" w:themeColor="accent2" w:themeShade="BF"/>
          <w:sz w:val="22"/>
          <w:szCs w:val="22"/>
        </w:rPr>
        <w:t>:</w:t>
      </w:r>
    </w:p>
    <w:p w14:paraId="40331E3B" w14:textId="77777777" w:rsidR="00C204C0" w:rsidRPr="0094445F" w:rsidRDefault="00C204C0" w:rsidP="00803DD4">
      <w:pPr>
        <w:jc w:val="both"/>
        <w:rPr>
          <w:rFonts w:asciiTheme="minorHAnsi" w:hAnsiTheme="minorHAnsi" w:cstheme="minorHAnsi"/>
          <w:b/>
          <w:sz w:val="22"/>
          <w:szCs w:val="22"/>
        </w:rPr>
      </w:pPr>
    </w:p>
    <w:p w14:paraId="041BA178" w14:textId="77777777" w:rsidR="00C204C0" w:rsidRPr="0094445F" w:rsidRDefault="00C204C0" w:rsidP="00213F95">
      <w:pPr>
        <w:jc w:val="both"/>
        <w:rPr>
          <w:rFonts w:asciiTheme="minorHAnsi" w:hAnsiTheme="minorHAnsi" w:cstheme="minorHAnsi"/>
          <w:b/>
          <w:sz w:val="22"/>
          <w:szCs w:val="22"/>
        </w:rPr>
      </w:pPr>
    </w:p>
    <w:p w14:paraId="330E1884" w14:textId="745001C3" w:rsidR="00233DB9" w:rsidRPr="0094445F" w:rsidRDefault="0050463B" w:rsidP="00233DB9">
      <w:pPr>
        <w:pStyle w:val="Default"/>
        <w:numPr>
          <w:ilvl w:val="1"/>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Situación demográfica</w:t>
      </w:r>
      <w:r w:rsidR="00233DB9" w:rsidRPr="0094445F">
        <w:rPr>
          <w:rFonts w:asciiTheme="minorHAnsi" w:hAnsiTheme="minorHAnsi" w:cstheme="minorHAnsi"/>
          <w:b/>
          <w:sz w:val="22"/>
          <w:szCs w:val="22"/>
        </w:rPr>
        <w:t xml:space="preserve"> (especificar en caso de destinos rurales</w:t>
      </w:r>
      <w:r w:rsidR="00A71043" w:rsidRPr="0094445F">
        <w:rPr>
          <w:rFonts w:asciiTheme="minorHAnsi" w:hAnsiTheme="minorHAnsi" w:cstheme="minorHAnsi"/>
          <w:b/>
          <w:sz w:val="22"/>
          <w:szCs w:val="22"/>
        </w:rPr>
        <w:t>/espacios naturales</w:t>
      </w:r>
      <w:r w:rsidR="00BD4DD3" w:rsidRPr="0094445F">
        <w:rPr>
          <w:rFonts w:asciiTheme="minorHAnsi" w:hAnsiTheme="minorHAnsi" w:cstheme="minorHAnsi"/>
          <w:b/>
          <w:sz w:val="22"/>
          <w:szCs w:val="22"/>
        </w:rPr>
        <w:t xml:space="preserve"> protegidos</w:t>
      </w:r>
      <w:r w:rsidR="00233DB9" w:rsidRPr="0094445F">
        <w:rPr>
          <w:rFonts w:asciiTheme="minorHAnsi" w:hAnsiTheme="minorHAnsi" w:cstheme="minorHAnsi"/>
          <w:b/>
          <w:sz w:val="22"/>
          <w:szCs w:val="22"/>
        </w:rPr>
        <w:t xml:space="preserve">) </w:t>
      </w:r>
    </w:p>
    <w:tbl>
      <w:tblPr>
        <w:tblW w:w="4602" w:type="pct"/>
        <w:tblInd w:w="698" w:type="dxa"/>
        <w:tblCellMar>
          <w:left w:w="70" w:type="dxa"/>
          <w:right w:w="70" w:type="dxa"/>
        </w:tblCellMar>
        <w:tblLook w:val="04A0" w:firstRow="1" w:lastRow="0" w:firstColumn="1" w:lastColumn="0" w:noHBand="0" w:noVBand="1"/>
      </w:tblPr>
      <w:tblGrid>
        <w:gridCol w:w="1784"/>
        <w:gridCol w:w="6295"/>
      </w:tblGrid>
      <w:tr w:rsidR="005D31A3" w:rsidRPr="0094445F" w14:paraId="35EA6308" w14:textId="77777777" w:rsidTr="001C4D1E">
        <w:trPr>
          <w:trHeight w:val="855"/>
        </w:trPr>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F41F7" w14:textId="77777777" w:rsidR="005D31A3" w:rsidRPr="0094445F" w:rsidRDefault="005D31A3" w:rsidP="00E71D7A">
            <w:pPr>
              <w:rPr>
                <w:rFonts w:ascii="Calibri" w:hAnsi="Calibri" w:cs="Calibri"/>
                <w:b/>
                <w:bCs/>
                <w:color w:val="000000"/>
                <w:sz w:val="22"/>
                <w:szCs w:val="22"/>
                <w:lang w:val="es-ES"/>
              </w:rPr>
            </w:pPr>
            <w:r w:rsidRPr="0094445F">
              <w:rPr>
                <w:rFonts w:ascii="Calibri" w:hAnsi="Calibri" w:cs="Calibri"/>
                <w:b/>
                <w:bCs/>
                <w:color w:val="000000"/>
                <w:sz w:val="22"/>
                <w:szCs w:val="22"/>
              </w:rPr>
              <w:lastRenderedPageBreak/>
              <w:t>Tasa de variación de población /</w:t>
            </w:r>
            <w:r w:rsidRPr="0094445F">
              <w:rPr>
                <w:rFonts w:ascii="Calibri" w:hAnsi="Calibri" w:cs="Calibri"/>
                <w:b/>
                <w:bCs/>
                <w:color w:val="000000"/>
                <w:sz w:val="22"/>
                <w:szCs w:val="22"/>
              </w:rPr>
              <w:br/>
              <w:t>índice de pé</w:t>
            </w:r>
            <w:r w:rsidR="00AC46F0" w:rsidRPr="0094445F">
              <w:rPr>
                <w:rFonts w:ascii="Calibri" w:hAnsi="Calibri" w:cs="Calibri"/>
                <w:b/>
                <w:bCs/>
                <w:color w:val="000000"/>
                <w:sz w:val="22"/>
                <w:szCs w:val="22"/>
              </w:rPr>
              <w:t>rdida demográfica última década</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30227B8B" w14:textId="79D6CB26" w:rsidR="005D31A3" w:rsidRPr="0094445F" w:rsidRDefault="001C4D1E" w:rsidP="005D31A3">
            <w:pPr>
              <w:jc w:val="center"/>
              <w:rPr>
                <w:rFonts w:ascii="Calibri" w:hAnsi="Calibri" w:cs="Calibri"/>
                <w:i/>
                <w:color w:val="000000"/>
                <w:sz w:val="22"/>
                <w:szCs w:val="22"/>
                <w:lang w:val="es-ES"/>
              </w:rPr>
            </w:pPr>
            <w:r w:rsidRPr="0094445F">
              <w:rPr>
                <w:rFonts w:ascii="Calibri" w:hAnsi="Calibri" w:cs="Calibri"/>
                <w:i/>
                <w:color w:val="943634" w:themeColor="accent2" w:themeShade="BF"/>
                <w:sz w:val="22"/>
                <w:szCs w:val="22"/>
                <w:lang w:val="es-ES"/>
              </w:rPr>
              <w:t>Señalar porcentaje de disminución de la población residente en la actualidad con respecto a la población residente de hace 10 años</w:t>
            </w:r>
            <w:r w:rsidR="005D31A3" w:rsidRPr="0094445F">
              <w:rPr>
                <w:rFonts w:ascii="Calibri" w:hAnsi="Calibri" w:cs="Calibri"/>
                <w:i/>
                <w:color w:val="943634" w:themeColor="accent2" w:themeShade="BF"/>
                <w:sz w:val="22"/>
                <w:szCs w:val="22"/>
                <w:lang w:val="es-ES"/>
              </w:rPr>
              <w:t> </w:t>
            </w:r>
          </w:p>
        </w:tc>
      </w:tr>
      <w:tr w:rsidR="005D31A3" w:rsidRPr="0094445F" w14:paraId="6D360DC3" w14:textId="77777777" w:rsidTr="001C4D1E">
        <w:trPr>
          <w:trHeight w:val="340"/>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5F415" w14:textId="77777777" w:rsidR="005D31A3" w:rsidRPr="0094445F" w:rsidRDefault="00AC46F0" w:rsidP="00E71D7A">
            <w:pPr>
              <w:rPr>
                <w:rFonts w:ascii="Calibri" w:hAnsi="Calibri" w:cs="Calibri"/>
                <w:b/>
                <w:bCs/>
                <w:color w:val="000000"/>
                <w:sz w:val="22"/>
                <w:szCs w:val="22"/>
                <w:lang w:val="es-ES"/>
              </w:rPr>
            </w:pPr>
            <w:r w:rsidRPr="0094445F">
              <w:rPr>
                <w:rFonts w:ascii="Calibri" w:hAnsi="Calibri" w:cs="Calibri"/>
                <w:b/>
                <w:bCs/>
                <w:color w:val="000000"/>
                <w:sz w:val="22"/>
                <w:szCs w:val="22"/>
              </w:rPr>
              <w:t>Densidad poblacional</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3FD1C317" w14:textId="7A1D7103" w:rsidR="005D31A3" w:rsidRPr="0094445F" w:rsidRDefault="001C4D1E" w:rsidP="005D31A3">
            <w:pPr>
              <w:jc w:val="center"/>
              <w:rPr>
                <w:rFonts w:ascii="Calibri" w:hAnsi="Calibri" w:cs="Calibri"/>
                <w:color w:val="000000"/>
                <w:sz w:val="22"/>
                <w:szCs w:val="22"/>
                <w:lang w:val="es-ES"/>
              </w:rPr>
            </w:pPr>
            <w:r w:rsidRPr="0094445F">
              <w:rPr>
                <w:rFonts w:ascii="Calibri" w:hAnsi="Calibri" w:cs="Calibri"/>
                <w:i/>
                <w:color w:val="943634" w:themeColor="accent2" w:themeShade="BF"/>
                <w:sz w:val="22"/>
                <w:szCs w:val="22"/>
                <w:lang w:val="es-ES"/>
              </w:rPr>
              <w:t>Señalar número de habitantes por km</w:t>
            </w:r>
            <w:r w:rsidRPr="00B66F41">
              <w:rPr>
                <w:rFonts w:ascii="Calibri" w:hAnsi="Calibri" w:cs="Calibri"/>
                <w:i/>
                <w:color w:val="943634" w:themeColor="accent2" w:themeShade="BF"/>
                <w:sz w:val="22"/>
                <w:szCs w:val="22"/>
                <w:vertAlign w:val="superscript"/>
                <w:lang w:val="es-ES"/>
              </w:rPr>
              <w:t>2</w:t>
            </w:r>
            <w:r w:rsidR="005D31A3" w:rsidRPr="00B66F41">
              <w:rPr>
                <w:rFonts w:ascii="Calibri" w:hAnsi="Calibri" w:cs="Calibri"/>
                <w:color w:val="000000"/>
                <w:sz w:val="22"/>
                <w:szCs w:val="22"/>
                <w:vertAlign w:val="superscript"/>
                <w:lang w:val="es-ES"/>
              </w:rPr>
              <w:t> </w:t>
            </w:r>
          </w:p>
        </w:tc>
      </w:tr>
      <w:tr w:rsidR="005D31A3" w:rsidRPr="0094445F" w14:paraId="6EAF6195" w14:textId="77777777" w:rsidTr="001C4D1E">
        <w:trPr>
          <w:trHeight w:val="340"/>
        </w:trPr>
        <w:tc>
          <w:tcPr>
            <w:tcW w:w="1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EBD3" w14:textId="77777777" w:rsidR="005D31A3" w:rsidRPr="0094445F" w:rsidRDefault="005D31A3" w:rsidP="00E71D7A">
            <w:pPr>
              <w:rPr>
                <w:rFonts w:ascii="Calibri" w:hAnsi="Calibri" w:cs="Calibri"/>
                <w:b/>
                <w:bCs/>
                <w:color w:val="000000"/>
                <w:sz w:val="22"/>
                <w:szCs w:val="22"/>
                <w:lang w:val="es-ES"/>
              </w:rPr>
            </w:pPr>
            <w:r w:rsidRPr="0094445F">
              <w:rPr>
                <w:rFonts w:ascii="Calibri" w:hAnsi="Calibri" w:cs="Calibri"/>
                <w:b/>
                <w:bCs/>
                <w:color w:val="000000"/>
                <w:sz w:val="22"/>
                <w:szCs w:val="22"/>
              </w:rPr>
              <w:t xml:space="preserve">Índice </w:t>
            </w:r>
            <w:r w:rsidR="00AC46F0" w:rsidRPr="0094445F">
              <w:rPr>
                <w:rFonts w:ascii="Calibri" w:hAnsi="Calibri" w:cs="Calibri"/>
                <w:b/>
                <w:bCs/>
                <w:color w:val="000000"/>
                <w:sz w:val="22"/>
                <w:szCs w:val="22"/>
              </w:rPr>
              <w:t>envejecimiento poblacional</w:t>
            </w:r>
          </w:p>
        </w:tc>
        <w:tc>
          <w:tcPr>
            <w:tcW w:w="3417" w:type="pct"/>
            <w:tcBorders>
              <w:top w:val="single" w:sz="4" w:space="0" w:color="auto"/>
              <w:left w:val="nil"/>
              <w:bottom w:val="single" w:sz="4" w:space="0" w:color="auto"/>
              <w:right w:val="single" w:sz="4" w:space="0" w:color="000000"/>
            </w:tcBorders>
            <w:shd w:val="clear" w:color="000000" w:fill="FFFFFF"/>
            <w:noWrap/>
            <w:vAlign w:val="center"/>
            <w:hideMark/>
          </w:tcPr>
          <w:p w14:paraId="16F5CC68" w14:textId="05F4DA6E" w:rsidR="005D31A3" w:rsidRPr="00B66F41" w:rsidRDefault="001C4D1E" w:rsidP="00B66F41">
            <w:pPr>
              <w:jc w:val="center"/>
              <w:rPr>
                <w:rFonts w:ascii="Calibri" w:hAnsi="Calibri" w:cs="Calibri"/>
                <w:i/>
                <w:color w:val="943634" w:themeColor="accent2" w:themeShade="BF"/>
                <w:sz w:val="22"/>
                <w:szCs w:val="22"/>
                <w:lang w:val="es-ES"/>
              </w:rPr>
            </w:pPr>
            <w:r w:rsidRPr="0094445F">
              <w:rPr>
                <w:rFonts w:ascii="Calibri" w:hAnsi="Calibri" w:cs="Calibri"/>
                <w:i/>
                <w:color w:val="943634" w:themeColor="accent2" w:themeShade="BF"/>
                <w:sz w:val="22"/>
                <w:szCs w:val="22"/>
                <w:lang w:val="es-ES"/>
              </w:rPr>
              <w:t>Señalar número de personas mayores de 64</w:t>
            </w:r>
            <w:r w:rsidR="00B66F41">
              <w:rPr>
                <w:rFonts w:ascii="Calibri" w:hAnsi="Calibri" w:cs="Calibri"/>
                <w:i/>
                <w:color w:val="943634" w:themeColor="accent2" w:themeShade="BF"/>
                <w:sz w:val="22"/>
                <w:szCs w:val="22"/>
                <w:lang w:val="es-ES"/>
              </w:rPr>
              <w:t xml:space="preserve"> años por cada menor de 16 años</w:t>
            </w:r>
            <w:r w:rsidR="005D31A3" w:rsidRPr="0094445F">
              <w:rPr>
                <w:rFonts w:ascii="Calibri" w:hAnsi="Calibri" w:cs="Calibri"/>
                <w:color w:val="000000"/>
                <w:sz w:val="22"/>
                <w:szCs w:val="22"/>
                <w:lang w:val="es-ES"/>
              </w:rPr>
              <w:t> </w:t>
            </w:r>
          </w:p>
        </w:tc>
      </w:tr>
    </w:tbl>
    <w:p w14:paraId="593F8CFC" w14:textId="77777777" w:rsidR="00233DB9" w:rsidRPr="0094445F" w:rsidRDefault="00233DB9" w:rsidP="00233DB9">
      <w:pPr>
        <w:ind w:left="1068"/>
        <w:jc w:val="both"/>
        <w:rPr>
          <w:rFonts w:asciiTheme="minorHAnsi" w:hAnsiTheme="minorHAnsi" w:cstheme="minorHAnsi"/>
          <w:b/>
          <w:sz w:val="22"/>
          <w:szCs w:val="22"/>
        </w:rPr>
      </w:pPr>
    </w:p>
    <w:p w14:paraId="76108320" w14:textId="77777777" w:rsidR="00233DB9" w:rsidRPr="0094445F" w:rsidRDefault="00233DB9" w:rsidP="00233DB9">
      <w:pPr>
        <w:ind w:left="360"/>
        <w:jc w:val="both"/>
        <w:rPr>
          <w:rFonts w:asciiTheme="minorHAnsi" w:hAnsiTheme="minorHAnsi" w:cstheme="minorHAnsi"/>
          <w:sz w:val="22"/>
          <w:szCs w:val="22"/>
        </w:rPr>
      </w:pPr>
    </w:p>
    <w:p w14:paraId="72834BD2" w14:textId="77777777" w:rsidR="00421424" w:rsidRPr="0094445F" w:rsidRDefault="00673E1F" w:rsidP="00421424">
      <w:pPr>
        <w:pStyle w:val="Default"/>
        <w:numPr>
          <w:ilvl w:val="1"/>
          <w:numId w:val="23"/>
        </w:numPr>
        <w:spacing w:after="114"/>
        <w:jc w:val="both"/>
        <w:rPr>
          <w:rFonts w:asciiTheme="minorHAnsi" w:hAnsiTheme="minorHAnsi" w:cstheme="minorHAnsi"/>
          <w:sz w:val="22"/>
          <w:szCs w:val="22"/>
        </w:rPr>
      </w:pPr>
      <w:r w:rsidRPr="0094445F">
        <w:rPr>
          <w:rFonts w:asciiTheme="minorHAnsi" w:hAnsiTheme="minorHAnsi" w:cstheme="minorHAnsi"/>
          <w:b/>
          <w:sz w:val="22"/>
          <w:szCs w:val="22"/>
        </w:rPr>
        <w:t>Necesidad de reconversión</w:t>
      </w:r>
      <w:r w:rsidR="00233DB9" w:rsidRPr="0094445F">
        <w:rPr>
          <w:rFonts w:asciiTheme="minorHAnsi" w:hAnsiTheme="minorHAnsi" w:cstheme="minorHAnsi"/>
          <w:b/>
          <w:sz w:val="22"/>
          <w:szCs w:val="22"/>
        </w:rPr>
        <w:t xml:space="preserve"> (especificar en caso de destinos </w:t>
      </w:r>
      <w:r w:rsidR="00A95F1F" w:rsidRPr="0094445F">
        <w:rPr>
          <w:rFonts w:asciiTheme="minorHAnsi" w:hAnsiTheme="minorHAnsi" w:cstheme="minorHAnsi"/>
          <w:b/>
          <w:sz w:val="22"/>
          <w:szCs w:val="22"/>
        </w:rPr>
        <w:t>sol y playa</w:t>
      </w:r>
      <w:r w:rsidR="00233DB9" w:rsidRPr="0094445F">
        <w:rPr>
          <w:rFonts w:asciiTheme="minorHAnsi" w:hAnsiTheme="minorHAnsi" w:cstheme="minorHAnsi"/>
          <w:b/>
          <w:sz w:val="22"/>
          <w:szCs w:val="22"/>
        </w:rPr>
        <w:t xml:space="preserve"> o destinos urbanos)</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1.000 caracteres):</w:t>
      </w:r>
    </w:p>
    <w:p w14:paraId="3200B864" w14:textId="1B2103A9" w:rsidR="00233DB9" w:rsidRPr="0094445F" w:rsidRDefault="00233DB9" w:rsidP="00233DB9">
      <w:pPr>
        <w:jc w:val="both"/>
        <w:rPr>
          <w:rFonts w:asciiTheme="minorHAnsi" w:hAnsiTheme="minorHAnsi" w:cstheme="minorHAnsi"/>
          <w:sz w:val="22"/>
          <w:szCs w:val="22"/>
        </w:rPr>
      </w:pPr>
    </w:p>
    <w:p w14:paraId="52A81770" w14:textId="46E279D5" w:rsidR="001C4D1E" w:rsidRPr="0094445F" w:rsidRDefault="001C4D1E" w:rsidP="001C4D1E">
      <w:pPr>
        <w:ind w:left="360"/>
        <w:jc w:val="both"/>
        <w:rPr>
          <w:rFonts w:ascii="Calibri" w:hAnsi="Calibri" w:cs="Calibri"/>
          <w:i/>
          <w:color w:val="943634" w:themeColor="accent2" w:themeShade="BF"/>
          <w:sz w:val="22"/>
          <w:szCs w:val="22"/>
          <w:lang w:val="es-ES"/>
        </w:rPr>
      </w:pPr>
      <w:r w:rsidRPr="0094445F">
        <w:rPr>
          <w:rFonts w:ascii="Calibri" w:hAnsi="Calibri" w:cs="Calibri"/>
          <w:i/>
          <w:color w:val="943634" w:themeColor="accent2" w:themeShade="BF"/>
          <w:sz w:val="22"/>
          <w:szCs w:val="22"/>
          <w:lang w:val="es-ES"/>
        </w:rPr>
        <w:t>Se deberán identificar los datos estadísticos o indicadores pertinentes, tales como pérdida de rentabilidad por unidad de alojamiento, pérdida de población residente, obsolescencia de la oferta turística privada, grado de estacionalidad, nivel de concentración de la demanda, disminución del tejido empresarial o necesidad de recuperación del patrimonio, pérdida de empleo turístico</w:t>
      </w:r>
      <w:r w:rsidR="00B66F41">
        <w:rPr>
          <w:rFonts w:ascii="Calibri" w:hAnsi="Calibri" w:cs="Calibri"/>
          <w:i/>
          <w:color w:val="943634" w:themeColor="accent2" w:themeShade="BF"/>
          <w:sz w:val="22"/>
          <w:szCs w:val="22"/>
          <w:lang w:val="es-ES"/>
        </w:rPr>
        <w:t xml:space="preserve"> o</w:t>
      </w:r>
      <w:r w:rsidRPr="0094445F">
        <w:rPr>
          <w:rFonts w:ascii="Calibri" w:hAnsi="Calibri" w:cs="Calibri"/>
          <w:i/>
          <w:color w:val="943634" w:themeColor="accent2" w:themeShade="BF"/>
          <w:sz w:val="22"/>
          <w:szCs w:val="22"/>
          <w:lang w:val="es-ES"/>
        </w:rPr>
        <w:t xml:space="preserve"> cierre de empresas, entre otros.</w:t>
      </w:r>
    </w:p>
    <w:p w14:paraId="5C963386" w14:textId="77777777" w:rsidR="001C4D1E" w:rsidRPr="0094445F" w:rsidRDefault="001C4D1E" w:rsidP="00233DB9">
      <w:pPr>
        <w:jc w:val="both"/>
        <w:rPr>
          <w:rFonts w:asciiTheme="minorHAnsi" w:hAnsiTheme="minorHAnsi" w:cstheme="minorHAnsi"/>
          <w:sz w:val="22"/>
          <w:szCs w:val="22"/>
        </w:rPr>
      </w:pPr>
    </w:p>
    <w:p w14:paraId="60AEACF7" w14:textId="77777777" w:rsidR="00233DB9" w:rsidRPr="0094445F" w:rsidRDefault="00233DB9" w:rsidP="00233DB9">
      <w:pPr>
        <w:pStyle w:val="Default"/>
        <w:numPr>
          <w:ilvl w:val="0"/>
          <w:numId w:val="23"/>
        </w:numPr>
        <w:spacing w:after="114"/>
        <w:jc w:val="both"/>
        <w:rPr>
          <w:rFonts w:asciiTheme="minorHAnsi" w:hAnsiTheme="minorHAnsi" w:cstheme="minorHAnsi"/>
          <w:sz w:val="22"/>
          <w:szCs w:val="22"/>
        </w:rPr>
      </w:pPr>
      <w:r w:rsidRPr="0094445F">
        <w:rPr>
          <w:rFonts w:asciiTheme="minorHAnsi" w:hAnsiTheme="minorHAnsi" w:cstheme="minorHAnsi"/>
          <w:b/>
          <w:bCs/>
          <w:sz w:val="22"/>
          <w:szCs w:val="22"/>
        </w:rPr>
        <w:t xml:space="preserve">Diagnóstico </w:t>
      </w:r>
      <w:r w:rsidR="00C16C45" w:rsidRPr="0094445F">
        <w:rPr>
          <w:rFonts w:asciiTheme="minorHAnsi" w:hAnsiTheme="minorHAnsi" w:cstheme="minorHAnsi"/>
          <w:b/>
          <w:bCs/>
          <w:sz w:val="22"/>
          <w:szCs w:val="22"/>
        </w:rPr>
        <w:t>de</w:t>
      </w:r>
      <w:r w:rsidRPr="0094445F">
        <w:rPr>
          <w:rFonts w:asciiTheme="minorHAnsi" w:hAnsiTheme="minorHAnsi" w:cstheme="minorHAnsi"/>
          <w:b/>
          <w:bCs/>
          <w:sz w:val="22"/>
          <w:szCs w:val="22"/>
        </w:rPr>
        <w:t xml:space="preserve"> la situación actual del destino turístico </w:t>
      </w:r>
    </w:p>
    <w:p w14:paraId="282E7B5D" w14:textId="19E0CD6A" w:rsidR="00673E1F" w:rsidRPr="0094445F" w:rsidRDefault="00673E1F" w:rsidP="00421424">
      <w:pPr>
        <w:pStyle w:val="Prrafodelista"/>
        <w:numPr>
          <w:ilvl w:val="1"/>
          <w:numId w:val="23"/>
        </w:numPr>
        <w:jc w:val="both"/>
        <w:rPr>
          <w:rFonts w:asciiTheme="minorHAnsi" w:hAnsiTheme="minorHAnsi" w:cstheme="minorHAnsi"/>
          <w:b/>
          <w:sz w:val="22"/>
          <w:szCs w:val="22"/>
        </w:rPr>
      </w:pPr>
      <w:r w:rsidRPr="0094445F">
        <w:rPr>
          <w:rFonts w:asciiTheme="minorHAnsi" w:hAnsiTheme="minorHAnsi" w:cstheme="minorHAnsi"/>
          <w:b/>
          <w:sz w:val="22"/>
          <w:szCs w:val="22"/>
        </w:rPr>
        <w:t>Identificación de la problemática o necesidades del destino</w:t>
      </w:r>
      <w:r w:rsidRPr="0094445F">
        <w:rPr>
          <w:rFonts w:asciiTheme="minorHAnsi" w:hAnsiTheme="minorHAnsi" w:cstheme="minorHAnsi"/>
          <w:b/>
          <w:color w:val="943634" w:themeColor="accent2" w:themeShade="BF"/>
          <w:sz w:val="22"/>
          <w:szCs w:val="22"/>
        </w:rPr>
        <w:t xml:space="preserve"> </w:t>
      </w:r>
      <w:r w:rsidR="00A95F1F" w:rsidRPr="0094445F">
        <w:rPr>
          <w:rFonts w:asciiTheme="minorHAnsi" w:hAnsiTheme="minorHAnsi" w:cstheme="minorHAnsi"/>
          <w:color w:val="943634" w:themeColor="accent2" w:themeShade="BF"/>
          <w:sz w:val="22"/>
          <w:szCs w:val="22"/>
        </w:rPr>
        <w:t>(</w:t>
      </w:r>
      <w:r w:rsidR="00B66F41" w:rsidRPr="0094445F">
        <w:rPr>
          <w:rFonts w:asciiTheme="minorHAnsi" w:hAnsiTheme="minorHAnsi" w:cstheme="minorHAnsi"/>
          <w:color w:val="943634" w:themeColor="accent2" w:themeShade="BF"/>
          <w:sz w:val="22"/>
          <w:szCs w:val="22"/>
        </w:rPr>
        <w:t>máx.</w:t>
      </w:r>
      <w:r w:rsidR="00A95F1F" w:rsidRPr="0094445F">
        <w:rPr>
          <w:rFonts w:asciiTheme="minorHAnsi" w:hAnsiTheme="minorHAnsi" w:cstheme="minorHAnsi"/>
          <w:color w:val="943634" w:themeColor="accent2" w:themeShade="BF"/>
          <w:sz w:val="22"/>
          <w:szCs w:val="22"/>
        </w:rPr>
        <w:t xml:space="preserve"> 2.5</w:t>
      </w:r>
      <w:r w:rsidRPr="0094445F">
        <w:rPr>
          <w:rFonts w:asciiTheme="minorHAnsi" w:hAnsiTheme="minorHAnsi" w:cstheme="minorHAnsi"/>
          <w:color w:val="943634" w:themeColor="accent2" w:themeShade="BF"/>
          <w:sz w:val="22"/>
          <w:szCs w:val="22"/>
        </w:rPr>
        <w:t>00 caracteres)</w:t>
      </w:r>
    </w:p>
    <w:p w14:paraId="1A3F6D63" w14:textId="77777777" w:rsidR="00673E1F" w:rsidRPr="0094445F" w:rsidRDefault="00673E1F" w:rsidP="00673E1F">
      <w:pPr>
        <w:pStyle w:val="Prrafodelista"/>
        <w:ind w:left="792"/>
        <w:jc w:val="both"/>
        <w:rPr>
          <w:rFonts w:asciiTheme="minorHAnsi" w:hAnsiTheme="minorHAnsi" w:cstheme="minorHAnsi"/>
          <w:sz w:val="22"/>
          <w:szCs w:val="22"/>
        </w:rPr>
      </w:pPr>
    </w:p>
    <w:p w14:paraId="0E543733" w14:textId="5B7DF27C" w:rsidR="00421424" w:rsidRPr="0094445F" w:rsidRDefault="00C16C45" w:rsidP="00421424">
      <w:pPr>
        <w:pStyle w:val="Prrafodelista"/>
        <w:numPr>
          <w:ilvl w:val="1"/>
          <w:numId w:val="23"/>
        </w:numPr>
        <w:jc w:val="both"/>
        <w:rPr>
          <w:rFonts w:asciiTheme="minorHAnsi" w:hAnsiTheme="minorHAnsi" w:cstheme="minorHAnsi"/>
          <w:color w:val="943634" w:themeColor="accent2" w:themeShade="BF"/>
          <w:sz w:val="22"/>
          <w:szCs w:val="22"/>
        </w:rPr>
      </w:pPr>
      <w:r w:rsidRPr="0094445F">
        <w:rPr>
          <w:rFonts w:asciiTheme="minorHAnsi" w:hAnsiTheme="minorHAnsi" w:cstheme="minorHAnsi"/>
          <w:b/>
          <w:sz w:val="22"/>
          <w:szCs w:val="22"/>
        </w:rPr>
        <w:t>Análisis DAFO</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 xml:space="preserve">(máx. </w:t>
      </w:r>
      <w:r w:rsidR="00695EC3" w:rsidRPr="0094445F">
        <w:rPr>
          <w:rFonts w:asciiTheme="minorHAnsi" w:hAnsiTheme="minorHAnsi" w:cstheme="minorHAnsi"/>
          <w:color w:val="943634" w:themeColor="accent2" w:themeShade="BF"/>
          <w:sz w:val="22"/>
          <w:szCs w:val="22"/>
        </w:rPr>
        <w:t>5</w:t>
      </w:r>
      <w:r w:rsidR="00A95F1F" w:rsidRPr="0094445F">
        <w:rPr>
          <w:rFonts w:asciiTheme="minorHAnsi" w:hAnsiTheme="minorHAnsi" w:cstheme="minorHAnsi"/>
          <w:color w:val="943634" w:themeColor="accent2" w:themeShade="BF"/>
          <w:sz w:val="22"/>
          <w:szCs w:val="22"/>
        </w:rPr>
        <w:t xml:space="preserve"> debilidades, 5 amenazas, 5 fortalezas, 5 oportunidades – extensión máxima del con</w:t>
      </w:r>
      <w:r w:rsidR="00346081" w:rsidRPr="0094445F">
        <w:rPr>
          <w:rFonts w:asciiTheme="minorHAnsi" w:hAnsiTheme="minorHAnsi" w:cstheme="minorHAnsi"/>
          <w:color w:val="943634" w:themeColor="accent2" w:themeShade="BF"/>
          <w:sz w:val="22"/>
          <w:szCs w:val="22"/>
        </w:rPr>
        <w:t>junto del análisis</w:t>
      </w:r>
      <w:r w:rsidR="00BD4DD3" w:rsidRPr="0094445F">
        <w:rPr>
          <w:rFonts w:asciiTheme="minorHAnsi" w:hAnsiTheme="minorHAnsi" w:cstheme="minorHAnsi"/>
          <w:color w:val="943634" w:themeColor="accent2" w:themeShade="BF"/>
          <w:sz w:val="22"/>
          <w:szCs w:val="22"/>
        </w:rPr>
        <w:t xml:space="preserve"> DAFO</w:t>
      </w:r>
      <w:r w:rsidR="00346081" w:rsidRPr="0094445F">
        <w:rPr>
          <w:rFonts w:asciiTheme="minorHAnsi" w:hAnsiTheme="minorHAnsi" w:cstheme="minorHAnsi"/>
          <w:color w:val="943634" w:themeColor="accent2" w:themeShade="BF"/>
          <w:sz w:val="22"/>
          <w:szCs w:val="22"/>
        </w:rPr>
        <w:t xml:space="preserve">: </w:t>
      </w:r>
      <w:r w:rsidR="00246086" w:rsidRPr="0094445F">
        <w:rPr>
          <w:rFonts w:asciiTheme="minorHAnsi" w:hAnsiTheme="minorHAnsi" w:cstheme="minorHAnsi"/>
          <w:color w:val="943634" w:themeColor="accent2" w:themeShade="BF"/>
          <w:sz w:val="22"/>
          <w:szCs w:val="22"/>
        </w:rPr>
        <w:t>3.0</w:t>
      </w:r>
      <w:r w:rsidR="00470099" w:rsidRPr="0094445F">
        <w:rPr>
          <w:rFonts w:asciiTheme="minorHAnsi" w:hAnsiTheme="minorHAnsi" w:cstheme="minorHAnsi"/>
          <w:color w:val="943634" w:themeColor="accent2" w:themeShade="BF"/>
          <w:sz w:val="22"/>
          <w:szCs w:val="22"/>
        </w:rPr>
        <w:t>00 caracteres</w:t>
      </w:r>
      <w:r w:rsidR="00421424" w:rsidRPr="0094445F">
        <w:rPr>
          <w:rFonts w:asciiTheme="minorHAnsi" w:hAnsiTheme="minorHAnsi" w:cstheme="minorHAnsi"/>
          <w:color w:val="943634" w:themeColor="accent2" w:themeShade="BF"/>
          <w:sz w:val="22"/>
          <w:szCs w:val="22"/>
        </w:rPr>
        <w:t>)</w:t>
      </w:r>
    </w:p>
    <w:p w14:paraId="4FD656E6" w14:textId="77777777" w:rsidR="001F77DD" w:rsidRPr="0094445F" w:rsidRDefault="001F77DD" w:rsidP="00B9209D">
      <w:pPr>
        <w:rPr>
          <w:rFonts w:asciiTheme="minorHAnsi" w:hAnsiTheme="minorHAnsi" w:cstheme="minorHAnsi"/>
          <w:b/>
          <w:sz w:val="22"/>
          <w:szCs w:val="22"/>
        </w:rPr>
      </w:pPr>
    </w:p>
    <w:p w14:paraId="6CD0984F" w14:textId="644551ED" w:rsidR="00233DB9" w:rsidRPr="0094445F" w:rsidRDefault="00B66F41" w:rsidP="00386416">
      <w:pPr>
        <w:pStyle w:val="Prrafodelista"/>
        <w:numPr>
          <w:ilvl w:val="1"/>
          <w:numId w:val="23"/>
        </w:numPr>
        <w:jc w:val="both"/>
        <w:rPr>
          <w:rFonts w:asciiTheme="minorHAnsi" w:hAnsiTheme="minorHAnsi" w:cstheme="minorHAnsi"/>
          <w:b/>
          <w:sz w:val="22"/>
          <w:szCs w:val="22"/>
        </w:rPr>
      </w:pPr>
      <w:r>
        <w:rPr>
          <w:rFonts w:asciiTheme="minorHAnsi" w:hAnsiTheme="minorHAnsi" w:cstheme="minorHAnsi"/>
          <w:b/>
          <w:sz w:val="22"/>
          <w:szCs w:val="22"/>
        </w:rPr>
        <w:t>¿</w:t>
      </w:r>
      <w:r w:rsidR="00233DB9" w:rsidRPr="0094445F">
        <w:rPr>
          <w:rFonts w:asciiTheme="minorHAnsi" w:hAnsiTheme="minorHAnsi" w:cstheme="minorHAnsi"/>
          <w:b/>
          <w:sz w:val="22"/>
          <w:szCs w:val="22"/>
        </w:rPr>
        <w:t>Cuenta el destino con algún diagnóstico DTI/ SICTED/ diagnóstico de espacio natural protegido acreditado con Carta Europea de Turismo Sostenible/</w:t>
      </w:r>
      <w:r w:rsidR="00386416" w:rsidRPr="0094445F">
        <w:rPr>
          <w:rFonts w:asciiTheme="minorHAnsi" w:hAnsiTheme="minorHAnsi" w:cstheme="minorHAnsi"/>
          <w:b/>
          <w:sz w:val="22"/>
          <w:szCs w:val="22"/>
        </w:rPr>
        <w:t xml:space="preserve"> Sistema de Reconocimiento de la Sostenibilidad Turística en Red Natura 2000/</w:t>
      </w:r>
      <w:r w:rsidR="00233DB9" w:rsidRPr="0094445F">
        <w:rPr>
          <w:rFonts w:asciiTheme="minorHAnsi" w:hAnsiTheme="minorHAnsi" w:cstheme="minorHAnsi"/>
          <w:b/>
          <w:sz w:val="22"/>
          <w:szCs w:val="22"/>
        </w:rPr>
        <w:t xml:space="preserve"> diagnóstico de Patrimonio Mundial o similar</w:t>
      </w:r>
      <w:r>
        <w:rPr>
          <w:rFonts w:asciiTheme="minorHAnsi" w:hAnsiTheme="minorHAnsi" w:cstheme="minorHAnsi"/>
          <w:b/>
          <w:sz w:val="22"/>
          <w:szCs w:val="22"/>
        </w:rPr>
        <w:t>?</w:t>
      </w:r>
    </w:p>
    <w:p w14:paraId="196FF7FA" w14:textId="3B154FD8" w:rsidR="00C16C45" w:rsidRPr="0094445F" w:rsidRDefault="00C16C45" w:rsidP="00C16C45">
      <w:pPr>
        <w:pStyle w:val="Prrafodelista"/>
        <w:ind w:left="708" w:firstLine="348"/>
        <w:jc w:val="both"/>
        <w:rPr>
          <w:rFonts w:asciiTheme="minorHAnsi" w:hAnsiTheme="minorHAnsi" w:cstheme="minorHAnsi"/>
          <w:b/>
          <w:sz w:val="22"/>
          <w:szCs w:val="22"/>
        </w:rPr>
      </w:pPr>
      <w:r w:rsidRPr="0094445F">
        <w:rPr>
          <w:rFonts w:cstheme="minorHAnsi"/>
          <w:b/>
        </w:rPr>
        <w:object w:dxaOrig="225" w:dyaOrig="225" w14:anchorId="306A9A7F">
          <v:shape id="_x0000_i1151" type="#_x0000_t75" style="width:43.45pt;height:18.35pt" o:ole="">
            <v:imagedata r:id="rId29" o:title=""/>
          </v:shape>
          <w:control r:id="rId38" w:name="OptionButton11121121" w:shapeid="_x0000_i1151"/>
        </w:object>
      </w:r>
    </w:p>
    <w:p w14:paraId="7788ED3C" w14:textId="751E8038" w:rsidR="00C16C45" w:rsidRPr="0094445F" w:rsidRDefault="00C16C45" w:rsidP="00C16C45">
      <w:pPr>
        <w:pStyle w:val="Prrafodelista"/>
        <w:ind w:left="1056"/>
        <w:jc w:val="both"/>
        <w:rPr>
          <w:rFonts w:cstheme="minorHAnsi"/>
          <w:b/>
        </w:rPr>
      </w:pPr>
      <w:r w:rsidRPr="0094445F">
        <w:rPr>
          <w:rFonts w:cstheme="minorHAnsi"/>
          <w:b/>
        </w:rPr>
        <w:object w:dxaOrig="225" w:dyaOrig="225" w14:anchorId="04B5D8ED">
          <v:shape id="_x0000_i1153" type="#_x0000_t75" style="width:27.85pt;height:18.35pt" o:ole="">
            <v:imagedata r:id="rId19" o:title=""/>
          </v:shape>
          <w:control r:id="rId39" w:name="OptionButton21121121" w:shapeid="_x0000_i1153"/>
        </w:object>
      </w:r>
    </w:p>
    <w:p w14:paraId="5B021892" w14:textId="77777777" w:rsidR="00C16C45" w:rsidRPr="0094445F" w:rsidRDefault="00C16C45" w:rsidP="00C16C45">
      <w:pPr>
        <w:pStyle w:val="Prrafodelista"/>
        <w:ind w:left="1056"/>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cuáles:</w:t>
      </w:r>
    </w:p>
    <w:p w14:paraId="7A7589F4" w14:textId="77777777" w:rsidR="00F92716" w:rsidRPr="0094445F" w:rsidRDefault="00F92716" w:rsidP="00213F95">
      <w:pPr>
        <w:pStyle w:val="Default"/>
        <w:spacing w:after="114"/>
        <w:jc w:val="both"/>
        <w:rPr>
          <w:rFonts w:asciiTheme="minorHAnsi" w:hAnsiTheme="minorHAnsi" w:cstheme="minorHAnsi"/>
          <w:sz w:val="22"/>
          <w:szCs w:val="22"/>
        </w:rPr>
      </w:pPr>
    </w:p>
    <w:p w14:paraId="0A3A4B95" w14:textId="77777777" w:rsidR="00233DB9" w:rsidRPr="0094445F" w:rsidRDefault="00233DB9" w:rsidP="00B9209D">
      <w:pPr>
        <w:pStyle w:val="Prrafodelista"/>
        <w:numPr>
          <w:ilvl w:val="1"/>
          <w:numId w:val="23"/>
        </w:numPr>
        <w:jc w:val="both"/>
        <w:rPr>
          <w:rFonts w:asciiTheme="minorHAnsi" w:hAnsiTheme="minorHAnsi" w:cstheme="minorHAnsi"/>
          <w:sz w:val="22"/>
          <w:szCs w:val="22"/>
        </w:rPr>
      </w:pPr>
      <w:r w:rsidRPr="0094445F">
        <w:rPr>
          <w:rFonts w:asciiTheme="minorHAnsi" w:hAnsiTheme="minorHAnsi" w:cstheme="minorHAnsi"/>
          <w:b/>
          <w:bCs/>
          <w:sz w:val="22"/>
          <w:szCs w:val="22"/>
        </w:rPr>
        <w:t>Grado de participación de los actores implicados en la elaboración del</w:t>
      </w:r>
      <w:r w:rsidR="00B9209D" w:rsidRPr="0094445F">
        <w:rPr>
          <w:rFonts w:asciiTheme="minorHAnsi" w:hAnsiTheme="minorHAnsi" w:cstheme="minorHAnsi"/>
          <w:b/>
          <w:bCs/>
          <w:sz w:val="22"/>
          <w:szCs w:val="22"/>
        </w:rPr>
        <w:t xml:space="preserve"> diagnóstico y</w:t>
      </w:r>
      <w:r w:rsidRPr="0094445F">
        <w:rPr>
          <w:rFonts w:asciiTheme="minorHAnsi" w:hAnsiTheme="minorHAnsi" w:cstheme="minorHAnsi"/>
          <w:b/>
          <w:bCs/>
          <w:sz w:val="22"/>
          <w:szCs w:val="22"/>
        </w:rPr>
        <w:t xml:space="preserve"> plan </w:t>
      </w:r>
    </w:p>
    <w:p w14:paraId="79724301" w14:textId="10C9D35C" w:rsidR="00CD4CD8"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Agentes implicados</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2.000 caracteres)</w:t>
      </w:r>
      <w:r w:rsidRPr="0094445F">
        <w:rPr>
          <w:rFonts w:asciiTheme="minorHAnsi" w:hAnsiTheme="minorHAnsi" w:cstheme="minorHAnsi"/>
          <w:color w:val="943634" w:themeColor="accent2" w:themeShade="BF"/>
          <w:sz w:val="22"/>
          <w:szCs w:val="22"/>
        </w:rPr>
        <w:t>.</w:t>
      </w:r>
      <w:r w:rsidRPr="0094445F">
        <w:rPr>
          <w:rFonts w:asciiTheme="minorHAnsi" w:hAnsiTheme="minorHAnsi" w:cstheme="minorHAnsi"/>
          <w:b/>
          <w:color w:val="943634" w:themeColor="accent2" w:themeShade="BF"/>
          <w:sz w:val="22"/>
          <w:szCs w:val="22"/>
        </w:rPr>
        <w:t xml:space="preserve"> </w:t>
      </w:r>
    </w:p>
    <w:p w14:paraId="265F548B" w14:textId="77777777" w:rsidR="001C4D1E" w:rsidRPr="0094445F" w:rsidRDefault="001C4D1E" w:rsidP="001C4D1E">
      <w:pPr>
        <w:pStyle w:val="Prrafodelista"/>
        <w:spacing w:line="276" w:lineRule="auto"/>
        <w:ind w:left="708"/>
        <w:jc w:val="both"/>
        <w:rPr>
          <w:rFonts w:asciiTheme="minorHAnsi" w:hAnsiTheme="minorHAnsi" w:cstheme="minorHAnsi"/>
          <w:i/>
          <w:sz w:val="22"/>
          <w:szCs w:val="22"/>
        </w:rPr>
      </w:pPr>
      <w:r w:rsidRPr="0094445F">
        <w:rPr>
          <w:rFonts w:asciiTheme="minorHAnsi" w:hAnsiTheme="minorHAnsi" w:cstheme="minorHAnsi"/>
          <w:i/>
          <w:color w:val="943634" w:themeColor="accent2" w:themeShade="BF"/>
          <w:sz w:val="22"/>
          <w:szCs w:val="22"/>
        </w:rPr>
        <w:t xml:space="preserve">Identificar los agentes que han participado en la elaboración del plan, ya sean del sector privado, sociedad civil o residentes. </w:t>
      </w:r>
    </w:p>
    <w:p w14:paraId="29BE2818" w14:textId="77777777" w:rsidR="001C4D1E" w:rsidRPr="0094445F" w:rsidRDefault="001C4D1E" w:rsidP="001C4D1E">
      <w:pPr>
        <w:pStyle w:val="Default"/>
        <w:spacing w:after="114"/>
        <w:ind w:left="1224"/>
        <w:jc w:val="both"/>
        <w:rPr>
          <w:rFonts w:asciiTheme="minorHAnsi" w:hAnsiTheme="minorHAnsi" w:cstheme="minorHAnsi"/>
          <w:b/>
          <w:sz w:val="22"/>
          <w:szCs w:val="22"/>
        </w:rPr>
      </w:pPr>
    </w:p>
    <w:p w14:paraId="2F818030" w14:textId="77777777" w:rsidR="00CD4CD8"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 xml:space="preserve">Métodos de participación </w:t>
      </w:r>
      <w:r w:rsidR="00421424" w:rsidRPr="0094445F">
        <w:rPr>
          <w:rFonts w:asciiTheme="minorHAnsi" w:hAnsiTheme="minorHAnsi" w:cstheme="minorHAnsi"/>
          <w:color w:val="943634" w:themeColor="accent2" w:themeShade="BF"/>
          <w:sz w:val="22"/>
          <w:szCs w:val="22"/>
        </w:rPr>
        <w:t>(máx. 2.000 caracteres).</w:t>
      </w:r>
    </w:p>
    <w:p w14:paraId="1E1008F9" w14:textId="77777777"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lastRenderedPageBreak/>
        <w:t xml:space="preserve">Señalar el método empleado, por ejemplo, uso de mesas sectoriales, jornadas, grupos de discusión, entre otros. </w:t>
      </w:r>
    </w:p>
    <w:p w14:paraId="77D5B89C" w14:textId="77777777" w:rsidR="001C4D1E" w:rsidRPr="0094445F" w:rsidRDefault="001C4D1E" w:rsidP="001C4D1E">
      <w:pPr>
        <w:pStyle w:val="Default"/>
        <w:spacing w:after="114"/>
        <w:ind w:left="1224"/>
        <w:jc w:val="both"/>
        <w:rPr>
          <w:rFonts w:asciiTheme="minorHAnsi" w:hAnsiTheme="minorHAnsi" w:cstheme="minorHAnsi"/>
          <w:b/>
          <w:sz w:val="22"/>
          <w:szCs w:val="22"/>
        </w:rPr>
      </w:pPr>
    </w:p>
    <w:p w14:paraId="161F90F9" w14:textId="2FC6C73A" w:rsidR="00233DB9" w:rsidRPr="0094445F" w:rsidRDefault="00233DB9" w:rsidP="00B9209D">
      <w:pPr>
        <w:pStyle w:val="Default"/>
        <w:numPr>
          <w:ilvl w:val="2"/>
          <w:numId w:val="23"/>
        </w:numPr>
        <w:spacing w:after="114"/>
        <w:jc w:val="both"/>
        <w:rPr>
          <w:rFonts w:asciiTheme="minorHAnsi" w:hAnsiTheme="minorHAnsi" w:cstheme="minorHAnsi"/>
          <w:b/>
          <w:sz w:val="22"/>
          <w:szCs w:val="22"/>
        </w:rPr>
      </w:pPr>
      <w:r w:rsidRPr="0094445F">
        <w:rPr>
          <w:rFonts w:asciiTheme="minorHAnsi" w:hAnsiTheme="minorHAnsi" w:cstheme="minorHAnsi"/>
          <w:b/>
          <w:sz w:val="22"/>
          <w:szCs w:val="22"/>
        </w:rPr>
        <w:t>Descripción del desarrollo del proceso participativo</w:t>
      </w:r>
      <w:r w:rsidR="00421424" w:rsidRPr="0094445F">
        <w:rPr>
          <w:rFonts w:asciiTheme="minorHAnsi" w:hAnsiTheme="minorHAnsi" w:cstheme="minorHAnsi"/>
          <w:b/>
          <w:sz w:val="22"/>
          <w:szCs w:val="22"/>
        </w:rPr>
        <w:t xml:space="preserve"> </w:t>
      </w:r>
      <w:r w:rsidR="00421424" w:rsidRPr="0094445F">
        <w:rPr>
          <w:rFonts w:asciiTheme="minorHAnsi" w:hAnsiTheme="minorHAnsi" w:cstheme="minorHAnsi"/>
          <w:color w:val="943634" w:themeColor="accent2" w:themeShade="BF"/>
          <w:sz w:val="22"/>
          <w:szCs w:val="22"/>
        </w:rPr>
        <w:t>(máx. 2.000 caracteres).</w:t>
      </w:r>
    </w:p>
    <w:p w14:paraId="54096AA3" w14:textId="77777777" w:rsidR="00233DB9" w:rsidRPr="0094445F" w:rsidRDefault="00233DB9" w:rsidP="00233DB9">
      <w:pPr>
        <w:jc w:val="both"/>
        <w:rPr>
          <w:rFonts w:asciiTheme="minorHAnsi" w:eastAsiaTheme="minorHAnsi" w:hAnsiTheme="minorHAnsi" w:cstheme="minorHAnsi"/>
          <w:sz w:val="22"/>
          <w:szCs w:val="22"/>
          <w:lang w:val="es-ES" w:eastAsia="en-US"/>
        </w:rPr>
      </w:pPr>
    </w:p>
    <w:p w14:paraId="084CC250" w14:textId="77777777" w:rsidR="005D31A3" w:rsidRPr="0094445F" w:rsidRDefault="00233DB9" w:rsidP="005D31A3">
      <w:pPr>
        <w:pStyle w:val="Default"/>
        <w:numPr>
          <w:ilvl w:val="0"/>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Plan de acción propuesto o conjunto de actuaciones a ejecutar</w:t>
      </w:r>
      <w:r w:rsidR="00CD4CD8" w:rsidRPr="0094445F">
        <w:rPr>
          <w:rFonts w:asciiTheme="minorHAnsi" w:hAnsiTheme="minorHAnsi" w:cstheme="minorHAnsi"/>
          <w:color w:val="auto"/>
          <w:sz w:val="22"/>
          <w:szCs w:val="22"/>
        </w:rPr>
        <w:t>:</w:t>
      </w:r>
    </w:p>
    <w:p w14:paraId="03C73B67" w14:textId="77777777" w:rsidR="00233DB9" w:rsidRPr="0094445F" w:rsidRDefault="00213F95" w:rsidP="005D31A3">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sz w:val="22"/>
          <w:szCs w:val="22"/>
        </w:rPr>
        <w:t>Descripción</w:t>
      </w:r>
      <w:r w:rsidR="00233DB9" w:rsidRPr="0094445F">
        <w:rPr>
          <w:rFonts w:asciiTheme="minorHAnsi" w:hAnsiTheme="minorHAnsi" w:cstheme="minorHAnsi"/>
          <w:b/>
          <w:sz w:val="22"/>
          <w:szCs w:val="22"/>
        </w:rPr>
        <w:t xml:space="preserve"> de cada actuación</w:t>
      </w:r>
      <w:r w:rsidR="00233DB9" w:rsidRPr="0094445F">
        <w:rPr>
          <w:rFonts w:asciiTheme="minorHAnsi" w:hAnsiTheme="minorHAnsi" w:cstheme="minorHAnsi"/>
          <w:sz w:val="22"/>
          <w:szCs w:val="22"/>
        </w:rPr>
        <w:t xml:space="preserve">: </w:t>
      </w:r>
    </w:p>
    <w:p w14:paraId="0D3E84B6" w14:textId="7C82C80F"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Número de la actuación</w:t>
      </w:r>
    </w:p>
    <w:p w14:paraId="586022E5" w14:textId="41F9ACBF"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número de la actuación previsto en la programación económica de actuaciones a lo largo de las tres anualidades (2022-2024) del apartado dos del formulario relativo a la memoria económica</w:t>
      </w:r>
    </w:p>
    <w:p w14:paraId="4041D6DE" w14:textId="77777777" w:rsidR="001C4D1E" w:rsidRPr="0094445F" w:rsidRDefault="001C4D1E" w:rsidP="001C4D1E">
      <w:pPr>
        <w:pStyle w:val="Prrafodelista"/>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p>
    <w:p w14:paraId="3275E6A0" w14:textId="516F6E73"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Eje programático</w:t>
      </w:r>
    </w:p>
    <w:p w14:paraId="3AED2205" w14:textId="15E6E866" w:rsidR="001C4D1E" w:rsidRPr="0094445F" w:rsidRDefault="001C4D1E" w:rsidP="001C4D1E">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eje previsto en la programación económica de actuaciones a lo largo de las tres anualidades (2022-2024) del apartado dos del formulario relativo a la memoria económica</w:t>
      </w:r>
    </w:p>
    <w:p w14:paraId="566E4042" w14:textId="77777777" w:rsidR="00CB5F7C" w:rsidRPr="0094445F" w:rsidRDefault="00CB5F7C" w:rsidP="00CB5F7C">
      <w:pPr>
        <w:spacing w:line="276" w:lineRule="auto"/>
        <w:jc w:val="both"/>
        <w:rPr>
          <w:rFonts w:asciiTheme="minorHAnsi" w:hAnsiTheme="minorHAnsi" w:cstheme="minorHAnsi"/>
          <w:i/>
          <w:color w:val="943634" w:themeColor="accent2" w:themeShade="BF"/>
          <w:sz w:val="22"/>
          <w:szCs w:val="22"/>
        </w:rPr>
      </w:pPr>
    </w:p>
    <w:p w14:paraId="701D5DEA" w14:textId="075EB746"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Título de la actuación</w:t>
      </w:r>
    </w:p>
    <w:p w14:paraId="279161AC" w14:textId="634C4B69" w:rsidR="00E40E5A" w:rsidRPr="0094445F" w:rsidRDefault="00E40E5A" w:rsidP="00E40E5A">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Deberá coincidir con el título de la actuación en la programación económica de actuaciones a lo largo de las tres anualidades (2022-2024) del apartado dos del formulario relativo a la memoria económica</w:t>
      </w:r>
    </w:p>
    <w:p w14:paraId="57A9A10A" w14:textId="77777777" w:rsidR="00E40E5A" w:rsidRPr="0094445F" w:rsidRDefault="00E40E5A" w:rsidP="00E40E5A">
      <w:pPr>
        <w:pStyle w:val="Prrafodelista"/>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p>
    <w:p w14:paraId="1B88A0EB" w14:textId="13633883" w:rsidR="00CB5F7C" w:rsidRPr="0094445F" w:rsidRDefault="0035283A" w:rsidP="00CB5F7C">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Fecha de ejecución (1ª, 2ª o 3ª anualidad)</w:t>
      </w:r>
    </w:p>
    <w:p w14:paraId="27FDCABB" w14:textId="45E0839A" w:rsidR="00CB5F7C" w:rsidRPr="0094445F" w:rsidRDefault="00CB5F7C" w:rsidP="00CB5F7C">
      <w:pPr>
        <w:pStyle w:val="Prrafodelista"/>
        <w:spacing w:line="276" w:lineRule="auto"/>
        <w:ind w:left="708"/>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Especificar si está prevista en la primera, segunda o tercera anualidad, en función de lo previsto en la programación económica de actuaciones a lo largo de las tres anualidades (2022-2024) del apartado dos del formulario relativo a la memoria económica</w:t>
      </w:r>
    </w:p>
    <w:p w14:paraId="3CF78ABC" w14:textId="77777777" w:rsidR="00CB5F7C" w:rsidRPr="0094445F" w:rsidRDefault="00CB5F7C" w:rsidP="00CB5F7C">
      <w:pPr>
        <w:pStyle w:val="Prrafodelista"/>
        <w:spacing w:line="276" w:lineRule="auto"/>
        <w:ind w:left="708"/>
        <w:jc w:val="both"/>
        <w:rPr>
          <w:rFonts w:asciiTheme="minorHAnsi" w:hAnsiTheme="minorHAnsi" w:cstheme="minorHAnsi"/>
          <w:i/>
          <w:color w:val="943634" w:themeColor="accent2" w:themeShade="BF"/>
          <w:sz w:val="22"/>
          <w:szCs w:val="22"/>
        </w:rPr>
      </w:pPr>
    </w:p>
    <w:p w14:paraId="35A87CB6" w14:textId="3BD04338"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Descripción</w:t>
      </w:r>
      <w:r w:rsidR="0035283A" w:rsidRPr="0094445F">
        <w:rPr>
          <w:rFonts w:asciiTheme="minorHAnsi" w:eastAsiaTheme="minorHAnsi" w:hAnsiTheme="minorHAnsi" w:cstheme="minorHAnsi"/>
          <w:b/>
          <w:color w:val="000000"/>
          <w:sz w:val="22"/>
          <w:szCs w:val="22"/>
          <w:lang w:val="es-ES" w:eastAsia="en-US"/>
        </w:rPr>
        <w:t xml:space="preserve"> de la actuación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550AEB" w:rsidRPr="0094445F">
        <w:rPr>
          <w:rFonts w:asciiTheme="minorHAnsi" w:hAnsiTheme="minorHAnsi" w:cstheme="minorHAnsi"/>
          <w:color w:val="943634" w:themeColor="accent2" w:themeShade="BF"/>
          <w:sz w:val="22"/>
          <w:szCs w:val="22"/>
        </w:rPr>
        <w:t>1</w:t>
      </w:r>
      <w:r w:rsidR="00B64B19" w:rsidRPr="0094445F">
        <w:rPr>
          <w:rFonts w:asciiTheme="minorHAnsi" w:hAnsiTheme="minorHAnsi" w:cstheme="minorHAnsi"/>
          <w:color w:val="943634" w:themeColor="accent2" w:themeShade="BF"/>
          <w:sz w:val="22"/>
          <w:szCs w:val="22"/>
        </w:rPr>
        <w:t>.0</w:t>
      </w:r>
      <w:r w:rsidR="00397F46" w:rsidRPr="0094445F">
        <w:rPr>
          <w:rFonts w:asciiTheme="minorHAnsi" w:hAnsiTheme="minorHAnsi" w:cstheme="minorHAnsi"/>
          <w:color w:val="943634" w:themeColor="accent2" w:themeShade="BF"/>
          <w:sz w:val="22"/>
          <w:szCs w:val="22"/>
        </w:rPr>
        <w:t>00 caracteres)</w:t>
      </w:r>
    </w:p>
    <w:p w14:paraId="1BC5327A" w14:textId="50FEB0B4"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C00000"/>
          <w:sz w:val="22"/>
          <w:szCs w:val="22"/>
          <w:lang w:val="es-ES" w:eastAsia="en-US"/>
        </w:rPr>
      </w:pPr>
      <w:r w:rsidRPr="0094445F">
        <w:rPr>
          <w:rFonts w:asciiTheme="minorHAnsi" w:eastAsiaTheme="minorHAnsi" w:hAnsiTheme="minorHAnsi" w:cstheme="minorHAnsi"/>
          <w:b/>
          <w:color w:val="000000"/>
          <w:sz w:val="22"/>
          <w:szCs w:val="22"/>
          <w:lang w:val="es-ES" w:eastAsia="en-US"/>
        </w:rPr>
        <w:t>Necesidad del destino o de los productos que justifica la actuación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C8627B">
        <w:rPr>
          <w:rFonts w:asciiTheme="minorHAnsi" w:hAnsiTheme="minorHAnsi" w:cstheme="minorHAnsi"/>
          <w:color w:val="943634" w:themeColor="accent2" w:themeShade="BF"/>
          <w:sz w:val="22"/>
          <w:szCs w:val="22"/>
        </w:rPr>
        <w:t xml:space="preserve">(máx. </w:t>
      </w:r>
      <w:r w:rsidR="00BD4DD3" w:rsidRPr="00C8627B">
        <w:rPr>
          <w:rFonts w:asciiTheme="minorHAnsi" w:hAnsiTheme="minorHAnsi" w:cstheme="minorHAnsi"/>
          <w:color w:val="943634" w:themeColor="accent2" w:themeShade="BF"/>
          <w:sz w:val="22"/>
          <w:szCs w:val="22"/>
        </w:rPr>
        <w:t>65</w:t>
      </w:r>
      <w:r w:rsidR="00695EC3" w:rsidRPr="00C8627B">
        <w:rPr>
          <w:rFonts w:asciiTheme="minorHAnsi" w:hAnsiTheme="minorHAnsi" w:cstheme="minorHAnsi"/>
          <w:color w:val="943634" w:themeColor="accent2" w:themeShade="BF"/>
          <w:sz w:val="22"/>
          <w:szCs w:val="22"/>
        </w:rPr>
        <w:t>0</w:t>
      </w:r>
      <w:r w:rsidR="00397F46" w:rsidRPr="00C8627B">
        <w:rPr>
          <w:rFonts w:asciiTheme="minorHAnsi" w:hAnsiTheme="minorHAnsi" w:cstheme="minorHAnsi"/>
          <w:color w:val="943634" w:themeColor="accent2" w:themeShade="BF"/>
          <w:sz w:val="22"/>
          <w:szCs w:val="22"/>
        </w:rPr>
        <w:t xml:space="preserve"> caracteres)</w:t>
      </w:r>
    </w:p>
    <w:p w14:paraId="772E3C6C" w14:textId="1863E70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Objetivos específicos de la actuación </w:t>
      </w:r>
      <w:r w:rsidR="00397F4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250</w:t>
      </w:r>
      <w:r w:rsidR="00CB5F7C" w:rsidRPr="0094445F">
        <w:rPr>
          <w:rFonts w:asciiTheme="minorHAnsi" w:hAnsiTheme="minorHAnsi" w:cstheme="minorHAnsi"/>
          <w:color w:val="943634" w:themeColor="accent2" w:themeShade="BF"/>
          <w:sz w:val="22"/>
          <w:szCs w:val="22"/>
        </w:rPr>
        <w:t xml:space="preserve"> caracteres)</w:t>
      </w:r>
    </w:p>
    <w:p w14:paraId="43D0EDBA" w14:textId="6A265C66"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Actor ejecutor</w:t>
      </w:r>
    </w:p>
    <w:p w14:paraId="413CC107" w14:textId="0B0E44C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Actores implicados</w:t>
      </w:r>
    </w:p>
    <w:p w14:paraId="52C5F5D2" w14:textId="1DD4BAF1"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Presupuesto</w:t>
      </w:r>
    </w:p>
    <w:p w14:paraId="0F744FAF" w14:textId="4053E48F" w:rsidR="00075946"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Resultados previstos</w:t>
      </w:r>
      <w:r w:rsidR="00470099"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D66ECB" w:rsidRPr="0094445F">
        <w:rPr>
          <w:rFonts w:asciiTheme="minorHAnsi" w:hAnsiTheme="minorHAnsi" w:cstheme="minorHAnsi"/>
          <w:color w:val="943634" w:themeColor="accent2" w:themeShade="BF"/>
          <w:sz w:val="22"/>
          <w:szCs w:val="22"/>
        </w:rPr>
        <w:t>6</w:t>
      </w:r>
      <w:r w:rsidR="000A0963" w:rsidRPr="0094445F">
        <w:rPr>
          <w:rFonts w:asciiTheme="minorHAnsi" w:hAnsiTheme="minorHAnsi" w:cstheme="minorHAnsi"/>
          <w:color w:val="943634" w:themeColor="accent2" w:themeShade="BF"/>
          <w:sz w:val="22"/>
          <w:szCs w:val="22"/>
        </w:rPr>
        <w:t>00</w:t>
      </w:r>
      <w:r w:rsidR="00397F46" w:rsidRPr="0094445F">
        <w:rPr>
          <w:rFonts w:asciiTheme="minorHAnsi" w:hAnsiTheme="minorHAnsi" w:cstheme="minorHAnsi"/>
          <w:color w:val="943634" w:themeColor="accent2" w:themeShade="BF"/>
          <w:sz w:val="22"/>
          <w:szCs w:val="22"/>
        </w:rPr>
        <w:t xml:space="preserve"> caracteres)</w:t>
      </w:r>
    </w:p>
    <w:p w14:paraId="7C21B09B" w14:textId="43100835" w:rsidR="00233DB9" w:rsidRPr="0094445F" w:rsidRDefault="00233DB9"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Indicadores para su evaluación</w:t>
      </w:r>
      <w:r w:rsidR="00397F46" w:rsidRPr="0094445F">
        <w:rPr>
          <w:rFonts w:asciiTheme="minorHAnsi" w:eastAsiaTheme="minorHAnsi" w:hAnsiTheme="minorHAnsi" w:cstheme="minorHAnsi"/>
          <w:b/>
          <w:color w:val="000000"/>
          <w:sz w:val="22"/>
          <w:szCs w:val="22"/>
          <w:lang w:val="es-ES" w:eastAsia="en-US"/>
        </w:rPr>
        <w:t xml:space="preserve"> </w:t>
      </w:r>
      <w:r w:rsidR="00397F46" w:rsidRPr="0094445F">
        <w:rPr>
          <w:rFonts w:asciiTheme="minorHAnsi" w:hAnsiTheme="minorHAnsi" w:cstheme="minorHAnsi"/>
          <w:color w:val="943634" w:themeColor="accent2" w:themeShade="BF"/>
          <w:sz w:val="22"/>
          <w:szCs w:val="22"/>
        </w:rPr>
        <w:t xml:space="preserve">(máx. </w:t>
      </w:r>
      <w:r w:rsidR="000A0963" w:rsidRPr="0094445F">
        <w:rPr>
          <w:rFonts w:asciiTheme="minorHAnsi" w:hAnsiTheme="minorHAnsi" w:cstheme="minorHAnsi"/>
          <w:color w:val="943634" w:themeColor="accent2" w:themeShade="BF"/>
          <w:sz w:val="22"/>
          <w:szCs w:val="22"/>
        </w:rPr>
        <w:t>500</w:t>
      </w:r>
      <w:r w:rsidR="00397F46" w:rsidRPr="0094445F">
        <w:rPr>
          <w:rFonts w:asciiTheme="minorHAnsi" w:hAnsiTheme="minorHAnsi" w:cstheme="minorHAnsi"/>
          <w:color w:val="943634" w:themeColor="accent2" w:themeShade="BF"/>
          <w:sz w:val="22"/>
          <w:szCs w:val="22"/>
        </w:rPr>
        <w:t xml:space="preserve"> caracteres)</w:t>
      </w:r>
    </w:p>
    <w:p w14:paraId="338127D1" w14:textId="435075BF" w:rsidR="00233DB9" w:rsidRPr="0094445F" w:rsidRDefault="00C8627B"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Pr>
          <w:rFonts w:asciiTheme="minorHAnsi" w:eastAsiaTheme="minorHAnsi" w:hAnsiTheme="minorHAnsi" w:cstheme="minorHAnsi"/>
          <w:b/>
          <w:color w:val="000000"/>
          <w:sz w:val="22"/>
          <w:szCs w:val="22"/>
          <w:lang w:val="es-ES" w:eastAsia="en-US"/>
        </w:rPr>
        <w:t>¿</w:t>
      </w:r>
      <w:r w:rsidR="00833594" w:rsidRPr="0094445F">
        <w:rPr>
          <w:rFonts w:asciiTheme="minorHAnsi" w:eastAsiaTheme="minorHAnsi" w:hAnsiTheme="minorHAnsi" w:cstheme="minorHAnsi"/>
          <w:b/>
          <w:color w:val="000000"/>
          <w:sz w:val="22"/>
          <w:szCs w:val="22"/>
          <w:lang w:val="es-ES" w:eastAsia="en-US"/>
        </w:rPr>
        <w:t>Deriva el plan propuesto</w:t>
      </w:r>
      <w:r w:rsidR="00233DB9" w:rsidRPr="0094445F">
        <w:rPr>
          <w:rFonts w:asciiTheme="minorHAnsi" w:eastAsiaTheme="minorHAnsi" w:hAnsiTheme="minorHAnsi" w:cstheme="minorHAnsi"/>
          <w:b/>
          <w:color w:val="000000"/>
          <w:sz w:val="22"/>
          <w:szCs w:val="22"/>
          <w:lang w:val="es-ES" w:eastAsia="en-US"/>
        </w:rPr>
        <w:t xml:space="preserve"> de algún proceso de planificación de turismo sostenible ejecutado en el destino o guarda relación con otros planes locales vigentes</w:t>
      </w:r>
      <w:r>
        <w:rPr>
          <w:rFonts w:asciiTheme="minorHAnsi" w:eastAsiaTheme="minorHAnsi" w:hAnsiTheme="minorHAnsi" w:cstheme="minorHAnsi"/>
          <w:b/>
          <w:color w:val="000000"/>
          <w:sz w:val="22"/>
          <w:szCs w:val="22"/>
          <w:lang w:val="es-ES" w:eastAsia="en-US"/>
        </w:rPr>
        <w:t>?</w:t>
      </w:r>
    </w:p>
    <w:p w14:paraId="7CE139FD" w14:textId="76826474" w:rsidR="007F3A27" w:rsidRPr="0094445F" w:rsidRDefault="007F3A27" w:rsidP="007F3A27">
      <w:pPr>
        <w:pStyle w:val="Prrafodelista"/>
        <w:ind w:left="1068"/>
        <w:jc w:val="both"/>
        <w:rPr>
          <w:rFonts w:asciiTheme="minorHAnsi" w:hAnsiTheme="minorHAnsi" w:cstheme="minorHAnsi"/>
          <w:b/>
          <w:sz w:val="22"/>
          <w:szCs w:val="22"/>
        </w:rPr>
      </w:pPr>
      <w:r w:rsidRPr="0094445F">
        <w:rPr>
          <w:rFonts w:cstheme="minorHAnsi"/>
          <w:b/>
        </w:rPr>
        <w:object w:dxaOrig="225" w:dyaOrig="225" w14:anchorId="4F4FA6F5">
          <v:shape id="_x0000_i1155" type="#_x0000_t75" style="width:43.45pt;height:18.35pt" o:ole="">
            <v:imagedata r:id="rId29" o:title=""/>
          </v:shape>
          <w:control r:id="rId40" w:name="OptionButton1112112111" w:shapeid="_x0000_i1155"/>
        </w:object>
      </w:r>
    </w:p>
    <w:p w14:paraId="677AA089" w14:textId="5E8234F9" w:rsidR="007F3A27" w:rsidRPr="0094445F" w:rsidRDefault="007F3A27" w:rsidP="007F3A27">
      <w:pPr>
        <w:pStyle w:val="Prrafodelista"/>
        <w:ind w:left="1068"/>
        <w:rPr>
          <w:rFonts w:asciiTheme="minorHAnsi" w:hAnsiTheme="minorHAnsi" w:cstheme="minorHAnsi"/>
          <w:b/>
          <w:sz w:val="22"/>
          <w:szCs w:val="22"/>
        </w:rPr>
      </w:pPr>
      <w:r w:rsidRPr="0094445F">
        <w:rPr>
          <w:rFonts w:cstheme="minorHAnsi"/>
          <w:b/>
        </w:rPr>
        <w:object w:dxaOrig="225" w:dyaOrig="225" w14:anchorId="3DC4DAF2">
          <v:shape id="_x0000_i1157" type="#_x0000_t75" style="width:27.85pt;height:18.35pt" o:ole="">
            <v:imagedata r:id="rId19" o:title=""/>
          </v:shape>
          <w:control r:id="rId41" w:name="OptionButton2112112111" w:shapeid="_x0000_i1157"/>
        </w:object>
      </w:r>
    </w:p>
    <w:p w14:paraId="666D8AE6" w14:textId="77777777" w:rsidR="00233DB9" w:rsidRPr="0094445F" w:rsidRDefault="00233DB9" w:rsidP="00605E86">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13767F4F" w14:textId="77777777" w:rsidR="00233DB9" w:rsidRPr="0094445F" w:rsidRDefault="00233DB9" w:rsidP="00605E86">
      <w:pPr>
        <w:pStyle w:val="Prrafodelista"/>
        <w:ind w:left="1068"/>
        <w:jc w:val="both"/>
        <w:rPr>
          <w:rFonts w:asciiTheme="minorHAnsi" w:hAnsiTheme="minorHAnsi" w:cstheme="minorHAnsi"/>
          <w:sz w:val="22"/>
          <w:szCs w:val="22"/>
        </w:rPr>
      </w:pPr>
    </w:p>
    <w:p w14:paraId="43FEC6CD" w14:textId="39C45B5B" w:rsidR="007D68A0" w:rsidRPr="0094445F" w:rsidRDefault="00C8627B" w:rsidP="001F77DD">
      <w:pPr>
        <w:pStyle w:val="Prrafodelista"/>
        <w:numPr>
          <w:ilvl w:val="0"/>
          <w:numId w:val="19"/>
        </w:numPr>
        <w:autoSpaceDE w:val="0"/>
        <w:autoSpaceDN w:val="0"/>
        <w:adjustRightInd w:val="0"/>
        <w:spacing w:after="114"/>
        <w:ind w:left="1068"/>
        <w:jc w:val="both"/>
        <w:rPr>
          <w:rFonts w:asciiTheme="minorHAnsi" w:hAnsiTheme="minorHAnsi" w:cstheme="minorHAnsi"/>
          <w:b/>
          <w:sz w:val="22"/>
          <w:szCs w:val="22"/>
        </w:rPr>
      </w:pPr>
      <w:r>
        <w:rPr>
          <w:rFonts w:asciiTheme="minorHAnsi" w:eastAsiaTheme="minorHAnsi" w:hAnsiTheme="minorHAnsi" w:cstheme="minorHAnsi"/>
          <w:b/>
          <w:color w:val="000000"/>
          <w:sz w:val="22"/>
          <w:szCs w:val="22"/>
          <w:lang w:val="es-ES" w:eastAsia="en-US"/>
        </w:rPr>
        <w:lastRenderedPageBreak/>
        <w:t>¿</w:t>
      </w:r>
      <w:r w:rsidR="00A71043" w:rsidRPr="0094445F">
        <w:rPr>
          <w:rFonts w:asciiTheme="minorHAnsi" w:eastAsiaTheme="minorHAnsi" w:hAnsiTheme="minorHAnsi" w:cstheme="minorHAnsi"/>
          <w:b/>
          <w:color w:val="000000"/>
          <w:sz w:val="22"/>
          <w:szCs w:val="22"/>
          <w:lang w:val="es-ES" w:eastAsia="en-US"/>
        </w:rPr>
        <w:t>La</w:t>
      </w:r>
      <w:r w:rsidR="00233DB9" w:rsidRPr="0094445F">
        <w:rPr>
          <w:rFonts w:asciiTheme="minorHAnsi" w:eastAsiaTheme="minorHAnsi" w:hAnsiTheme="minorHAnsi" w:cstheme="minorHAnsi"/>
          <w:b/>
          <w:color w:val="000000"/>
          <w:sz w:val="22"/>
          <w:szCs w:val="22"/>
          <w:lang w:val="es-ES" w:eastAsia="en-US"/>
        </w:rPr>
        <w:t xml:space="preserve"> actuación está orientada a </w:t>
      </w:r>
      <w:r w:rsidR="007D68A0" w:rsidRPr="0094445F">
        <w:rPr>
          <w:rFonts w:asciiTheme="minorHAnsi" w:eastAsiaTheme="minorHAnsi" w:hAnsiTheme="minorHAnsi" w:cstheme="minorHAnsi"/>
          <w:b/>
          <w:color w:val="000000"/>
          <w:sz w:val="22"/>
          <w:szCs w:val="22"/>
          <w:lang w:val="es-ES" w:eastAsia="en-US"/>
        </w:rPr>
        <w:t xml:space="preserve">la implantación o renovación de sistemas de </w:t>
      </w:r>
      <w:r w:rsidR="00D501D3" w:rsidRPr="0094445F">
        <w:rPr>
          <w:rFonts w:asciiTheme="minorHAnsi" w:eastAsiaTheme="minorHAnsi" w:hAnsiTheme="minorHAnsi" w:cstheme="minorHAnsi"/>
          <w:b/>
          <w:color w:val="000000"/>
          <w:sz w:val="22"/>
          <w:szCs w:val="22"/>
          <w:lang w:val="es-ES" w:eastAsia="en-US"/>
        </w:rPr>
        <w:t xml:space="preserve">reconocimiento o </w:t>
      </w:r>
      <w:r w:rsidR="007D68A0" w:rsidRPr="0094445F">
        <w:rPr>
          <w:rFonts w:asciiTheme="minorHAnsi" w:eastAsiaTheme="minorHAnsi" w:hAnsiTheme="minorHAnsi" w:cstheme="minorHAnsi"/>
          <w:b/>
          <w:color w:val="000000"/>
          <w:sz w:val="22"/>
          <w:szCs w:val="22"/>
          <w:lang w:val="es-ES" w:eastAsia="en-US"/>
        </w:rPr>
        <w:t>certificación, tales como el método DTI, la mejora de la calidad del destino en el marco del SICTED, sistema de certif</w:t>
      </w:r>
      <w:r>
        <w:rPr>
          <w:rFonts w:asciiTheme="minorHAnsi" w:eastAsiaTheme="minorHAnsi" w:hAnsiTheme="minorHAnsi" w:cstheme="minorHAnsi"/>
          <w:b/>
          <w:color w:val="000000"/>
          <w:sz w:val="22"/>
          <w:szCs w:val="22"/>
          <w:lang w:val="es-ES" w:eastAsia="en-US"/>
        </w:rPr>
        <w:t>icación de la CETS, entre otros?</w:t>
      </w:r>
    </w:p>
    <w:p w14:paraId="201D7CCB" w14:textId="1A5F9CB0" w:rsidR="004A6DC7" w:rsidRPr="0094445F" w:rsidRDefault="004A6DC7" w:rsidP="007D68A0">
      <w:pPr>
        <w:pStyle w:val="Prrafodelista"/>
        <w:autoSpaceDE w:val="0"/>
        <w:autoSpaceDN w:val="0"/>
        <w:adjustRightInd w:val="0"/>
        <w:spacing w:after="114"/>
        <w:ind w:firstLine="336"/>
        <w:jc w:val="both"/>
        <w:rPr>
          <w:rFonts w:asciiTheme="minorHAnsi" w:hAnsiTheme="minorHAnsi" w:cstheme="minorHAnsi"/>
          <w:b/>
          <w:sz w:val="22"/>
          <w:szCs w:val="22"/>
        </w:rPr>
      </w:pPr>
      <w:r w:rsidRPr="0094445F">
        <w:rPr>
          <w:rFonts w:cstheme="minorHAnsi"/>
          <w:b/>
        </w:rPr>
        <w:object w:dxaOrig="225" w:dyaOrig="225" w14:anchorId="44105CDE">
          <v:shape id="_x0000_i1159" type="#_x0000_t75" style="width:43.45pt;height:18.35pt" o:ole="">
            <v:imagedata r:id="rId29" o:title=""/>
          </v:shape>
          <w:control r:id="rId42" w:name="OptionButton1112112112" w:shapeid="_x0000_i1159"/>
        </w:object>
      </w:r>
    </w:p>
    <w:p w14:paraId="264934D1" w14:textId="0C8E582B" w:rsidR="004A6DC7" w:rsidRPr="0094445F" w:rsidRDefault="004A6DC7" w:rsidP="004A6DC7">
      <w:pPr>
        <w:pStyle w:val="Prrafodelista"/>
        <w:ind w:left="1056"/>
        <w:jc w:val="both"/>
        <w:rPr>
          <w:rFonts w:cstheme="minorHAnsi"/>
          <w:b/>
        </w:rPr>
      </w:pPr>
      <w:r w:rsidRPr="0094445F">
        <w:rPr>
          <w:rFonts w:cstheme="minorHAnsi"/>
          <w:b/>
        </w:rPr>
        <w:object w:dxaOrig="225" w:dyaOrig="225" w14:anchorId="42C77A27">
          <v:shape id="_x0000_i1161" type="#_x0000_t75" style="width:27.85pt;height:18.35pt" o:ole="">
            <v:imagedata r:id="rId19" o:title=""/>
          </v:shape>
          <w:control r:id="rId43" w:name="OptionButton2112112112" w:shapeid="_x0000_i1161"/>
        </w:object>
      </w:r>
    </w:p>
    <w:p w14:paraId="617BEAD3" w14:textId="77777777" w:rsidR="00EC0C1D" w:rsidRPr="0094445F" w:rsidRDefault="00EC0C1D" w:rsidP="00EC0C1D">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69EC83A1" w14:textId="592B47DD" w:rsidR="00233DB9" w:rsidRPr="0094445F" w:rsidRDefault="00C8627B" w:rsidP="00605E86">
      <w:pPr>
        <w:pStyle w:val="Prrafodelista"/>
        <w:numPr>
          <w:ilvl w:val="0"/>
          <w:numId w:val="19"/>
        </w:numPr>
        <w:autoSpaceDE w:val="0"/>
        <w:autoSpaceDN w:val="0"/>
        <w:adjustRightInd w:val="0"/>
        <w:spacing w:after="114"/>
        <w:ind w:left="1068"/>
        <w:jc w:val="both"/>
        <w:rPr>
          <w:rFonts w:asciiTheme="minorHAnsi" w:eastAsiaTheme="minorHAnsi" w:hAnsiTheme="minorHAnsi" w:cstheme="minorHAnsi"/>
          <w:b/>
          <w:color w:val="000000"/>
          <w:sz w:val="22"/>
          <w:szCs w:val="22"/>
          <w:lang w:val="es-ES" w:eastAsia="en-US"/>
        </w:rPr>
      </w:pPr>
      <w:r>
        <w:rPr>
          <w:rFonts w:asciiTheme="minorHAnsi" w:eastAsiaTheme="minorHAnsi" w:hAnsiTheme="minorHAnsi" w:cstheme="minorHAnsi"/>
          <w:b/>
          <w:color w:val="000000"/>
          <w:sz w:val="22"/>
          <w:szCs w:val="22"/>
          <w:lang w:val="es-ES" w:eastAsia="en-US"/>
        </w:rPr>
        <w:t>¿</w:t>
      </w:r>
      <w:r w:rsidR="00233DB9" w:rsidRPr="0094445F">
        <w:rPr>
          <w:rFonts w:asciiTheme="minorHAnsi" w:eastAsiaTheme="minorHAnsi" w:hAnsiTheme="minorHAnsi" w:cstheme="minorHAnsi"/>
          <w:b/>
          <w:color w:val="000000"/>
          <w:sz w:val="22"/>
          <w:szCs w:val="22"/>
          <w:lang w:val="es-ES" w:eastAsia="en-US"/>
        </w:rPr>
        <w:t>Está la actuación orientada a implantar o mejorar</w:t>
      </w:r>
      <w:r w:rsidR="001F77DD" w:rsidRPr="0094445F">
        <w:rPr>
          <w:rFonts w:asciiTheme="minorHAnsi" w:eastAsiaTheme="minorHAnsi" w:hAnsiTheme="minorHAnsi" w:cstheme="minorHAnsi"/>
          <w:b/>
          <w:color w:val="000000"/>
          <w:sz w:val="22"/>
          <w:szCs w:val="22"/>
          <w:lang w:val="es-ES" w:eastAsia="en-US"/>
        </w:rPr>
        <w:t xml:space="preserve"> al desarrollo de producto turístico</w:t>
      </w:r>
      <w:r>
        <w:rPr>
          <w:rFonts w:asciiTheme="minorHAnsi" w:eastAsiaTheme="minorHAnsi" w:hAnsiTheme="minorHAnsi" w:cstheme="minorHAnsi"/>
          <w:b/>
          <w:color w:val="000000"/>
          <w:sz w:val="22"/>
          <w:szCs w:val="22"/>
          <w:lang w:val="es-ES" w:eastAsia="en-US"/>
        </w:rPr>
        <w:t>?</w:t>
      </w:r>
    </w:p>
    <w:p w14:paraId="3182B5AB" w14:textId="5D886864" w:rsidR="004A6DC7" w:rsidRPr="0094445F" w:rsidRDefault="004A6DC7" w:rsidP="004A6DC7">
      <w:pPr>
        <w:pStyle w:val="Prrafodelista"/>
        <w:ind w:left="708" w:firstLine="348"/>
        <w:jc w:val="both"/>
        <w:rPr>
          <w:rFonts w:asciiTheme="minorHAnsi" w:hAnsiTheme="minorHAnsi" w:cstheme="minorHAnsi"/>
          <w:b/>
          <w:sz w:val="22"/>
          <w:szCs w:val="22"/>
        </w:rPr>
      </w:pPr>
      <w:r w:rsidRPr="0094445F">
        <w:rPr>
          <w:rFonts w:cstheme="minorHAnsi"/>
          <w:b/>
        </w:rPr>
        <w:object w:dxaOrig="225" w:dyaOrig="225" w14:anchorId="79A60B46">
          <v:shape id="_x0000_i1163" type="#_x0000_t75" style="width:43.45pt;height:18.35pt" o:ole="">
            <v:imagedata r:id="rId29" o:title=""/>
          </v:shape>
          <w:control r:id="rId44" w:name="OptionButton1112112113" w:shapeid="_x0000_i1163"/>
        </w:object>
      </w:r>
    </w:p>
    <w:p w14:paraId="7E803676" w14:textId="4F2422FF" w:rsidR="004A6DC7" w:rsidRPr="0094445F" w:rsidRDefault="004A6DC7" w:rsidP="004A6DC7">
      <w:pPr>
        <w:pStyle w:val="Prrafodelista"/>
        <w:ind w:left="1056"/>
        <w:jc w:val="both"/>
        <w:rPr>
          <w:rFonts w:cstheme="minorHAnsi"/>
          <w:b/>
        </w:rPr>
      </w:pPr>
      <w:r w:rsidRPr="0094445F">
        <w:rPr>
          <w:rFonts w:cstheme="minorHAnsi"/>
          <w:b/>
        </w:rPr>
        <w:object w:dxaOrig="225" w:dyaOrig="225" w14:anchorId="720B65DA">
          <v:shape id="_x0000_i1165" type="#_x0000_t75" style="width:27.85pt;height:18.35pt" o:ole="">
            <v:imagedata r:id="rId19" o:title=""/>
          </v:shape>
          <w:control r:id="rId45" w:name="OptionButton2112112113" w:shapeid="_x0000_i1165"/>
        </w:object>
      </w:r>
    </w:p>
    <w:p w14:paraId="17B648CD" w14:textId="77777777" w:rsidR="00233DB9" w:rsidRPr="0094445F" w:rsidRDefault="00233DB9" w:rsidP="00605E86">
      <w:pPr>
        <w:pStyle w:val="Prrafodelista"/>
        <w:ind w:left="1068"/>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4713A4BB" w14:textId="77777777" w:rsidR="00233DB9" w:rsidRPr="0094445F" w:rsidRDefault="00233DB9" w:rsidP="00233DB9">
      <w:pPr>
        <w:pStyle w:val="Prrafodelista"/>
        <w:autoSpaceDE w:val="0"/>
        <w:autoSpaceDN w:val="0"/>
        <w:adjustRightInd w:val="0"/>
        <w:spacing w:after="114"/>
        <w:jc w:val="both"/>
        <w:rPr>
          <w:rFonts w:asciiTheme="minorHAnsi" w:eastAsiaTheme="minorHAnsi" w:hAnsiTheme="minorHAnsi" w:cstheme="minorHAnsi"/>
          <w:color w:val="000000"/>
          <w:sz w:val="22"/>
          <w:szCs w:val="22"/>
          <w:lang w:val="es-ES" w:eastAsia="en-US"/>
        </w:rPr>
      </w:pPr>
    </w:p>
    <w:p w14:paraId="57A385FB" w14:textId="77777777" w:rsidR="00233DB9" w:rsidRPr="0094445F" w:rsidRDefault="00233DB9" w:rsidP="005D31A3">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Relación del plan con otros procesos de planificación</w:t>
      </w:r>
      <w:r w:rsidRPr="0094445F">
        <w:rPr>
          <w:rFonts w:asciiTheme="minorHAnsi" w:hAnsiTheme="minorHAnsi" w:cstheme="minorHAnsi"/>
          <w:bCs/>
          <w:sz w:val="22"/>
          <w:szCs w:val="22"/>
        </w:rPr>
        <w:t xml:space="preserve">: </w:t>
      </w:r>
    </w:p>
    <w:p w14:paraId="3757C52D" w14:textId="43A8F5BB" w:rsidR="00233DB9" w:rsidRPr="0094445F" w:rsidRDefault="00233DB9" w:rsidP="00CB5F7C">
      <w:pPr>
        <w:pStyle w:val="Prrafodelista"/>
        <w:numPr>
          <w:ilvl w:val="0"/>
          <w:numId w:val="18"/>
        </w:numPr>
        <w:ind w:left="993" w:hanging="567"/>
        <w:jc w:val="both"/>
        <w:rPr>
          <w:rFonts w:asciiTheme="minorHAnsi" w:eastAsiaTheme="minorHAnsi" w:hAnsiTheme="minorHAnsi" w:cstheme="minorHAnsi"/>
          <w:b/>
          <w:sz w:val="22"/>
          <w:szCs w:val="22"/>
          <w:lang w:val="es-ES" w:eastAsia="en-US"/>
        </w:rPr>
      </w:pPr>
      <w:r w:rsidRPr="0094445F">
        <w:rPr>
          <w:rFonts w:asciiTheme="minorHAnsi" w:eastAsiaTheme="minorHAnsi" w:hAnsiTheme="minorHAnsi" w:cstheme="minorHAnsi"/>
          <w:b/>
          <w:sz w:val="22"/>
          <w:szCs w:val="22"/>
          <w:lang w:val="es-ES" w:eastAsia="en-US"/>
        </w:rPr>
        <w:t>El plan de acción deriva de algún proceso de planificación de turismo sostenible ejecutado en el destino o guarda relación con otros planes locales vigentes</w:t>
      </w:r>
      <w:r w:rsidR="00CB5F7C" w:rsidRPr="0094445F">
        <w:rPr>
          <w:rFonts w:asciiTheme="minorHAnsi" w:eastAsiaTheme="minorHAnsi" w:hAnsiTheme="minorHAnsi" w:cstheme="minorHAnsi"/>
          <w:b/>
          <w:sz w:val="22"/>
          <w:szCs w:val="22"/>
          <w:lang w:val="es-ES" w:eastAsia="en-US"/>
        </w:rPr>
        <w:t xml:space="preserve"> </w:t>
      </w:r>
      <w:r w:rsidR="00CB5F7C" w:rsidRPr="0094445F">
        <w:rPr>
          <w:rFonts w:asciiTheme="minorHAnsi" w:eastAsiaTheme="minorHAnsi" w:hAnsiTheme="minorHAnsi" w:cstheme="minorHAnsi"/>
          <w:i/>
          <w:sz w:val="22"/>
          <w:szCs w:val="22"/>
          <w:lang w:val="es-ES" w:eastAsia="en-US"/>
        </w:rPr>
        <w:t>(por ejemplo, planes de desarrollo rural)</w:t>
      </w:r>
      <w:r w:rsidRPr="0094445F">
        <w:rPr>
          <w:rFonts w:asciiTheme="minorHAnsi" w:eastAsiaTheme="minorHAnsi" w:hAnsiTheme="minorHAnsi" w:cstheme="minorHAnsi"/>
          <w:b/>
          <w:sz w:val="22"/>
          <w:szCs w:val="22"/>
          <w:lang w:val="es-ES" w:eastAsia="en-US"/>
        </w:rPr>
        <w:t>:</w:t>
      </w:r>
    </w:p>
    <w:p w14:paraId="3D3424C4" w14:textId="26B7E55D" w:rsidR="004A6DC7" w:rsidRPr="0094445F" w:rsidRDefault="004A6DC7" w:rsidP="00797D9A">
      <w:pPr>
        <w:ind w:left="285" w:firstLine="708"/>
        <w:jc w:val="both"/>
        <w:rPr>
          <w:rFonts w:asciiTheme="minorHAnsi" w:hAnsiTheme="minorHAnsi" w:cstheme="minorHAnsi"/>
          <w:b/>
          <w:sz w:val="22"/>
          <w:szCs w:val="22"/>
        </w:rPr>
      </w:pPr>
      <w:r w:rsidRPr="0094445F">
        <w:rPr>
          <w:rFonts w:cstheme="minorHAnsi"/>
          <w:b/>
        </w:rPr>
        <w:object w:dxaOrig="225" w:dyaOrig="225" w14:anchorId="3A4F4BEA">
          <v:shape id="_x0000_i1167" type="#_x0000_t75" style="width:43.45pt;height:18.35pt" o:ole="">
            <v:imagedata r:id="rId29" o:title=""/>
          </v:shape>
          <w:control r:id="rId46" w:name="OptionButton1112112114" w:shapeid="_x0000_i1167"/>
        </w:object>
      </w:r>
    </w:p>
    <w:p w14:paraId="14734FBE" w14:textId="01BFCA48" w:rsidR="004A6DC7" w:rsidRPr="0094445F" w:rsidRDefault="004A6DC7" w:rsidP="00797D9A">
      <w:pPr>
        <w:ind w:left="285" w:firstLine="708"/>
        <w:jc w:val="both"/>
        <w:rPr>
          <w:rFonts w:cstheme="minorHAnsi"/>
          <w:b/>
        </w:rPr>
      </w:pPr>
      <w:r w:rsidRPr="0094445F">
        <w:rPr>
          <w:rFonts w:cstheme="minorHAnsi"/>
          <w:b/>
        </w:rPr>
        <w:object w:dxaOrig="225" w:dyaOrig="225" w14:anchorId="0F202342">
          <v:shape id="_x0000_i1169" type="#_x0000_t75" style="width:27.85pt;height:18.35pt" o:ole="">
            <v:imagedata r:id="rId19" o:title=""/>
          </v:shape>
          <w:control r:id="rId47" w:name="OptionButton2112112114" w:shapeid="_x0000_i1169"/>
        </w:object>
      </w:r>
    </w:p>
    <w:p w14:paraId="26C6EC04" w14:textId="77777777" w:rsidR="00233DB9" w:rsidRPr="0094445F" w:rsidRDefault="00233DB9" w:rsidP="00AC46F0">
      <w:pPr>
        <w:pStyle w:val="Prrafodelista"/>
        <w:ind w:left="993"/>
        <w:jc w:val="both"/>
        <w:rPr>
          <w:rFonts w:asciiTheme="minorHAnsi" w:hAnsiTheme="minorHAnsi" w:cstheme="minorHAnsi"/>
          <w:sz w:val="22"/>
          <w:szCs w:val="22"/>
        </w:rPr>
      </w:pPr>
      <w:r w:rsidRPr="0094445F">
        <w:rPr>
          <w:rFonts w:asciiTheme="minorHAnsi" w:hAnsiTheme="minorHAnsi" w:cstheme="minorHAnsi"/>
          <w:sz w:val="22"/>
          <w:szCs w:val="22"/>
        </w:rPr>
        <w:t xml:space="preserve"> Si ha respondido afirmativamente, especificar brevemente cuáles</w:t>
      </w:r>
    </w:p>
    <w:p w14:paraId="38590D93" w14:textId="77777777" w:rsidR="00233DB9" w:rsidRPr="0094445F" w:rsidRDefault="00233DB9" w:rsidP="00233DB9">
      <w:pPr>
        <w:ind w:left="360"/>
        <w:jc w:val="both"/>
        <w:rPr>
          <w:rFonts w:asciiTheme="minorHAnsi" w:eastAsiaTheme="minorHAnsi" w:hAnsiTheme="minorHAnsi" w:cstheme="minorHAnsi"/>
          <w:sz w:val="22"/>
          <w:szCs w:val="22"/>
          <w:lang w:val="es-ES" w:eastAsia="en-US"/>
        </w:rPr>
      </w:pPr>
    </w:p>
    <w:p w14:paraId="4B6A9C1D" w14:textId="6E9F3843" w:rsidR="00233DB9" w:rsidRPr="0094445F" w:rsidRDefault="00C8627B" w:rsidP="002766E1">
      <w:pPr>
        <w:pStyle w:val="Prrafodelista"/>
        <w:numPr>
          <w:ilvl w:val="0"/>
          <w:numId w:val="18"/>
        </w:numPr>
        <w:ind w:left="993" w:hanging="567"/>
        <w:jc w:val="both"/>
        <w:rPr>
          <w:rFonts w:asciiTheme="minorHAnsi" w:eastAsiaTheme="minorHAnsi" w:hAnsiTheme="minorHAnsi" w:cstheme="minorHAnsi"/>
          <w:b/>
          <w:sz w:val="22"/>
          <w:szCs w:val="22"/>
          <w:lang w:val="es-ES" w:eastAsia="en-US"/>
        </w:rPr>
      </w:pPr>
      <w:r>
        <w:rPr>
          <w:rFonts w:asciiTheme="minorHAnsi" w:eastAsiaTheme="minorHAnsi" w:hAnsiTheme="minorHAnsi" w:cstheme="minorHAnsi"/>
          <w:b/>
          <w:sz w:val="22"/>
          <w:szCs w:val="22"/>
          <w:lang w:val="es-ES" w:eastAsia="en-US"/>
        </w:rPr>
        <w:t>¿</w:t>
      </w:r>
      <w:r w:rsidR="00A71043" w:rsidRPr="0094445F">
        <w:rPr>
          <w:rFonts w:asciiTheme="minorHAnsi" w:eastAsiaTheme="minorHAnsi" w:hAnsiTheme="minorHAnsi" w:cstheme="minorHAnsi"/>
          <w:b/>
          <w:sz w:val="22"/>
          <w:szCs w:val="22"/>
          <w:lang w:val="es-ES" w:eastAsia="en-US"/>
        </w:rPr>
        <w:t>E</w:t>
      </w:r>
      <w:r w:rsidR="00233DB9" w:rsidRPr="0094445F">
        <w:rPr>
          <w:rFonts w:asciiTheme="minorHAnsi" w:eastAsiaTheme="minorHAnsi" w:hAnsiTheme="minorHAnsi" w:cstheme="minorHAnsi"/>
          <w:b/>
          <w:sz w:val="22"/>
          <w:szCs w:val="22"/>
          <w:lang w:val="es-ES" w:eastAsia="en-US"/>
        </w:rPr>
        <w:t xml:space="preserve">stá el plan orientado </w:t>
      </w:r>
      <w:r w:rsidR="002766E1" w:rsidRPr="0094445F">
        <w:rPr>
          <w:rFonts w:asciiTheme="minorHAnsi" w:eastAsiaTheme="minorHAnsi" w:hAnsiTheme="minorHAnsi" w:cstheme="minorHAnsi"/>
          <w:b/>
          <w:sz w:val="22"/>
          <w:szCs w:val="22"/>
          <w:lang w:val="es-ES" w:eastAsia="en-US"/>
        </w:rPr>
        <w:t xml:space="preserve">a la implantación o renovación de sistemas de </w:t>
      </w:r>
      <w:r w:rsidR="00D501D3" w:rsidRPr="0094445F">
        <w:rPr>
          <w:rFonts w:asciiTheme="minorHAnsi" w:eastAsiaTheme="minorHAnsi" w:hAnsiTheme="minorHAnsi" w:cstheme="minorHAnsi"/>
          <w:b/>
          <w:sz w:val="22"/>
          <w:szCs w:val="22"/>
          <w:lang w:val="es-ES" w:eastAsia="en-US"/>
        </w:rPr>
        <w:t xml:space="preserve">reconocimiento o </w:t>
      </w:r>
      <w:r w:rsidR="002766E1" w:rsidRPr="0094445F">
        <w:rPr>
          <w:rFonts w:asciiTheme="minorHAnsi" w:eastAsiaTheme="minorHAnsi" w:hAnsiTheme="minorHAnsi" w:cstheme="minorHAnsi"/>
          <w:b/>
          <w:sz w:val="22"/>
          <w:szCs w:val="22"/>
          <w:lang w:val="es-ES" w:eastAsia="en-US"/>
        </w:rPr>
        <w:t>certificación, tales como el método DTI, la mejora de la calidad del destino en el marco del SICTED, sistema de certificación de la CETS, entre otros</w:t>
      </w:r>
      <w:r>
        <w:rPr>
          <w:rFonts w:asciiTheme="minorHAnsi" w:eastAsiaTheme="minorHAnsi" w:hAnsiTheme="minorHAnsi" w:cstheme="minorHAnsi"/>
          <w:b/>
          <w:sz w:val="22"/>
          <w:szCs w:val="22"/>
          <w:lang w:val="es-ES" w:eastAsia="en-US"/>
        </w:rPr>
        <w:t>?</w:t>
      </w:r>
    </w:p>
    <w:p w14:paraId="53F3EAF6" w14:textId="69F76E98" w:rsidR="004A6DC7" w:rsidRPr="0094445F" w:rsidRDefault="004A6DC7" w:rsidP="00797D9A">
      <w:pPr>
        <w:ind w:left="285" w:firstLine="708"/>
        <w:jc w:val="both"/>
        <w:rPr>
          <w:rFonts w:asciiTheme="minorHAnsi" w:hAnsiTheme="minorHAnsi" w:cstheme="minorHAnsi"/>
          <w:b/>
          <w:sz w:val="22"/>
          <w:szCs w:val="22"/>
        </w:rPr>
      </w:pPr>
      <w:r w:rsidRPr="0094445F">
        <w:rPr>
          <w:rFonts w:cstheme="minorHAnsi"/>
          <w:b/>
        </w:rPr>
        <w:object w:dxaOrig="225" w:dyaOrig="225" w14:anchorId="5EF546E2">
          <v:shape id="_x0000_i1171" type="#_x0000_t75" style="width:43.45pt;height:18.35pt" o:ole="">
            <v:imagedata r:id="rId29" o:title=""/>
          </v:shape>
          <w:control r:id="rId48" w:name="OptionButton1112112115" w:shapeid="_x0000_i1171"/>
        </w:object>
      </w:r>
    </w:p>
    <w:p w14:paraId="4F89C4D2" w14:textId="243E10E5" w:rsidR="00233DB9" w:rsidRPr="0094445F" w:rsidRDefault="004A6DC7" w:rsidP="00797D9A">
      <w:pPr>
        <w:ind w:left="285" w:firstLine="708"/>
        <w:jc w:val="both"/>
        <w:rPr>
          <w:rFonts w:cstheme="minorHAnsi"/>
          <w:b/>
        </w:rPr>
      </w:pPr>
      <w:r w:rsidRPr="0094445F">
        <w:rPr>
          <w:rFonts w:cstheme="minorHAnsi"/>
          <w:b/>
        </w:rPr>
        <w:object w:dxaOrig="225" w:dyaOrig="225" w14:anchorId="02AD36E1">
          <v:shape id="_x0000_i1173" type="#_x0000_t75" style="width:27.85pt;height:18.35pt" o:ole="">
            <v:imagedata r:id="rId19" o:title=""/>
          </v:shape>
          <w:control r:id="rId49" w:name="OptionButton2112112115" w:shapeid="_x0000_i1173"/>
        </w:object>
      </w:r>
    </w:p>
    <w:p w14:paraId="735083E1" w14:textId="77777777" w:rsidR="00233DB9" w:rsidRPr="0094445F" w:rsidRDefault="00233DB9" w:rsidP="00AC46F0">
      <w:pPr>
        <w:pStyle w:val="Prrafodelista"/>
        <w:ind w:left="993"/>
        <w:jc w:val="both"/>
        <w:rPr>
          <w:rFonts w:asciiTheme="minorHAnsi" w:hAnsiTheme="minorHAnsi" w:cstheme="minorHAnsi"/>
          <w:sz w:val="22"/>
          <w:szCs w:val="22"/>
        </w:rPr>
      </w:pPr>
      <w:r w:rsidRPr="0094445F">
        <w:rPr>
          <w:rFonts w:asciiTheme="minorHAnsi" w:hAnsiTheme="minorHAnsi" w:cstheme="minorHAnsi"/>
          <w:sz w:val="22"/>
          <w:szCs w:val="22"/>
        </w:rPr>
        <w:t>Si ha respondido afirmativamente, especificar brevemente cuáles</w:t>
      </w:r>
    </w:p>
    <w:p w14:paraId="72E0358A" w14:textId="77777777" w:rsidR="00AC46F0" w:rsidRPr="0094445F" w:rsidRDefault="00AC46F0" w:rsidP="00233DB9">
      <w:pPr>
        <w:pStyle w:val="Prrafodelista"/>
        <w:jc w:val="both"/>
        <w:rPr>
          <w:rFonts w:asciiTheme="minorHAnsi" w:hAnsiTheme="minorHAnsi" w:cstheme="minorHAnsi"/>
          <w:sz w:val="22"/>
          <w:szCs w:val="22"/>
        </w:rPr>
      </w:pPr>
    </w:p>
    <w:p w14:paraId="1E72D111" w14:textId="77777777" w:rsidR="00AC46F0" w:rsidRPr="0094445F" w:rsidRDefault="00AC46F0" w:rsidP="00AC46F0">
      <w:pPr>
        <w:pStyle w:val="Default"/>
        <w:numPr>
          <w:ilvl w:val="1"/>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 xml:space="preserve">Procedimiento de participación y comunicación previsto </w:t>
      </w:r>
      <w:r w:rsidRPr="0094445F">
        <w:rPr>
          <w:rFonts w:asciiTheme="minorHAnsi" w:hAnsiTheme="minorHAnsi" w:cstheme="minorHAnsi"/>
          <w:b/>
          <w:bCs/>
          <w:sz w:val="22"/>
          <w:szCs w:val="22"/>
          <w:u w:val="single"/>
        </w:rPr>
        <w:t>durante la ejecución</w:t>
      </w:r>
      <w:r w:rsidRPr="0094445F">
        <w:rPr>
          <w:rFonts w:asciiTheme="minorHAnsi" w:hAnsiTheme="minorHAnsi" w:cstheme="minorHAnsi"/>
          <w:b/>
          <w:bCs/>
          <w:sz w:val="22"/>
          <w:szCs w:val="22"/>
        </w:rPr>
        <w:t xml:space="preserve"> del plan </w:t>
      </w:r>
    </w:p>
    <w:p w14:paraId="35CB3C3D" w14:textId="77777777" w:rsidR="00AC46F0" w:rsidRPr="0094445F" w:rsidRDefault="00AC46F0" w:rsidP="00AC46F0">
      <w:pPr>
        <w:pStyle w:val="Prrafodelista"/>
        <w:numPr>
          <w:ilvl w:val="0"/>
          <w:numId w:val="18"/>
        </w:numPr>
        <w:ind w:left="993" w:hanging="567"/>
        <w:jc w:val="both"/>
        <w:rPr>
          <w:rFonts w:asciiTheme="minorHAnsi" w:hAnsiTheme="minorHAnsi" w:cstheme="minorHAnsi"/>
          <w:sz w:val="22"/>
          <w:szCs w:val="22"/>
        </w:rPr>
      </w:pPr>
      <w:r w:rsidRPr="0094445F">
        <w:rPr>
          <w:rFonts w:asciiTheme="minorHAnsi" w:hAnsiTheme="minorHAnsi" w:cstheme="minorHAnsi"/>
          <w:sz w:val="22"/>
          <w:szCs w:val="22"/>
        </w:rPr>
        <w:t xml:space="preserve">Descripción de </w:t>
      </w:r>
      <w:r w:rsidRPr="0094445F">
        <w:rPr>
          <w:rFonts w:asciiTheme="minorHAnsi" w:hAnsiTheme="minorHAnsi" w:cstheme="minorHAnsi"/>
          <w:b/>
          <w:sz w:val="22"/>
          <w:szCs w:val="22"/>
        </w:rPr>
        <w:t>procedimientos u órganos para canalizar la participación</w:t>
      </w:r>
      <w:r w:rsidRPr="0094445F">
        <w:rPr>
          <w:rFonts w:asciiTheme="minorHAnsi" w:hAnsiTheme="minorHAnsi" w:cstheme="minorHAnsi"/>
          <w:sz w:val="22"/>
          <w:szCs w:val="22"/>
        </w:rPr>
        <w:t xml:space="preserve"> de los actores locales en la ejecución del plan</w:t>
      </w:r>
      <w:r w:rsidR="00605E86" w:rsidRPr="0094445F">
        <w:rPr>
          <w:rFonts w:asciiTheme="minorHAnsi" w:hAnsiTheme="minorHAnsi" w:cstheme="minorHAnsi"/>
          <w:sz w:val="22"/>
          <w:szCs w:val="22"/>
        </w:rPr>
        <w:t xml:space="preserve"> </w:t>
      </w:r>
      <w:r w:rsidR="00605E86" w:rsidRPr="0094445F">
        <w:rPr>
          <w:rFonts w:asciiTheme="minorHAnsi" w:hAnsiTheme="minorHAnsi" w:cstheme="minorHAnsi"/>
          <w:color w:val="943634" w:themeColor="accent2" w:themeShade="BF"/>
          <w:sz w:val="22"/>
          <w:szCs w:val="22"/>
        </w:rPr>
        <w:t xml:space="preserve">(máx. </w:t>
      </w:r>
      <w:r w:rsidR="00695EC3" w:rsidRPr="0094445F">
        <w:rPr>
          <w:rFonts w:asciiTheme="minorHAnsi" w:hAnsiTheme="minorHAnsi" w:cstheme="minorHAnsi"/>
          <w:color w:val="943634" w:themeColor="accent2" w:themeShade="BF"/>
          <w:sz w:val="22"/>
          <w:szCs w:val="22"/>
        </w:rPr>
        <w:t>2</w:t>
      </w:r>
      <w:r w:rsidR="00605E86" w:rsidRPr="0094445F">
        <w:rPr>
          <w:rFonts w:asciiTheme="minorHAnsi" w:hAnsiTheme="minorHAnsi" w:cstheme="minorHAnsi"/>
          <w:color w:val="943634" w:themeColor="accent2" w:themeShade="BF"/>
          <w:sz w:val="22"/>
          <w:szCs w:val="22"/>
        </w:rPr>
        <w:t>.</w:t>
      </w:r>
      <w:r w:rsidR="00695EC3" w:rsidRPr="0094445F">
        <w:rPr>
          <w:rFonts w:asciiTheme="minorHAnsi" w:hAnsiTheme="minorHAnsi" w:cstheme="minorHAnsi"/>
          <w:color w:val="943634" w:themeColor="accent2" w:themeShade="BF"/>
          <w:sz w:val="22"/>
          <w:szCs w:val="22"/>
        </w:rPr>
        <w:t>0</w:t>
      </w:r>
      <w:r w:rsidR="00605E86" w:rsidRPr="0094445F">
        <w:rPr>
          <w:rFonts w:asciiTheme="minorHAnsi" w:hAnsiTheme="minorHAnsi" w:cstheme="minorHAnsi"/>
          <w:color w:val="943634" w:themeColor="accent2" w:themeShade="BF"/>
          <w:sz w:val="22"/>
          <w:szCs w:val="22"/>
        </w:rPr>
        <w:t>00 caracteres)</w:t>
      </w:r>
    </w:p>
    <w:p w14:paraId="50D2B970" w14:textId="2A12CC7E" w:rsidR="00AC46F0" w:rsidRPr="0094445F" w:rsidRDefault="00AC46F0" w:rsidP="00AC46F0">
      <w:pPr>
        <w:pStyle w:val="Prrafodelista"/>
        <w:ind w:left="792"/>
        <w:jc w:val="both"/>
        <w:rPr>
          <w:rFonts w:asciiTheme="minorHAnsi" w:hAnsiTheme="minorHAnsi" w:cstheme="minorHAnsi"/>
          <w:sz w:val="22"/>
          <w:szCs w:val="22"/>
        </w:rPr>
      </w:pPr>
    </w:p>
    <w:p w14:paraId="524A45F6" w14:textId="2895E8B9" w:rsidR="00CB5F7C" w:rsidRPr="0094445F" w:rsidRDefault="00CB5F7C" w:rsidP="00CB5F7C">
      <w:pPr>
        <w:pStyle w:val="Prrafodelista"/>
        <w:spacing w:line="276" w:lineRule="auto"/>
        <w:ind w:left="993"/>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Indicar, entre otros, la existencia de </w:t>
      </w:r>
      <w:r w:rsidRPr="0094445F">
        <w:rPr>
          <w:rFonts w:asciiTheme="minorHAnsi" w:hAnsiTheme="minorHAnsi" w:cstheme="minorHAnsi"/>
          <w:b/>
          <w:i/>
          <w:color w:val="943634" w:themeColor="accent2" w:themeShade="BF"/>
          <w:sz w:val="22"/>
          <w:szCs w:val="22"/>
        </w:rPr>
        <w:t>órganos de participación</w:t>
      </w:r>
      <w:r w:rsidRPr="0094445F">
        <w:rPr>
          <w:rFonts w:asciiTheme="minorHAnsi" w:hAnsiTheme="minorHAnsi" w:cstheme="minorHAnsi"/>
          <w:i/>
          <w:color w:val="943634" w:themeColor="accent2" w:themeShade="BF"/>
          <w:sz w:val="22"/>
          <w:szCs w:val="22"/>
        </w:rPr>
        <w:t xml:space="preserve"> en la gestión del plan y conexión con órganos decisorios del mismo ámbito (patronatos de espacios protegidos, patronatos de BIC, juntas directivas de Grupos de Desarrollo rural, consorcios turísticos </w:t>
      </w:r>
      <w:r w:rsidR="00C8627B">
        <w:rPr>
          <w:rFonts w:asciiTheme="minorHAnsi" w:hAnsiTheme="minorHAnsi" w:cstheme="minorHAnsi"/>
          <w:i/>
          <w:color w:val="943634" w:themeColor="accent2" w:themeShade="BF"/>
          <w:sz w:val="22"/>
          <w:szCs w:val="22"/>
        </w:rPr>
        <w:t xml:space="preserve">o </w:t>
      </w:r>
      <w:r w:rsidRPr="0094445F">
        <w:rPr>
          <w:rFonts w:asciiTheme="minorHAnsi" w:hAnsiTheme="minorHAnsi" w:cstheme="minorHAnsi"/>
          <w:i/>
          <w:color w:val="943634" w:themeColor="accent2" w:themeShade="BF"/>
          <w:sz w:val="22"/>
          <w:szCs w:val="22"/>
        </w:rPr>
        <w:t>mesas de turismo, entre otros).</w:t>
      </w:r>
    </w:p>
    <w:p w14:paraId="2E3BCD6C" w14:textId="77777777" w:rsidR="00CB5F7C" w:rsidRPr="0094445F" w:rsidRDefault="00CB5F7C" w:rsidP="00AC46F0">
      <w:pPr>
        <w:pStyle w:val="Prrafodelista"/>
        <w:ind w:left="792"/>
        <w:jc w:val="both"/>
        <w:rPr>
          <w:rFonts w:asciiTheme="minorHAnsi" w:hAnsiTheme="minorHAnsi" w:cstheme="minorHAnsi"/>
          <w:sz w:val="22"/>
          <w:szCs w:val="22"/>
        </w:rPr>
      </w:pPr>
    </w:p>
    <w:p w14:paraId="3F20F041" w14:textId="77777777" w:rsidR="00AC46F0" w:rsidRPr="0094445F" w:rsidRDefault="00AC46F0" w:rsidP="00695EC3">
      <w:pPr>
        <w:pStyle w:val="Prrafodelista"/>
        <w:numPr>
          <w:ilvl w:val="0"/>
          <w:numId w:val="18"/>
        </w:numPr>
        <w:ind w:left="993" w:hanging="567"/>
        <w:jc w:val="both"/>
        <w:rPr>
          <w:rFonts w:asciiTheme="minorHAnsi" w:hAnsiTheme="minorHAnsi" w:cstheme="minorHAnsi"/>
          <w:sz w:val="22"/>
          <w:szCs w:val="22"/>
        </w:rPr>
      </w:pPr>
      <w:r w:rsidRPr="0094445F">
        <w:rPr>
          <w:rFonts w:asciiTheme="minorHAnsi" w:hAnsiTheme="minorHAnsi" w:cstheme="minorHAnsi"/>
          <w:sz w:val="22"/>
          <w:szCs w:val="22"/>
        </w:rPr>
        <w:t xml:space="preserve">Descripción de </w:t>
      </w:r>
      <w:r w:rsidRPr="0094445F">
        <w:rPr>
          <w:rFonts w:asciiTheme="minorHAnsi" w:hAnsiTheme="minorHAnsi" w:cstheme="minorHAnsi"/>
          <w:b/>
          <w:sz w:val="22"/>
          <w:szCs w:val="22"/>
        </w:rPr>
        <w:t>procedimientos de comunicación y difusión</w:t>
      </w:r>
      <w:r w:rsidRPr="0094445F">
        <w:rPr>
          <w:rFonts w:asciiTheme="minorHAnsi" w:hAnsiTheme="minorHAnsi" w:cstheme="minorHAnsi"/>
          <w:sz w:val="22"/>
          <w:szCs w:val="22"/>
        </w:rPr>
        <w:t xml:space="preserve"> entre la entidad local y los distintos actores implicados para dar visibilidad al plan a lo largo de la ejecución del mismo</w:t>
      </w:r>
      <w:r w:rsidR="00605E86" w:rsidRPr="0094445F">
        <w:rPr>
          <w:rFonts w:asciiTheme="minorHAnsi" w:hAnsiTheme="minorHAnsi" w:cstheme="minorHAnsi"/>
          <w:sz w:val="22"/>
          <w:szCs w:val="22"/>
        </w:rPr>
        <w:t xml:space="preserve"> </w:t>
      </w:r>
    </w:p>
    <w:p w14:paraId="5B2D962B" w14:textId="20BFA01E" w:rsidR="00D66ECB" w:rsidRPr="0094445F" w:rsidRDefault="00D66ECB" w:rsidP="00D66ECB">
      <w:pPr>
        <w:rPr>
          <w:rFonts w:asciiTheme="minorHAnsi" w:hAnsiTheme="minorHAnsi" w:cstheme="minorHAnsi"/>
          <w:sz w:val="22"/>
          <w:szCs w:val="22"/>
        </w:rPr>
      </w:pPr>
    </w:p>
    <w:p w14:paraId="7EE6E554" w14:textId="328EF1BB" w:rsidR="00D66ECB" w:rsidRPr="0094445F" w:rsidRDefault="00D66ECB" w:rsidP="00D66ECB">
      <w:pPr>
        <w:pStyle w:val="Prrafodelista"/>
        <w:ind w:left="993"/>
        <w:jc w:val="both"/>
        <w:rPr>
          <w:rFonts w:asciiTheme="minorHAnsi" w:hAnsiTheme="minorHAnsi" w:cstheme="minorHAnsi"/>
          <w:sz w:val="22"/>
          <w:szCs w:val="22"/>
        </w:rPr>
      </w:pPr>
      <w:r w:rsidRPr="0094445F">
        <w:rPr>
          <w:rFonts w:cstheme="minorHAnsi"/>
        </w:rPr>
        <w:object w:dxaOrig="225" w:dyaOrig="225" w14:anchorId="6F4FCA72">
          <v:shape id="_x0000_i1175" type="#_x0000_t75" style="width:130.4pt;height:19pt" o:ole="">
            <v:imagedata r:id="rId50" o:title=""/>
          </v:shape>
          <w:control r:id="rId51" w:name="CheckBox12" w:shapeid="_x0000_i1175"/>
        </w:object>
      </w:r>
      <w:r w:rsidRPr="0094445F">
        <w:rPr>
          <w:rFonts w:asciiTheme="minorHAnsi" w:hAnsiTheme="minorHAnsi" w:cstheme="minorHAnsi"/>
          <w:sz w:val="22"/>
          <w:szCs w:val="22"/>
        </w:rPr>
        <w:tab/>
      </w:r>
      <w:r w:rsidRPr="0094445F">
        <w:rPr>
          <w:rFonts w:cstheme="minorHAnsi"/>
        </w:rPr>
        <w:object w:dxaOrig="225" w:dyaOrig="225" w14:anchorId="63166C13">
          <v:shape id="_x0000_i1177" type="#_x0000_t75" style="width:201.05pt;height:19pt" o:ole="">
            <v:imagedata r:id="rId52" o:title=""/>
          </v:shape>
          <w:control r:id="rId53" w:name="CheckBox13" w:shapeid="_x0000_i1177"/>
        </w:object>
      </w:r>
    </w:p>
    <w:p w14:paraId="7AF8D56D" w14:textId="77777777" w:rsidR="00D66ECB" w:rsidRPr="0094445F" w:rsidRDefault="00D66ECB" w:rsidP="00D66ECB">
      <w:pPr>
        <w:pStyle w:val="Prrafodelista"/>
        <w:rPr>
          <w:rFonts w:asciiTheme="minorHAnsi" w:hAnsiTheme="minorHAnsi" w:cstheme="minorHAnsi"/>
          <w:sz w:val="22"/>
          <w:szCs w:val="22"/>
        </w:rPr>
      </w:pPr>
    </w:p>
    <w:p w14:paraId="3720B800" w14:textId="7B64FFF2"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6E3D0E0F">
          <v:shape id="_x0000_i1179" type="#_x0000_t75" style="width:125pt;height:19pt" o:ole="">
            <v:imagedata r:id="rId54" o:title=""/>
          </v:shape>
          <w:control r:id="rId55" w:name="CheckBox14" w:shapeid="_x0000_i1179"/>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37514AA3">
          <v:shape id="_x0000_i1181" type="#_x0000_t75" style="width:205.8pt;height:19pt" o:ole="">
            <v:imagedata r:id="rId56" o:title=""/>
          </v:shape>
          <w:control r:id="rId57" w:name="CheckBox15" w:shapeid="_x0000_i1181"/>
        </w:object>
      </w:r>
    </w:p>
    <w:p w14:paraId="7D3FA626" w14:textId="77777777" w:rsidR="00D66ECB" w:rsidRPr="0094445F" w:rsidRDefault="00D66ECB" w:rsidP="00D66ECB">
      <w:pPr>
        <w:pStyle w:val="Prrafodelista"/>
        <w:rPr>
          <w:rFonts w:asciiTheme="minorHAnsi" w:hAnsiTheme="minorHAnsi" w:cstheme="minorHAnsi"/>
          <w:sz w:val="22"/>
          <w:szCs w:val="22"/>
        </w:rPr>
      </w:pPr>
    </w:p>
    <w:p w14:paraId="0DD5EAF5" w14:textId="0439DECF"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44A92C5A">
          <v:shape id="_x0000_i1183" type="#_x0000_t75" style="width:129.75pt;height:19pt" o:ole="">
            <v:imagedata r:id="rId58" o:title=""/>
          </v:shape>
          <w:control r:id="rId59" w:name="CheckBox16" w:shapeid="_x0000_i1183"/>
        </w:object>
      </w:r>
      <w:r w:rsidRPr="0094445F">
        <w:rPr>
          <w:rFonts w:asciiTheme="minorHAnsi" w:hAnsiTheme="minorHAnsi" w:cstheme="minorHAnsi"/>
          <w:sz w:val="22"/>
          <w:szCs w:val="22"/>
        </w:rPr>
        <w:tab/>
      </w:r>
      <w:r w:rsidRPr="0094445F">
        <w:rPr>
          <w:rFonts w:cstheme="minorHAnsi"/>
        </w:rPr>
        <w:object w:dxaOrig="225" w:dyaOrig="225" w14:anchorId="29174A12">
          <v:shape id="_x0000_i1185" type="#_x0000_t75" style="width:185.45pt;height:19pt" o:ole="">
            <v:imagedata r:id="rId60" o:title=""/>
          </v:shape>
          <w:control r:id="rId61" w:name="CheckBox17" w:shapeid="_x0000_i1185"/>
        </w:object>
      </w:r>
    </w:p>
    <w:p w14:paraId="62A362E3" w14:textId="77777777" w:rsidR="00D66ECB" w:rsidRPr="0094445F" w:rsidRDefault="00D66ECB" w:rsidP="00D66ECB">
      <w:pPr>
        <w:pStyle w:val="Prrafodelista"/>
        <w:rPr>
          <w:rFonts w:asciiTheme="minorHAnsi" w:hAnsiTheme="minorHAnsi" w:cstheme="minorHAnsi"/>
          <w:sz w:val="22"/>
          <w:szCs w:val="22"/>
        </w:rPr>
      </w:pPr>
    </w:p>
    <w:p w14:paraId="31158CE9" w14:textId="0169389D"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7D81520D">
          <v:shape id="_x0000_i1187" type="#_x0000_t75" style="width:124.3pt;height:19pt" o:ole="">
            <v:imagedata r:id="rId62" o:title=""/>
          </v:shape>
          <w:control r:id="rId63" w:name="CheckBox18" w:shapeid="_x0000_i1187"/>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6535C1CB">
          <v:shape id="_x0000_i1189" type="#_x0000_t75" style="width:165.75pt;height:19pt" o:ole="">
            <v:imagedata r:id="rId64" o:title=""/>
          </v:shape>
          <w:control r:id="rId65" w:name="CheckBox19" w:shapeid="_x0000_i1189"/>
        </w:object>
      </w:r>
    </w:p>
    <w:p w14:paraId="22CB9672" w14:textId="77777777" w:rsidR="00D66ECB" w:rsidRPr="0094445F" w:rsidRDefault="00D66ECB" w:rsidP="00D66ECB">
      <w:pPr>
        <w:pStyle w:val="Prrafodelista"/>
        <w:rPr>
          <w:rFonts w:asciiTheme="minorHAnsi" w:hAnsiTheme="minorHAnsi" w:cstheme="minorHAnsi"/>
          <w:sz w:val="22"/>
          <w:szCs w:val="22"/>
        </w:rPr>
      </w:pPr>
    </w:p>
    <w:p w14:paraId="7757580C" w14:textId="56612443"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5A58795D">
          <v:shape id="_x0000_i1191" type="#_x0000_t75" style="width:108pt;height:19pt" o:ole="">
            <v:imagedata r:id="rId66" o:title=""/>
          </v:shape>
          <w:control r:id="rId67" w:name="CheckBox20" w:shapeid="_x0000_i1191"/>
        </w:object>
      </w:r>
      <w:r w:rsidRPr="0094445F">
        <w:rPr>
          <w:rFonts w:asciiTheme="minorHAnsi" w:hAnsiTheme="minorHAnsi" w:cstheme="minorHAnsi"/>
          <w:sz w:val="22"/>
          <w:szCs w:val="22"/>
        </w:rPr>
        <w:tab/>
      </w:r>
      <w:r w:rsidRPr="0094445F">
        <w:rPr>
          <w:rFonts w:asciiTheme="minorHAnsi" w:hAnsiTheme="minorHAnsi" w:cstheme="minorHAnsi"/>
          <w:sz w:val="22"/>
          <w:szCs w:val="22"/>
        </w:rPr>
        <w:tab/>
      </w:r>
      <w:r w:rsidRPr="0094445F">
        <w:rPr>
          <w:rFonts w:cstheme="minorHAnsi"/>
        </w:rPr>
        <w:object w:dxaOrig="225" w:dyaOrig="225" w14:anchorId="0F34BEDA">
          <v:shape id="_x0000_i1193" type="#_x0000_t75" style="width:165.05pt;height:19pt" o:ole="">
            <v:imagedata r:id="rId68" o:title=""/>
          </v:shape>
          <w:control r:id="rId69" w:name="CheckBox21" w:shapeid="_x0000_i1193"/>
        </w:object>
      </w:r>
    </w:p>
    <w:p w14:paraId="6CD9ACE2" w14:textId="77777777" w:rsidR="00D66ECB" w:rsidRPr="0094445F" w:rsidRDefault="00D66ECB" w:rsidP="00D66ECB">
      <w:pPr>
        <w:pStyle w:val="Prrafodelista"/>
        <w:rPr>
          <w:rFonts w:asciiTheme="minorHAnsi" w:hAnsiTheme="minorHAnsi" w:cstheme="minorHAnsi"/>
          <w:sz w:val="22"/>
          <w:szCs w:val="22"/>
        </w:rPr>
      </w:pPr>
    </w:p>
    <w:p w14:paraId="75CA42EC" w14:textId="3D07ED5E" w:rsidR="00D66ECB" w:rsidRPr="0094445F" w:rsidRDefault="00D66ECB" w:rsidP="00D66ECB">
      <w:pPr>
        <w:pStyle w:val="Prrafodelista"/>
        <w:rPr>
          <w:rFonts w:asciiTheme="minorHAnsi" w:hAnsiTheme="minorHAnsi" w:cstheme="minorHAnsi"/>
          <w:sz w:val="22"/>
          <w:szCs w:val="22"/>
        </w:rPr>
      </w:pPr>
      <w:r w:rsidRPr="0094445F">
        <w:rPr>
          <w:rFonts w:asciiTheme="minorHAnsi" w:hAnsiTheme="minorHAnsi" w:cstheme="minorHAnsi"/>
          <w:sz w:val="22"/>
          <w:szCs w:val="22"/>
        </w:rPr>
        <w:t xml:space="preserve">      </w:t>
      </w:r>
      <w:r w:rsidRPr="0094445F">
        <w:rPr>
          <w:rFonts w:cstheme="minorHAnsi"/>
        </w:rPr>
        <w:object w:dxaOrig="225" w:dyaOrig="225" w14:anchorId="758A7168">
          <v:shape id="_x0000_i1195" type="#_x0000_t75" style="width:138.55pt;height:19pt" o:ole="">
            <v:imagedata r:id="rId70" o:title=""/>
          </v:shape>
          <w:control r:id="rId71" w:name="CheckBox22" w:shapeid="_x0000_i1195"/>
        </w:object>
      </w:r>
    </w:p>
    <w:p w14:paraId="78C1FA38" w14:textId="77777777" w:rsidR="00D66ECB" w:rsidRPr="0094445F" w:rsidRDefault="00D66ECB" w:rsidP="00064B16">
      <w:pPr>
        <w:ind w:left="360" w:firstLine="708"/>
        <w:rPr>
          <w:rFonts w:asciiTheme="minorHAnsi" w:hAnsiTheme="minorHAnsi" w:cstheme="minorHAnsi"/>
          <w:sz w:val="22"/>
          <w:szCs w:val="22"/>
        </w:rPr>
      </w:pPr>
    </w:p>
    <w:p w14:paraId="18FC6CB0" w14:textId="77777777" w:rsidR="00D2321B" w:rsidRPr="0094445F" w:rsidRDefault="00D2321B" w:rsidP="00D2321B">
      <w:pPr>
        <w:pStyle w:val="Prrafodelista"/>
        <w:rPr>
          <w:rFonts w:asciiTheme="minorHAnsi" w:hAnsiTheme="minorHAnsi" w:cstheme="minorHAnsi"/>
          <w:sz w:val="22"/>
          <w:szCs w:val="22"/>
        </w:rPr>
      </w:pPr>
    </w:p>
    <w:p w14:paraId="26E25CFA" w14:textId="71D6D279" w:rsidR="00B9209D" w:rsidRPr="0094445F" w:rsidRDefault="00BC3FB4" w:rsidP="00B9209D">
      <w:pPr>
        <w:pStyle w:val="Prrafodelista"/>
        <w:numPr>
          <w:ilvl w:val="1"/>
          <w:numId w:val="23"/>
        </w:numPr>
        <w:jc w:val="both"/>
        <w:rPr>
          <w:rFonts w:asciiTheme="minorHAnsi" w:hAnsiTheme="minorHAnsi" w:cstheme="minorHAnsi"/>
          <w:b/>
          <w:sz w:val="22"/>
          <w:szCs w:val="22"/>
        </w:rPr>
      </w:pPr>
      <w:r>
        <w:rPr>
          <w:rFonts w:asciiTheme="minorHAnsi" w:hAnsiTheme="minorHAnsi" w:cstheme="minorHAnsi"/>
          <w:b/>
          <w:sz w:val="22"/>
          <w:szCs w:val="22"/>
        </w:rPr>
        <w:t>Medios para garantizar la</w:t>
      </w:r>
      <w:r w:rsidR="00B9209D" w:rsidRPr="0094445F">
        <w:rPr>
          <w:rFonts w:asciiTheme="minorHAnsi" w:hAnsiTheme="minorHAnsi" w:cstheme="minorHAnsi"/>
          <w:b/>
          <w:sz w:val="22"/>
          <w:szCs w:val="22"/>
        </w:rPr>
        <w:t xml:space="preserve"> viabilidad de la ejecución del plan </w:t>
      </w:r>
      <w:r w:rsidR="00B9209D" w:rsidRPr="0094445F">
        <w:rPr>
          <w:rFonts w:asciiTheme="minorHAnsi" w:hAnsiTheme="minorHAnsi" w:cstheme="minorHAnsi"/>
          <w:color w:val="943634" w:themeColor="accent2" w:themeShade="BF"/>
          <w:sz w:val="22"/>
          <w:szCs w:val="22"/>
        </w:rPr>
        <w:t xml:space="preserve">(máx. </w:t>
      </w:r>
      <w:r w:rsidR="000A0963" w:rsidRPr="0094445F">
        <w:rPr>
          <w:rFonts w:asciiTheme="minorHAnsi" w:hAnsiTheme="minorHAnsi" w:cstheme="minorHAnsi"/>
          <w:color w:val="943634" w:themeColor="accent2" w:themeShade="BF"/>
          <w:sz w:val="22"/>
          <w:szCs w:val="22"/>
        </w:rPr>
        <w:t>1.0</w:t>
      </w:r>
      <w:r w:rsidR="00B9209D" w:rsidRPr="0094445F">
        <w:rPr>
          <w:rFonts w:asciiTheme="minorHAnsi" w:hAnsiTheme="minorHAnsi" w:cstheme="minorHAnsi"/>
          <w:color w:val="943634" w:themeColor="accent2" w:themeShade="BF"/>
          <w:sz w:val="22"/>
          <w:szCs w:val="22"/>
        </w:rPr>
        <w:t>00 caracteres)</w:t>
      </w:r>
    </w:p>
    <w:p w14:paraId="5515AFC5" w14:textId="36E25147" w:rsidR="00D2321B" w:rsidRPr="0094445F" w:rsidRDefault="00D2321B" w:rsidP="00D2321B">
      <w:pPr>
        <w:jc w:val="both"/>
        <w:rPr>
          <w:rFonts w:asciiTheme="minorHAnsi" w:hAnsiTheme="minorHAnsi" w:cstheme="minorHAnsi"/>
          <w:sz w:val="22"/>
          <w:szCs w:val="22"/>
        </w:rPr>
      </w:pPr>
    </w:p>
    <w:p w14:paraId="0A0784A0" w14:textId="77777777" w:rsidR="00CB5F7C" w:rsidRPr="0094445F" w:rsidRDefault="00CB5F7C" w:rsidP="00CB5F7C">
      <w:pPr>
        <w:pStyle w:val="Prrafodelista"/>
        <w:ind w:left="792"/>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Especificar los recursos técnicos o humanos previstos para la ejecución del plan, así como aquella información que se considere relevante a este respecto</w:t>
      </w:r>
    </w:p>
    <w:p w14:paraId="2354E7DD" w14:textId="77777777" w:rsidR="00CB5F7C" w:rsidRPr="0094445F" w:rsidRDefault="00CB5F7C" w:rsidP="00D2321B">
      <w:pPr>
        <w:jc w:val="both"/>
        <w:rPr>
          <w:rFonts w:asciiTheme="minorHAnsi" w:hAnsiTheme="minorHAnsi" w:cstheme="minorHAnsi"/>
          <w:sz w:val="22"/>
          <w:szCs w:val="22"/>
        </w:rPr>
      </w:pPr>
    </w:p>
    <w:p w14:paraId="3C050750" w14:textId="77777777" w:rsidR="00233DB9" w:rsidRPr="0094445F" w:rsidRDefault="00233DB9" w:rsidP="00233DB9">
      <w:pPr>
        <w:pStyle w:val="Default"/>
        <w:numPr>
          <w:ilvl w:val="0"/>
          <w:numId w:val="23"/>
        </w:numPr>
        <w:spacing w:after="114"/>
        <w:jc w:val="both"/>
        <w:rPr>
          <w:rFonts w:asciiTheme="minorHAnsi" w:hAnsiTheme="minorHAnsi" w:cstheme="minorHAnsi"/>
          <w:b/>
          <w:bCs/>
          <w:sz w:val="22"/>
          <w:szCs w:val="22"/>
        </w:rPr>
      </w:pPr>
      <w:r w:rsidRPr="0094445F">
        <w:rPr>
          <w:rFonts w:asciiTheme="minorHAnsi" w:hAnsiTheme="minorHAnsi" w:cstheme="minorHAnsi"/>
          <w:b/>
          <w:bCs/>
          <w:sz w:val="22"/>
          <w:szCs w:val="22"/>
        </w:rPr>
        <w:t xml:space="preserve">Previsión de principales resultados del plan </w:t>
      </w:r>
    </w:p>
    <w:p w14:paraId="27F64D5F" w14:textId="0EEAFDAF" w:rsidR="00AC46F0" w:rsidRPr="0094445F" w:rsidRDefault="0010323D" w:rsidP="00AC46F0">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Resultados</w:t>
      </w:r>
      <w:r w:rsidR="00233DB9" w:rsidRPr="0094445F">
        <w:rPr>
          <w:rFonts w:asciiTheme="minorHAnsi" w:eastAsiaTheme="minorHAnsi" w:hAnsiTheme="minorHAnsi" w:cstheme="minorHAnsi"/>
          <w:b/>
          <w:color w:val="000000"/>
          <w:sz w:val="22"/>
          <w:szCs w:val="22"/>
          <w:lang w:val="es-ES" w:eastAsia="en-US"/>
        </w:rPr>
        <w:t xml:space="preserve"> </w:t>
      </w:r>
      <w:r w:rsidRPr="0094445F">
        <w:rPr>
          <w:rFonts w:asciiTheme="minorHAnsi" w:eastAsiaTheme="minorHAnsi" w:hAnsiTheme="minorHAnsi" w:cstheme="minorHAnsi"/>
          <w:b/>
          <w:color w:val="000000"/>
          <w:sz w:val="22"/>
          <w:szCs w:val="22"/>
          <w:lang w:val="es-ES" w:eastAsia="en-US"/>
        </w:rPr>
        <w:t xml:space="preserve">e </w:t>
      </w:r>
      <w:r w:rsidR="00FA1CCE" w:rsidRPr="0094445F">
        <w:rPr>
          <w:rFonts w:asciiTheme="minorHAnsi" w:eastAsiaTheme="minorHAnsi" w:hAnsiTheme="minorHAnsi" w:cstheme="minorHAnsi"/>
          <w:b/>
          <w:color w:val="000000"/>
          <w:sz w:val="22"/>
          <w:szCs w:val="22"/>
          <w:lang w:val="es-ES" w:eastAsia="en-US"/>
        </w:rPr>
        <w:t>impactos</w:t>
      </w:r>
      <w:r w:rsidRPr="0094445F">
        <w:rPr>
          <w:rFonts w:asciiTheme="minorHAnsi" w:eastAsiaTheme="minorHAnsi" w:hAnsiTheme="minorHAnsi" w:cstheme="minorHAnsi"/>
          <w:b/>
          <w:color w:val="000000"/>
          <w:sz w:val="22"/>
          <w:szCs w:val="22"/>
          <w:lang w:val="es-ES" w:eastAsia="en-US"/>
        </w:rPr>
        <w:t xml:space="preserve"> </w:t>
      </w:r>
      <w:r w:rsidR="00233DB9" w:rsidRPr="0094445F">
        <w:rPr>
          <w:rFonts w:asciiTheme="minorHAnsi" w:eastAsiaTheme="minorHAnsi" w:hAnsiTheme="minorHAnsi" w:cstheme="minorHAnsi"/>
          <w:b/>
          <w:color w:val="000000"/>
          <w:sz w:val="22"/>
          <w:szCs w:val="22"/>
          <w:lang w:val="es-ES" w:eastAsia="en-US"/>
        </w:rPr>
        <w:t>carácter socioeconómico</w:t>
      </w:r>
      <w:r w:rsidR="00233DB9" w:rsidRPr="0094445F">
        <w:rPr>
          <w:rFonts w:asciiTheme="minorHAnsi" w:eastAsiaTheme="minorHAnsi" w:hAnsiTheme="minorHAnsi" w:cstheme="minorHAnsi"/>
          <w:b/>
          <w:color w:val="943634" w:themeColor="accent2" w:themeShade="BF"/>
          <w:sz w:val="22"/>
          <w:szCs w:val="22"/>
          <w:lang w:val="es-ES" w:eastAsia="en-US"/>
        </w:rPr>
        <w:t xml:space="preserve">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2BBA7A0B" w14:textId="77777777"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deben reflejar los resultados cualitativos y/o cuantitativos en orden a afrontar los retos recogidos en el Programa de PSTD y las necesidades detectadas en el diagnóstico del plan presentado. </w:t>
      </w:r>
    </w:p>
    <w:p w14:paraId="2BE8C8B2" w14:textId="68265D90"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deberán incluir </w:t>
      </w:r>
      <w:r w:rsidR="00FA1CCE" w:rsidRPr="0094445F">
        <w:rPr>
          <w:rFonts w:asciiTheme="minorHAnsi" w:eastAsiaTheme="minorHAnsi" w:hAnsiTheme="minorHAnsi" w:cstheme="minorHAnsi"/>
          <w:i/>
          <w:color w:val="943634" w:themeColor="accent2" w:themeShade="BF"/>
          <w:sz w:val="22"/>
          <w:szCs w:val="22"/>
          <w:lang w:val="es-ES" w:eastAsia="en-US"/>
        </w:rPr>
        <w:t>impactos</w:t>
      </w:r>
      <w:r w:rsidRPr="0094445F">
        <w:rPr>
          <w:rFonts w:asciiTheme="minorHAnsi" w:eastAsiaTheme="minorHAnsi" w:hAnsiTheme="minorHAnsi" w:cstheme="minorHAnsi"/>
          <w:i/>
          <w:color w:val="943634" w:themeColor="accent2" w:themeShade="BF"/>
          <w:sz w:val="22"/>
          <w:szCs w:val="22"/>
          <w:lang w:val="es-ES" w:eastAsia="en-US"/>
        </w:rPr>
        <w:t xml:space="preserve"> de carácter socioeconómico. Se enumeran, a continuación, algunos de los posibles indicadores a modo orientativo</w:t>
      </w:r>
      <w:r w:rsidR="00C8627B">
        <w:rPr>
          <w:rFonts w:asciiTheme="minorHAnsi" w:eastAsiaTheme="minorHAnsi" w:hAnsiTheme="minorHAnsi" w:cstheme="minorHAnsi"/>
          <w:i/>
          <w:color w:val="943634" w:themeColor="accent2" w:themeShade="BF"/>
          <w:sz w:val="22"/>
          <w:szCs w:val="22"/>
          <w:lang w:val="es-ES" w:eastAsia="en-US"/>
        </w:rPr>
        <w:t>.</w:t>
      </w:r>
    </w:p>
    <w:p w14:paraId="1C682032" w14:textId="41F8455D" w:rsidR="00CB5F7C" w:rsidRPr="0094445F" w:rsidRDefault="00FA1CCE" w:rsidP="00CB5F7C">
      <w:pPr>
        <w:autoSpaceDE w:val="0"/>
        <w:autoSpaceDN w:val="0"/>
        <w:adjustRightInd w:val="0"/>
        <w:spacing w:after="114" w:line="276" w:lineRule="auto"/>
        <w:ind w:firstLine="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b/>
          <w:i/>
          <w:color w:val="943634" w:themeColor="accent2" w:themeShade="BF"/>
          <w:sz w:val="22"/>
          <w:szCs w:val="22"/>
          <w:lang w:val="es-ES" w:eastAsia="en-US"/>
        </w:rPr>
        <w:t>Impactos</w:t>
      </w:r>
      <w:r w:rsidR="00CB5F7C" w:rsidRPr="0094445F">
        <w:rPr>
          <w:rFonts w:asciiTheme="minorHAnsi" w:eastAsiaTheme="minorHAnsi" w:hAnsiTheme="minorHAnsi" w:cstheme="minorHAnsi"/>
          <w:b/>
          <w:i/>
          <w:color w:val="943634" w:themeColor="accent2" w:themeShade="BF"/>
          <w:sz w:val="22"/>
          <w:szCs w:val="22"/>
          <w:lang w:val="es-ES" w:eastAsia="en-US"/>
        </w:rPr>
        <w:t xml:space="preserve"> de carácter socioeconómico</w:t>
      </w:r>
      <w:r w:rsidR="00CB5F7C" w:rsidRPr="0094445F">
        <w:rPr>
          <w:rFonts w:asciiTheme="minorHAnsi" w:eastAsiaTheme="minorHAnsi" w:hAnsiTheme="minorHAnsi" w:cstheme="minorHAnsi"/>
          <w:i/>
          <w:color w:val="943634" w:themeColor="accent2" w:themeShade="BF"/>
          <w:sz w:val="22"/>
          <w:szCs w:val="22"/>
          <w:lang w:val="es-ES" w:eastAsia="en-US"/>
        </w:rPr>
        <w:t>:</w:t>
      </w:r>
    </w:p>
    <w:p w14:paraId="61A7D53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hAnsiTheme="minorHAnsi" w:cstheme="minorHAnsi"/>
          <w:i/>
          <w:color w:val="943634" w:themeColor="accent2" w:themeShade="BF"/>
          <w:sz w:val="22"/>
          <w:szCs w:val="22"/>
        </w:rPr>
        <w:t>Generación de nuevo empleo en sector turístico y otros sectores asociados</w:t>
      </w:r>
    </w:p>
    <w:p w14:paraId="7EAC4C0A"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los equipamientos públicos</w:t>
      </w:r>
    </w:p>
    <w:p w14:paraId="32EE1564"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movilidad</w:t>
      </w:r>
    </w:p>
    <w:p w14:paraId="72B77D9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accesibilidad a lugares y equipamientos públicos</w:t>
      </w:r>
    </w:p>
    <w:p w14:paraId="045AB32D"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Creación de oferta turística de nuevos productos o experiencias que no existían</w:t>
      </w:r>
    </w:p>
    <w:p w14:paraId="26986F3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Efectos sobre la calidad de vida de los residentes</w:t>
      </w:r>
    </w:p>
    <w:p w14:paraId="40F018E1"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 xml:space="preserve">Aumento de la percepción positiva del turismo entre los residentes </w:t>
      </w:r>
    </w:p>
    <w:p w14:paraId="55F73F89"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Aumento de población residente</w:t>
      </w:r>
    </w:p>
    <w:p w14:paraId="094D55C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Mejora de la formación de los trabajadores del sector turístico</w:t>
      </w:r>
    </w:p>
    <w:p w14:paraId="76E028BA"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Estimación de beneficios para las empresas turísticas</w:t>
      </w:r>
    </w:p>
    <w:p w14:paraId="2F031007" w14:textId="77777777" w:rsidR="00550AEB" w:rsidRPr="0094445F" w:rsidRDefault="00550AEB" w:rsidP="00550AEB">
      <w:pPr>
        <w:rPr>
          <w:rFonts w:asciiTheme="minorHAnsi" w:eastAsiaTheme="minorHAnsi" w:hAnsiTheme="minorHAnsi" w:cstheme="minorHAnsi"/>
          <w:b/>
          <w:color w:val="000000"/>
          <w:sz w:val="22"/>
          <w:szCs w:val="22"/>
          <w:lang w:val="es-ES" w:eastAsia="en-US"/>
        </w:rPr>
      </w:pPr>
    </w:p>
    <w:p w14:paraId="238AA035" w14:textId="5F359B81" w:rsidR="00233DB9" w:rsidRPr="0094445F" w:rsidRDefault="0010323D" w:rsidP="00AC46F0">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Resultados e </w:t>
      </w:r>
      <w:r w:rsidR="00FA1CCE" w:rsidRPr="0094445F">
        <w:rPr>
          <w:rFonts w:asciiTheme="minorHAnsi" w:eastAsiaTheme="minorHAnsi" w:hAnsiTheme="minorHAnsi" w:cstheme="minorHAnsi"/>
          <w:b/>
          <w:color w:val="000000"/>
          <w:sz w:val="22"/>
          <w:szCs w:val="22"/>
          <w:lang w:val="es-ES" w:eastAsia="en-US"/>
        </w:rPr>
        <w:t>impactos</w:t>
      </w:r>
      <w:r w:rsidR="00233DB9" w:rsidRPr="0094445F">
        <w:rPr>
          <w:rFonts w:asciiTheme="minorHAnsi" w:eastAsiaTheme="minorHAnsi" w:hAnsiTheme="minorHAnsi" w:cstheme="minorHAnsi"/>
          <w:b/>
          <w:color w:val="000000"/>
          <w:sz w:val="22"/>
          <w:szCs w:val="22"/>
          <w:lang w:val="es-ES" w:eastAsia="en-US"/>
        </w:rPr>
        <w:t xml:space="preserve"> de carácter medioambiental</w:t>
      </w:r>
      <w:r w:rsidR="00605E86" w:rsidRPr="0094445F">
        <w:rPr>
          <w:rFonts w:asciiTheme="minorHAnsi" w:eastAsiaTheme="minorHAnsi" w:hAnsiTheme="minorHAnsi" w:cstheme="minorHAnsi"/>
          <w:b/>
          <w:color w:val="000000"/>
          <w:sz w:val="22"/>
          <w:szCs w:val="22"/>
          <w:lang w:val="es-ES" w:eastAsia="en-US"/>
        </w:rPr>
        <w:t xml:space="preserve">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167528C2" w14:textId="77777777"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lastRenderedPageBreak/>
        <w:t xml:space="preserve">Se deben reflejar los resultados cualitativos y/o cuantitativos en orden a afrontar los retos recogidos en el Programa de PSTD y las necesidades detectadas en el diagnóstico del plan presentado. </w:t>
      </w:r>
    </w:p>
    <w:p w14:paraId="27A9590B" w14:textId="6F5BE1A3" w:rsidR="00CB5F7C" w:rsidRPr="0094445F" w:rsidRDefault="00CB5F7C" w:rsidP="00CB5F7C">
      <w:pPr>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Se deberán incluir </w:t>
      </w:r>
      <w:r w:rsidR="00FA1CCE" w:rsidRPr="0094445F">
        <w:rPr>
          <w:rFonts w:asciiTheme="minorHAnsi" w:eastAsiaTheme="minorHAnsi" w:hAnsiTheme="minorHAnsi" w:cstheme="minorHAnsi"/>
          <w:i/>
          <w:color w:val="943634" w:themeColor="accent2" w:themeShade="BF"/>
          <w:sz w:val="22"/>
          <w:szCs w:val="22"/>
          <w:lang w:val="es-ES" w:eastAsia="en-US"/>
        </w:rPr>
        <w:t>impactos</w:t>
      </w:r>
      <w:r w:rsidRPr="0094445F">
        <w:rPr>
          <w:rFonts w:asciiTheme="minorHAnsi" w:eastAsiaTheme="minorHAnsi" w:hAnsiTheme="minorHAnsi" w:cstheme="minorHAnsi"/>
          <w:i/>
          <w:color w:val="943634" w:themeColor="accent2" w:themeShade="BF"/>
          <w:sz w:val="22"/>
          <w:szCs w:val="22"/>
          <w:lang w:val="es-ES" w:eastAsia="en-US"/>
        </w:rPr>
        <w:t xml:space="preserve"> de carácter medioambiental. Se enumeran, a continuación, algunos de los posibles indicadores a modo orientativo</w:t>
      </w:r>
      <w:r w:rsidR="00C8627B">
        <w:rPr>
          <w:rFonts w:asciiTheme="minorHAnsi" w:eastAsiaTheme="minorHAnsi" w:hAnsiTheme="minorHAnsi" w:cstheme="minorHAnsi"/>
          <w:i/>
          <w:color w:val="943634" w:themeColor="accent2" w:themeShade="BF"/>
          <w:sz w:val="22"/>
          <w:szCs w:val="22"/>
          <w:lang w:val="es-ES" w:eastAsia="en-US"/>
        </w:rPr>
        <w:t>.</w:t>
      </w:r>
    </w:p>
    <w:p w14:paraId="26C9C82D" w14:textId="3C5F81F1" w:rsidR="00CB5F7C" w:rsidRPr="0094445F" w:rsidRDefault="00FA1CCE" w:rsidP="00CB5F7C">
      <w:pPr>
        <w:autoSpaceDE w:val="0"/>
        <w:autoSpaceDN w:val="0"/>
        <w:adjustRightInd w:val="0"/>
        <w:spacing w:after="114" w:line="276" w:lineRule="auto"/>
        <w:ind w:firstLine="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b/>
          <w:i/>
          <w:color w:val="943634" w:themeColor="accent2" w:themeShade="BF"/>
          <w:sz w:val="22"/>
          <w:szCs w:val="22"/>
          <w:lang w:val="es-ES" w:eastAsia="en-US"/>
        </w:rPr>
        <w:t>Impactos</w:t>
      </w:r>
      <w:r w:rsidR="00CB5F7C" w:rsidRPr="0094445F">
        <w:rPr>
          <w:rFonts w:asciiTheme="minorHAnsi" w:eastAsiaTheme="minorHAnsi" w:hAnsiTheme="minorHAnsi" w:cstheme="minorHAnsi"/>
          <w:b/>
          <w:i/>
          <w:color w:val="943634" w:themeColor="accent2" w:themeShade="BF"/>
          <w:sz w:val="22"/>
          <w:szCs w:val="22"/>
          <w:lang w:val="es-ES" w:eastAsia="en-US"/>
        </w:rPr>
        <w:t xml:space="preserve"> de carácter medioambiental</w:t>
      </w:r>
      <w:r w:rsidR="00CB5F7C" w:rsidRPr="0094445F">
        <w:rPr>
          <w:rFonts w:asciiTheme="minorHAnsi" w:eastAsiaTheme="minorHAnsi" w:hAnsiTheme="minorHAnsi" w:cstheme="minorHAnsi"/>
          <w:i/>
          <w:color w:val="943634" w:themeColor="accent2" w:themeShade="BF"/>
          <w:sz w:val="22"/>
          <w:szCs w:val="22"/>
          <w:lang w:val="es-ES" w:eastAsia="en-US"/>
        </w:rPr>
        <w:t>:</w:t>
      </w:r>
    </w:p>
    <w:p w14:paraId="4F70782D"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Conservación y preservación del espacio medioambiental</w:t>
      </w:r>
    </w:p>
    <w:p w14:paraId="28BF3462"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Mitigación y adaptación al cambio climático</w:t>
      </w:r>
    </w:p>
    <w:p w14:paraId="4A496BDE"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Fomento de la economía circular</w:t>
      </w:r>
    </w:p>
    <w:p w14:paraId="7DBBFC6F"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Consumo sostenible</w:t>
      </w:r>
    </w:p>
    <w:p w14:paraId="2FD037E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Disminución de la presión sobre los recursos hídricos</w:t>
      </w:r>
    </w:p>
    <w:p w14:paraId="61FD128C"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Recuperación ambiental y conectividad ecológica de infraestructuras verdes y del paisaje</w:t>
      </w:r>
    </w:p>
    <w:p w14:paraId="44BD7434"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Freno a la pérdida de biodiversidad</w:t>
      </w:r>
    </w:p>
    <w:p w14:paraId="331FC595"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Contribución a la ordenación del espacio marítimo</w:t>
      </w:r>
    </w:p>
    <w:p w14:paraId="64EBC509" w14:textId="77777777" w:rsidR="00CB5F7C" w:rsidRPr="0094445F" w:rsidRDefault="00CB5F7C" w:rsidP="00CB5F7C">
      <w:pPr>
        <w:pStyle w:val="Prrafodelista"/>
        <w:numPr>
          <w:ilvl w:val="0"/>
          <w:numId w:val="26"/>
        </w:numPr>
        <w:autoSpaceDE w:val="0"/>
        <w:autoSpaceDN w:val="0"/>
        <w:adjustRightInd w:val="0"/>
        <w:spacing w:after="114" w:line="276" w:lineRule="auto"/>
        <w:ind w:left="720"/>
        <w:jc w:val="both"/>
        <w:rPr>
          <w:rFonts w:asciiTheme="minorHAnsi" w:hAnsiTheme="minorHAnsi" w:cstheme="minorHAnsi"/>
          <w:i/>
          <w:color w:val="943634" w:themeColor="accent2" w:themeShade="BF"/>
          <w:sz w:val="22"/>
          <w:szCs w:val="22"/>
        </w:rPr>
      </w:pPr>
      <w:r w:rsidRPr="0094445F">
        <w:rPr>
          <w:rFonts w:asciiTheme="minorHAnsi" w:hAnsiTheme="minorHAnsi" w:cstheme="minorHAnsi"/>
          <w:i/>
          <w:color w:val="943634" w:themeColor="accent2" w:themeShade="BF"/>
          <w:sz w:val="22"/>
          <w:szCs w:val="22"/>
        </w:rPr>
        <w:t>Reducción de contaminación atmosférica, del suelo, marina, lumínica y acústica</w:t>
      </w:r>
    </w:p>
    <w:p w14:paraId="1830C58E" w14:textId="77777777" w:rsidR="00397F46" w:rsidRPr="0094445F" w:rsidRDefault="00397F46" w:rsidP="00397F46">
      <w:pPr>
        <w:pStyle w:val="Prrafodelista"/>
        <w:rPr>
          <w:rFonts w:asciiTheme="minorHAnsi" w:eastAsiaTheme="minorHAnsi" w:hAnsiTheme="minorHAnsi" w:cstheme="minorHAnsi"/>
          <w:b/>
          <w:color w:val="000000"/>
          <w:sz w:val="22"/>
          <w:szCs w:val="22"/>
          <w:lang w:val="es-ES" w:eastAsia="en-US"/>
        </w:rPr>
      </w:pPr>
    </w:p>
    <w:p w14:paraId="2217AA2F" w14:textId="3162A944" w:rsidR="00397F46" w:rsidRPr="0094445F" w:rsidRDefault="00397F46" w:rsidP="0010323D">
      <w:pPr>
        <w:pStyle w:val="Prrafodelista"/>
        <w:numPr>
          <w:ilvl w:val="1"/>
          <w:numId w:val="23"/>
        </w:numPr>
        <w:autoSpaceDE w:val="0"/>
        <w:autoSpaceDN w:val="0"/>
        <w:adjustRightInd w:val="0"/>
        <w:spacing w:after="114"/>
        <w:jc w:val="both"/>
        <w:rPr>
          <w:rFonts w:asciiTheme="minorHAnsi" w:eastAsiaTheme="minorHAnsi" w:hAnsiTheme="minorHAnsi" w:cstheme="minorHAnsi"/>
          <w:b/>
          <w:color w:val="000000"/>
          <w:sz w:val="22"/>
          <w:szCs w:val="22"/>
          <w:lang w:val="es-ES" w:eastAsia="en-US"/>
        </w:rPr>
      </w:pPr>
      <w:r w:rsidRPr="0094445F">
        <w:rPr>
          <w:rFonts w:asciiTheme="minorHAnsi" w:eastAsiaTheme="minorHAnsi" w:hAnsiTheme="minorHAnsi" w:cstheme="minorHAnsi"/>
          <w:b/>
          <w:color w:val="000000"/>
          <w:sz w:val="22"/>
          <w:szCs w:val="22"/>
          <w:lang w:val="es-ES" w:eastAsia="en-US"/>
        </w:rPr>
        <w:t xml:space="preserve">Procedimiento de evaluación de los resultados </w:t>
      </w:r>
      <w:r w:rsidR="00605E86" w:rsidRPr="0094445F">
        <w:rPr>
          <w:rFonts w:asciiTheme="minorHAnsi" w:hAnsiTheme="minorHAnsi" w:cstheme="minorHAnsi"/>
          <w:color w:val="943634" w:themeColor="accent2" w:themeShade="BF"/>
          <w:sz w:val="22"/>
          <w:szCs w:val="22"/>
        </w:rPr>
        <w:t xml:space="preserve">(máx. </w:t>
      </w:r>
      <w:r w:rsidR="00470099" w:rsidRPr="0094445F">
        <w:rPr>
          <w:rFonts w:asciiTheme="minorHAnsi" w:hAnsiTheme="minorHAnsi" w:cstheme="minorHAnsi"/>
          <w:color w:val="943634" w:themeColor="accent2" w:themeShade="BF"/>
          <w:sz w:val="22"/>
          <w:szCs w:val="22"/>
        </w:rPr>
        <w:t>1</w:t>
      </w:r>
      <w:r w:rsidR="00605E86" w:rsidRPr="0094445F">
        <w:rPr>
          <w:rFonts w:asciiTheme="minorHAnsi" w:hAnsiTheme="minorHAnsi" w:cstheme="minorHAnsi"/>
          <w:color w:val="943634" w:themeColor="accent2" w:themeShade="BF"/>
          <w:sz w:val="22"/>
          <w:szCs w:val="22"/>
        </w:rPr>
        <w:t>.000 caracteres)</w:t>
      </w:r>
      <w:r w:rsidR="00605E86" w:rsidRPr="0094445F">
        <w:rPr>
          <w:rFonts w:asciiTheme="minorHAnsi" w:eastAsiaTheme="minorHAnsi" w:hAnsiTheme="minorHAnsi" w:cstheme="minorHAnsi"/>
          <w:b/>
          <w:color w:val="943634" w:themeColor="accent2" w:themeShade="BF"/>
          <w:sz w:val="22"/>
          <w:szCs w:val="22"/>
          <w:lang w:val="es-ES" w:eastAsia="en-US"/>
        </w:rPr>
        <w:t>:</w:t>
      </w:r>
    </w:p>
    <w:p w14:paraId="35DB9D51" w14:textId="0F05E38F" w:rsidR="00FA1CCE" w:rsidRPr="0094445F" w:rsidRDefault="00FA1CCE" w:rsidP="00FA1CCE">
      <w:pPr>
        <w:pStyle w:val="Prrafodelista"/>
        <w:autoSpaceDE w:val="0"/>
        <w:autoSpaceDN w:val="0"/>
        <w:adjustRightInd w:val="0"/>
        <w:spacing w:after="114" w:line="276" w:lineRule="auto"/>
        <w:ind w:left="360"/>
        <w:jc w:val="both"/>
        <w:rPr>
          <w:rFonts w:asciiTheme="minorHAnsi" w:eastAsiaTheme="minorHAnsi" w:hAnsiTheme="minorHAnsi" w:cstheme="minorHAnsi"/>
          <w:i/>
          <w:color w:val="943634" w:themeColor="accent2" w:themeShade="BF"/>
          <w:sz w:val="22"/>
          <w:szCs w:val="22"/>
          <w:lang w:val="es-ES" w:eastAsia="en-US"/>
        </w:rPr>
      </w:pPr>
      <w:r w:rsidRPr="0094445F">
        <w:rPr>
          <w:rFonts w:asciiTheme="minorHAnsi" w:eastAsiaTheme="minorHAnsi" w:hAnsiTheme="minorHAnsi" w:cstheme="minorHAnsi"/>
          <w:i/>
          <w:color w:val="943634" w:themeColor="accent2" w:themeShade="BF"/>
          <w:sz w:val="22"/>
          <w:szCs w:val="22"/>
          <w:lang w:val="es-ES" w:eastAsia="en-US"/>
        </w:rPr>
        <w:t xml:space="preserve">Las memorias del plan que se presenten deberán contener algún mecanismo de evaluación de las actuaciones del plan y de sus resultados, ya sea como actuación propia, o en la ficha de cada una de las actuaciones del plan, con los correspondientes indicadores de ejecución y rendimiento. </w:t>
      </w:r>
    </w:p>
    <w:p w14:paraId="00E89F80" w14:textId="77777777" w:rsidR="00D2321B" w:rsidRPr="0094445F" w:rsidRDefault="00D2321B" w:rsidP="00D2321B">
      <w:pPr>
        <w:pStyle w:val="Prrafodelista"/>
        <w:rPr>
          <w:rFonts w:asciiTheme="minorHAnsi" w:eastAsiaTheme="minorHAnsi" w:hAnsiTheme="minorHAnsi" w:cstheme="minorHAnsi"/>
          <w:b/>
          <w:color w:val="000000"/>
          <w:sz w:val="22"/>
          <w:szCs w:val="22"/>
          <w:lang w:val="es-ES" w:eastAsia="en-US"/>
        </w:rPr>
      </w:pPr>
    </w:p>
    <w:p w14:paraId="773B9D7B" w14:textId="77777777" w:rsidR="00233DB9" w:rsidRPr="0094445F" w:rsidRDefault="00233DB9" w:rsidP="00413FC2">
      <w:pPr>
        <w:pStyle w:val="TtuloTDC"/>
        <w:numPr>
          <w:ilvl w:val="0"/>
          <w:numId w:val="21"/>
        </w:numPr>
        <w:pBdr>
          <w:bottom w:val="single" w:sz="4" w:space="2" w:color="0070C0"/>
        </w:pBdr>
        <w:rPr>
          <w:rFonts w:asciiTheme="minorHAnsi" w:hAnsiTheme="minorHAnsi"/>
          <w:sz w:val="22"/>
          <w:szCs w:val="22"/>
        </w:rPr>
      </w:pPr>
      <w:r w:rsidRPr="0094445F">
        <w:rPr>
          <w:rFonts w:asciiTheme="minorHAnsi" w:hAnsiTheme="minorHAnsi"/>
          <w:sz w:val="22"/>
          <w:szCs w:val="22"/>
        </w:rPr>
        <w:t>Anexos a la memoria técnica</w:t>
      </w:r>
    </w:p>
    <w:p w14:paraId="4515696D" w14:textId="74EB44A9" w:rsidR="00233DB9" w:rsidRPr="0094445F" w:rsidRDefault="00C8627B" w:rsidP="00233DB9">
      <w:pPr>
        <w:pStyle w:val="Default"/>
        <w:spacing w:after="114"/>
        <w:jc w:val="both"/>
        <w:rPr>
          <w:rFonts w:asciiTheme="minorHAnsi" w:hAnsiTheme="minorHAnsi" w:cstheme="minorHAnsi"/>
          <w:bCs/>
          <w:sz w:val="22"/>
          <w:szCs w:val="22"/>
        </w:rPr>
      </w:pPr>
      <w:r>
        <w:rPr>
          <w:rFonts w:asciiTheme="minorHAnsi" w:hAnsiTheme="minorHAnsi" w:cstheme="minorHAnsi"/>
          <w:bCs/>
          <w:sz w:val="22"/>
          <w:szCs w:val="22"/>
        </w:rPr>
        <w:t>Los anexos 1</w:t>
      </w:r>
      <w:r w:rsidR="00804CE8" w:rsidRPr="0094445F">
        <w:rPr>
          <w:rFonts w:asciiTheme="minorHAnsi" w:hAnsiTheme="minorHAnsi" w:cstheme="minorHAnsi"/>
          <w:bCs/>
          <w:sz w:val="22"/>
          <w:szCs w:val="22"/>
        </w:rPr>
        <w:t xml:space="preserve"> a </w:t>
      </w:r>
      <w:r>
        <w:rPr>
          <w:rFonts w:asciiTheme="minorHAnsi" w:hAnsiTheme="minorHAnsi" w:cstheme="minorHAnsi"/>
          <w:bCs/>
          <w:sz w:val="22"/>
          <w:szCs w:val="22"/>
        </w:rPr>
        <w:t>5</w:t>
      </w:r>
      <w:r w:rsidR="00233DB9" w:rsidRPr="0094445F">
        <w:rPr>
          <w:rFonts w:asciiTheme="minorHAnsi" w:hAnsiTheme="minorHAnsi" w:cstheme="minorHAnsi"/>
          <w:bCs/>
          <w:sz w:val="22"/>
          <w:szCs w:val="22"/>
        </w:rPr>
        <w:t xml:space="preserve"> </w:t>
      </w:r>
      <w:r w:rsidR="00804CE8" w:rsidRPr="0094445F">
        <w:rPr>
          <w:rFonts w:asciiTheme="minorHAnsi" w:hAnsiTheme="minorHAnsi" w:cstheme="minorHAnsi"/>
          <w:bCs/>
          <w:sz w:val="22"/>
          <w:szCs w:val="22"/>
        </w:rPr>
        <w:t>serán obligatorios. Los a</w:t>
      </w:r>
      <w:r>
        <w:rPr>
          <w:rFonts w:asciiTheme="minorHAnsi" w:hAnsiTheme="minorHAnsi" w:cstheme="minorHAnsi"/>
          <w:bCs/>
          <w:sz w:val="22"/>
          <w:szCs w:val="22"/>
        </w:rPr>
        <w:t>nexos 6</w:t>
      </w:r>
      <w:r w:rsidR="00C26E81" w:rsidRPr="0094445F">
        <w:rPr>
          <w:rFonts w:asciiTheme="minorHAnsi" w:hAnsiTheme="minorHAnsi" w:cstheme="minorHAnsi"/>
          <w:bCs/>
          <w:sz w:val="22"/>
          <w:szCs w:val="22"/>
        </w:rPr>
        <w:t xml:space="preserve"> a </w:t>
      </w:r>
      <w:r>
        <w:rPr>
          <w:rFonts w:asciiTheme="minorHAnsi" w:hAnsiTheme="minorHAnsi" w:cstheme="minorHAnsi"/>
          <w:bCs/>
          <w:sz w:val="22"/>
          <w:szCs w:val="22"/>
        </w:rPr>
        <w:t>8</w:t>
      </w:r>
      <w:r w:rsidR="00233DB9" w:rsidRPr="0094445F">
        <w:rPr>
          <w:rFonts w:asciiTheme="minorHAnsi" w:hAnsiTheme="minorHAnsi" w:cstheme="minorHAnsi"/>
          <w:bCs/>
          <w:sz w:val="22"/>
          <w:szCs w:val="22"/>
        </w:rPr>
        <w:t xml:space="preserve"> serán opcionales.</w:t>
      </w:r>
    </w:p>
    <w:p w14:paraId="617A55A2" w14:textId="6712E430" w:rsidR="00233DB9" w:rsidRPr="0094445F" w:rsidRDefault="00C8627B" w:rsidP="00233DB9">
      <w:pPr>
        <w:pStyle w:val="Default"/>
        <w:spacing w:after="114"/>
        <w:jc w:val="both"/>
        <w:rPr>
          <w:rFonts w:asciiTheme="minorHAnsi" w:hAnsiTheme="minorHAnsi" w:cstheme="minorHAnsi"/>
          <w:b/>
          <w:bCs/>
          <w:sz w:val="22"/>
          <w:szCs w:val="22"/>
        </w:rPr>
      </w:pPr>
      <w:r>
        <w:rPr>
          <w:rFonts w:asciiTheme="minorHAnsi" w:hAnsiTheme="minorHAnsi" w:cstheme="minorHAnsi"/>
          <w:b/>
          <w:sz w:val="22"/>
          <w:szCs w:val="22"/>
        </w:rPr>
        <w:t>En relación a la entidad local:</w:t>
      </w:r>
    </w:p>
    <w:p w14:paraId="2D341C4B" w14:textId="36F1D8A5" w:rsidR="00233DB9" w:rsidRPr="0094445F" w:rsidRDefault="00233DB9" w:rsidP="00233DB9">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Tarjeta de identificación fiscal entidad local </w:t>
      </w:r>
    </w:p>
    <w:p w14:paraId="432E2710" w14:textId="3F65FF7E" w:rsidR="00467B55" w:rsidRPr="0094445F" w:rsidRDefault="00397F46" w:rsidP="00467B55">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D</w:t>
      </w:r>
      <w:r w:rsidR="00233DB9" w:rsidRPr="0094445F">
        <w:rPr>
          <w:rFonts w:asciiTheme="minorHAnsi" w:hAnsiTheme="minorHAnsi" w:cstheme="minorHAnsi"/>
          <w:sz w:val="22"/>
          <w:szCs w:val="22"/>
        </w:rPr>
        <w:t xml:space="preserve">eclaración responsable de la entidad local </w:t>
      </w:r>
      <w:r w:rsidR="00804CE8" w:rsidRPr="0094445F">
        <w:rPr>
          <w:rFonts w:asciiTheme="minorHAnsi" w:hAnsiTheme="minorHAnsi" w:cstheme="minorHAnsi"/>
          <w:sz w:val="22"/>
          <w:szCs w:val="22"/>
        </w:rPr>
        <w:t xml:space="preserve">firmada electrónicamente </w:t>
      </w:r>
      <w:r w:rsidR="00D35AF7" w:rsidRPr="0094445F">
        <w:rPr>
          <w:rFonts w:asciiTheme="minorHAnsi" w:hAnsiTheme="minorHAnsi" w:cstheme="minorHAnsi"/>
          <w:sz w:val="22"/>
          <w:szCs w:val="22"/>
        </w:rPr>
        <w:t xml:space="preserve">que recoja el compromiso de </w:t>
      </w:r>
      <w:r w:rsidR="00AD4FBB" w:rsidRPr="0094445F">
        <w:rPr>
          <w:rFonts w:asciiTheme="minorHAnsi" w:hAnsiTheme="minorHAnsi" w:cstheme="minorHAnsi"/>
          <w:sz w:val="22"/>
          <w:szCs w:val="22"/>
        </w:rPr>
        <w:t xml:space="preserve">su </w:t>
      </w:r>
      <w:r w:rsidR="00D35AF7" w:rsidRPr="0094445F">
        <w:rPr>
          <w:rFonts w:asciiTheme="minorHAnsi" w:hAnsiTheme="minorHAnsi" w:cstheme="minorHAnsi"/>
          <w:sz w:val="22"/>
          <w:szCs w:val="22"/>
        </w:rPr>
        <w:t>aportación</w:t>
      </w:r>
      <w:r w:rsidR="00D234D8" w:rsidRPr="0094445F">
        <w:rPr>
          <w:rFonts w:asciiTheme="minorHAnsi" w:hAnsiTheme="minorHAnsi" w:cstheme="minorHAnsi"/>
          <w:sz w:val="22"/>
          <w:szCs w:val="22"/>
        </w:rPr>
        <w:t xml:space="preserve"> </w:t>
      </w:r>
      <w:r w:rsidR="00AD4FBB" w:rsidRPr="0094445F">
        <w:rPr>
          <w:rFonts w:asciiTheme="minorHAnsi" w:hAnsiTheme="minorHAnsi" w:cstheme="minorHAnsi"/>
          <w:sz w:val="22"/>
          <w:szCs w:val="22"/>
        </w:rPr>
        <w:t>a la financiación del plan</w:t>
      </w:r>
    </w:p>
    <w:p w14:paraId="5C9D6508" w14:textId="6FEDD581" w:rsidR="00DF7742" w:rsidRPr="0094445F" w:rsidRDefault="00DF7742" w:rsidP="00DF7742">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Certificación expedida por la autoridad competente de la </w:t>
      </w:r>
      <w:r w:rsidR="00C8627B">
        <w:rPr>
          <w:rFonts w:asciiTheme="minorHAnsi" w:hAnsiTheme="minorHAnsi" w:cstheme="minorHAnsi"/>
          <w:sz w:val="22"/>
          <w:szCs w:val="22"/>
        </w:rPr>
        <w:t>entidad local</w:t>
      </w:r>
      <w:r w:rsidRPr="0094445F">
        <w:rPr>
          <w:rFonts w:asciiTheme="minorHAnsi" w:hAnsiTheme="minorHAnsi" w:cstheme="minorHAnsi"/>
          <w:sz w:val="22"/>
          <w:szCs w:val="22"/>
        </w:rPr>
        <w:t xml:space="preserve"> relativa a la cobertura presupuestaria para acometer la aportación a la financiación del plan</w:t>
      </w:r>
    </w:p>
    <w:p w14:paraId="71C0C19F" w14:textId="5668CCB4" w:rsidR="00804CE8" w:rsidRPr="0094445F" w:rsidRDefault="00804CE8" w:rsidP="00804CE8">
      <w:pPr>
        <w:pStyle w:val="Default"/>
        <w:numPr>
          <w:ilvl w:val="0"/>
          <w:numId w:val="14"/>
        </w:numPr>
        <w:spacing w:after="114"/>
        <w:jc w:val="both"/>
        <w:rPr>
          <w:rFonts w:asciiTheme="minorHAnsi" w:hAnsiTheme="minorHAnsi" w:cstheme="minorHAnsi"/>
          <w:sz w:val="22"/>
          <w:szCs w:val="22"/>
        </w:rPr>
      </w:pPr>
      <w:r w:rsidRPr="0094445F">
        <w:rPr>
          <w:rFonts w:asciiTheme="minorHAnsi" w:hAnsiTheme="minorHAnsi" w:cstheme="minorHAnsi"/>
          <w:sz w:val="22"/>
          <w:szCs w:val="22"/>
        </w:rPr>
        <w:t xml:space="preserve">Consentimiento expreso de la entidad local firmado electrónicamente por el que se autoriza a la Secretaría de Estado de Turismo, a los efectos de la tramitación del convenio para la ejecución del Plan de Sostenibilidad Turística correspondiente, la consulta y verificación de los datos de la entidad local relativos a hallarse al corriente en el cumplimiento de las obligaciones tributarias con la AEAT a efectos generales y de estar al corriente en el cumplimiento de la obligaciones de la Seguridad Social a efectos generales. </w:t>
      </w:r>
    </w:p>
    <w:p w14:paraId="1D39C40B" w14:textId="77777777" w:rsidR="00233DB9" w:rsidRPr="0094445F" w:rsidRDefault="00233DB9" w:rsidP="0050463B">
      <w:pPr>
        <w:pStyle w:val="Default"/>
        <w:spacing w:line="276" w:lineRule="auto"/>
        <w:jc w:val="both"/>
        <w:rPr>
          <w:rFonts w:asciiTheme="minorHAnsi" w:hAnsiTheme="minorHAnsi" w:cstheme="minorHAnsi"/>
          <w:b/>
          <w:sz w:val="22"/>
          <w:szCs w:val="22"/>
        </w:rPr>
      </w:pPr>
      <w:r w:rsidRPr="0094445F">
        <w:rPr>
          <w:rFonts w:asciiTheme="minorHAnsi" w:hAnsiTheme="minorHAnsi" w:cstheme="minorHAnsi"/>
          <w:b/>
          <w:sz w:val="22"/>
          <w:szCs w:val="22"/>
        </w:rPr>
        <w:t>En relación al plan presentado:</w:t>
      </w:r>
    </w:p>
    <w:p w14:paraId="4C228F32"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lastRenderedPageBreak/>
        <w:t>Documentación acreditativa de la participación con actores</w:t>
      </w:r>
      <w:r w:rsidR="00CF6E81" w:rsidRPr="0094445F">
        <w:rPr>
          <w:rFonts w:asciiTheme="minorHAnsi" w:hAnsiTheme="minorHAnsi" w:cstheme="minorHAnsi"/>
          <w:sz w:val="22"/>
          <w:szCs w:val="22"/>
        </w:rPr>
        <w:t xml:space="preserve"> locales en la elaboración del p</w:t>
      </w:r>
      <w:r w:rsidRPr="0094445F">
        <w:rPr>
          <w:rFonts w:asciiTheme="minorHAnsi" w:hAnsiTheme="minorHAnsi" w:cstheme="minorHAnsi"/>
          <w:sz w:val="22"/>
          <w:szCs w:val="22"/>
        </w:rPr>
        <w:t>lan</w:t>
      </w:r>
    </w:p>
    <w:p w14:paraId="64DC49A7" w14:textId="77777777" w:rsidR="00233DB9" w:rsidRPr="0094445F" w:rsidRDefault="00233DB9" w:rsidP="00233DB9">
      <w:pPr>
        <w:pStyle w:val="Default"/>
        <w:ind w:left="360"/>
        <w:jc w:val="both"/>
        <w:rPr>
          <w:rFonts w:asciiTheme="minorHAnsi" w:hAnsiTheme="minorHAnsi" w:cstheme="minorHAnsi"/>
          <w:sz w:val="22"/>
          <w:szCs w:val="22"/>
        </w:rPr>
      </w:pPr>
    </w:p>
    <w:p w14:paraId="7202795C" w14:textId="77777777" w:rsidR="00233DB9" w:rsidRPr="0094445F" w:rsidRDefault="00233DB9" w:rsidP="00233DB9">
      <w:pPr>
        <w:pStyle w:val="Default"/>
        <w:spacing w:after="114"/>
        <w:jc w:val="both"/>
        <w:rPr>
          <w:rFonts w:asciiTheme="minorHAnsi" w:hAnsiTheme="minorHAnsi" w:cstheme="minorHAnsi"/>
          <w:b/>
          <w:sz w:val="22"/>
          <w:szCs w:val="22"/>
        </w:rPr>
      </w:pPr>
      <w:r w:rsidRPr="0094445F">
        <w:rPr>
          <w:rFonts w:asciiTheme="minorHAnsi" w:hAnsiTheme="minorHAnsi" w:cstheme="minorHAnsi"/>
          <w:b/>
          <w:sz w:val="22"/>
          <w:szCs w:val="22"/>
        </w:rPr>
        <w:t>En relación al territorio de ejecución del plan:</w:t>
      </w:r>
    </w:p>
    <w:p w14:paraId="63F6BBA0"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Diagnóstico DTI/SICTED/de espacio natural protegido acreditado con Carta Europea de Turismo Sostenible, de Patrimonio Mundial o similar tipo de diagnóstico (en caso de que dispongan del mismo)</w:t>
      </w:r>
    </w:p>
    <w:p w14:paraId="0B88D70C" w14:textId="77777777" w:rsidR="00233DB9" w:rsidRPr="0094445F" w:rsidRDefault="00233DB9" w:rsidP="00233DB9">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Documentación relativa a otros planes de acción o actuaciones ya en desarrollo en el destino o previstos (en caso de que dispongan de la misma</w:t>
      </w:r>
      <w:r w:rsidR="00213F95" w:rsidRPr="0094445F">
        <w:rPr>
          <w:rFonts w:asciiTheme="minorHAnsi" w:hAnsiTheme="minorHAnsi" w:cstheme="minorHAnsi"/>
          <w:sz w:val="22"/>
          <w:szCs w:val="22"/>
        </w:rPr>
        <w:t>)</w:t>
      </w:r>
      <w:r w:rsidRPr="0094445F">
        <w:rPr>
          <w:rFonts w:asciiTheme="minorHAnsi" w:hAnsiTheme="minorHAnsi" w:cstheme="minorHAnsi"/>
          <w:sz w:val="22"/>
          <w:szCs w:val="22"/>
        </w:rPr>
        <w:t>.</w:t>
      </w:r>
    </w:p>
    <w:p w14:paraId="4CF8DAC8" w14:textId="77777777" w:rsidR="00BD4DD3" w:rsidRPr="0094445F" w:rsidRDefault="00BD4DD3" w:rsidP="00BD4DD3">
      <w:pPr>
        <w:pStyle w:val="Default"/>
        <w:jc w:val="both"/>
        <w:rPr>
          <w:rFonts w:asciiTheme="minorHAnsi" w:hAnsiTheme="minorHAnsi" w:cstheme="minorHAnsi"/>
          <w:sz w:val="22"/>
          <w:szCs w:val="22"/>
        </w:rPr>
      </w:pPr>
    </w:p>
    <w:p w14:paraId="1BAEACBF" w14:textId="47F210FF" w:rsidR="00D810DE" w:rsidRPr="0094445F" w:rsidRDefault="00BD4DD3" w:rsidP="00BD4DD3">
      <w:pPr>
        <w:pStyle w:val="Default"/>
        <w:jc w:val="both"/>
        <w:rPr>
          <w:rFonts w:asciiTheme="minorHAnsi" w:hAnsiTheme="minorHAnsi" w:cstheme="minorHAnsi"/>
          <w:b/>
          <w:sz w:val="22"/>
          <w:szCs w:val="22"/>
        </w:rPr>
      </w:pPr>
      <w:r w:rsidRPr="0094445F">
        <w:rPr>
          <w:rFonts w:asciiTheme="minorHAnsi" w:hAnsiTheme="minorHAnsi" w:cstheme="minorHAnsi"/>
          <w:b/>
          <w:sz w:val="22"/>
          <w:szCs w:val="22"/>
        </w:rPr>
        <w:t xml:space="preserve">Otros </w:t>
      </w:r>
    </w:p>
    <w:p w14:paraId="2C82CFD8" w14:textId="0F4EAA86" w:rsidR="00BD4DD3" w:rsidRPr="0094445F" w:rsidRDefault="00BD4DD3" w:rsidP="00BD4DD3">
      <w:pPr>
        <w:pStyle w:val="Default"/>
        <w:numPr>
          <w:ilvl w:val="0"/>
          <w:numId w:val="14"/>
        </w:numPr>
        <w:jc w:val="both"/>
        <w:rPr>
          <w:rFonts w:asciiTheme="minorHAnsi" w:hAnsiTheme="minorHAnsi" w:cstheme="minorHAnsi"/>
          <w:sz w:val="22"/>
          <w:szCs w:val="22"/>
        </w:rPr>
      </w:pPr>
      <w:r w:rsidRPr="0094445F">
        <w:rPr>
          <w:rFonts w:asciiTheme="minorHAnsi" w:hAnsiTheme="minorHAnsi" w:cstheme="minorHAnsi"/>
          <w:sz w:val="22"/>
          <w:szCs w:val="22"/>
        </w:rPr>
        <w:t>Otra documentación</w:t>
      </w:r>
      <w:r w:rsidR="0038475E" w:rsidRPr="0094445F">
        <w:rPr>
          <w:rFonts w:asciiTheme="minorHAnsi" w:hAnsiTheme="minorHAnsi" w:cstheme="minorHAnsi"/>
          <w:sz w:val="22"/>
          <w:szCs w:val="22"/>
        </w:rPr>
        <w:t xml:space="preserve"> de interés</w:t>
      </w:r>
    </w:p>
    <w:p w14:paraId="1725D682" w14:textId="77777777" w:rsidR="00D35AF7" w:rsidRPr="0094445F" w:rsidRDefault="00D35AF7" w:rsidP="00D35AF7">
      <w:pPr>
        <w:pStyle w:val="Default"/>
        <w:jc w:val="both"/>
        <w:rPr>
          <w:rFonts w:asciiTheme="minorHAnsi" w:hAnsiTheme="minorHAnsi" w:cstheme="minorHAnsi"/>
          <w:sz w:val="22"/>
          <w:szCs w:val="22"/>
        </w:rPr>
      </w:pPr>
    </w:p>
    <w:p w14:paraId="1FA3D116" w14:textId="637CAB1A" w:rsidR="00FA1CCE" w:rsidRPr="00FA1CCE" w:rsidRDefault="00FA1CCE" w:rsidP="00FA1CCE">
      <w:pPr>
        <w:pStyle w:val="Default"/>
        <w:spacing w:after="114" w:line="276" w:lineRule="auto"/>
        <w:jc w:val="both"/>
        <w:rPr>
          <w:rFonts w:asciiTheme="minorHAnsi" w:hAnsiTheme="minorHAnsi" w:cstheme="minorHAnsi"/>
          <w:bCs/>
          <w:i/>
          <w:color w:val="943634" w:themeColor="accent2" w:themeShade="BF"/>
          <w:sz w:val="22"/>
          <w:szCs w:val="22"/>
        </w:rPr>
      </w:pPr>
      <w:r w:rsidRPr="0094445F">
        <w:rPr>
          <w:rFonts w:asciiTheme="minorHAnsi" w:hAnsiTheme="minorHAnsi" w:cstheme="minorHAnsi"/>
          <w:bCs/>
          <w:i/>
          <w:color w:val="943634" w:themeColor="accent2" w:themeShade="BF"/>
          <w:sz w:val="22"/>
          <w:szCs w:val="22"/>
        </w:rPr>
        <w:t xml:space="preserve">No será necesario </w:t>
      </w:r>
      <w:r w:rsidR="00BC3FB4">
        <w:rPr>
          <w:rFonts w:asciiTheme="minorHAnsi" w:hAnsiTheme="minorHAnsi" w:cstheme="minorHAnsi"/>
          <w:bCs/>
          <w:i/>
          <w:color w:val="943634" w:themeColor="accent2" w:themeShade="BF"/>
          <w:sz w:val="22"/>
          <w:szCs w:val="22"/>
        </w:rPr>
        <w:t>incorporar como anexo</w:t>
      </w:r>
      <w:r w:rsidR="00696F69">
        <w:rPr>
          <w:rFonts w:asciiTheme="minorHAnsi" w:hAnsiTheme="minorHAnsi" w:cstheme="minorHAnsi"/>
          <w:bCs/>
          <w:i/>
          <w:color w:val="943634" w:themeColor="accent2" w:themeShade="BF"/>
          <w:sz w:val="22"/>
          <w:szCs w:val="22"/>
        </w:rPr>
        <w:t xml:space="preserve"> un</w:t>
      </w:r>
      <w:r w:rsidRPr="0094445F">
        <w:rPr>
          <w:rFonts w:asciiTheme="minorHAnsi" w:hAnsiTheme="minorHAnsi" w:cstheme="minorHAnsi"/>
          <w:bCs/>
          <w:i/>
          <w:color w:val="943634" w:themeColor="accent2" w:themeShade="BF"/>
          <w:sz w:val="22"/>
          <w:szCs w:val="22"/>
        </w:rPr>
        <w:t xml:space="preserve"> plan, dado que para la evaluación de las propuestas se tomará como referencia la información prevista en el formulario.</w:t>
      </w:r>
    </w:p>
    <w:p w14:paraId="21A2F8C5" w14:textId="77777777" w:rsidR="00D35AF7" w:rsidRPr="00397F46" w:rsidRDefault="00D35AF7" w:rsidP="00D35AF7">
      <w:pPr>
        <w:pStyle w:val="Default"/>
        <w:jc w:val="both"/>
        <w:rPr>
          <w:rFonts w:asciiTheme="minorHAnsi" w:hAnsiTheme="minorHAnsi" w:cstheme="minorHAnsi"/>
          <w:b/>
          <w:sz w:val="22"/>
          <w:szCs w:val="22"/>
        </w:rPr>
      </w:pPr>
    </w:p>
    <w:sectPr w:rsidR="00D35AF7" w:rsidRPr="00397F46" w:rsidSect="00C06766">
      <w:pgSz w:w="11906" w:h="16838"/>
      <w:pgMar w:top="2552" w:right="1418" w:bottom="1418"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6160" w14:textId="77777777" w:rsidR="00571B95" w:rsidRDefault="00571B95" w:rsidP="00965D83">
      <w:r>
        <w:separator/>
      </w:r>
    </w:p>
  </w:endnote>
  <w:endnote w:type="continuationSeparator" w:id="0">
    <w:p w14:paraId="3F8D80CE" w14:textId="77777777" w:rsidR="00571B95" w:rsidRDefault="00571B95"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E6AC" w14:textId="77777777" w:rsidR="00792571" w:rsidRDefault="007925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0952427"/>
      <w:docPartObj>
        <w:docPartGallery w:val="Page Numbers (Bottom of Page)"/>
        <w:docPartUnique/>
      </w:docPartObj>
    </w:sdtPr>
    <w:sdtEndPr>
      <w:rPr>
        <w:color w:val="000000" w:themeColor="text1"/>
        <w:sz w:val="18"/>
        <w:szCs w:val="18"/>
      </w:rPr>
    </w:sdtEndPr>
    <w:sdtContent>
      <w:p w14:paraId="7A7F806E" w14:textId="2389CD59" w:rsidR="00571B95" w:rsidRPr="00020E79" w:rsidRDefault="00571B95">
        <w:pPr>
          <w:pStyle w:val="Piedepgina"/>
          <w:jc w:val="center"/>
          <w:rPr>
            <w:sz w:val="18"/>
            <w:szCs w:val="18"/>
          </w:rPr>
        </w:pPr>
        <w:r w:rsidRPr="00020E79">
          <w:rPr>
            <w:sz w:val="18"/>
            <w:szCs w:val="18"/>
          </w:rPr>
          <w:fldChar w:fldCharType="begin"/>
        </w:r>
        <w:r w:rsidRPr="00020E79">
          <w:rPr>
            <w:sz w:val="18"/>
            <w:szCs w:val="18"/>
          </w:rPr>
          <w:instrText>PAGE   \* MERGEFORMAT</w:instrText>
        </w:r>
        <w:r w:rsidRPr="00020E79">
          <w:rPr>
            <w:sz w:val="18"/>
            <w:szCs w:val="18"/>
          </w:rPr>
          <w:fldChar w:fldCharType="separate"/>
        </w:r>
        <w:r w:rsidR="002B7A1A">
          <w:rPr>
            <w:noProof/>
            <w:sz w:val="18"/>
            <w:szCs w:val="18"/>
          </w:rPr>
          <w:t>12</w:t>
        </w:r>
        <w:r w:rsidRPr="00020E79">
          <w:rPr>
            <w:sz w:val="18"/>
            <w:szCs w:val="18"/>
          </w:rPr>
          <w:fldChar w:fldCharType="end"/>
        </w:r>
      </w:p>
      <w:p w14:paraId="086EF546" w14:textId="0433509A" w:rsidR="00571B95" w:rsidRPr="00020E79" w:rsidRDefault="00571B95" w:rsidP="0004569C">
        <w:pPr>
          <w:pStyle w:val="Piedepgina"/>
          <w:jc w:val="right"/>
          <w:rPr>
            <w:color w:val="000000" w:themeColor="text1"/>
            <w:sz w:val="18"/>
            <w:szCs w:val="18"/>
          </w:rPr>
        </w:pPr>
        <w:r w:rsidRPr="00020E79">
          <w:rPr>
            <w:color w:val="000000" w:themeColor="text1"/>
            <w:sz w:val="18"/>
            <w:szCs w:val="18"/>
          </w:rPr>
          <w:t xml:space="preserve">Convocatoria </w:t>
        </w:r>
        <w:r>
          <w:rPr>
            <w:color w:val="000000" w:themeColor="text1"/>
            <w:sz w:val="18"/>
            <w:szCs w:val="18"/>
          </w:rPr>
          <w:t>Planes Sostenibilidad Turística en Destinos</w:t>
        </w:r>
        <w:r w:rsidRPr="00020E79">
          <w:rPr>
            <w:color w:val="000000" w:themeColor="text1"/>
            <w:sz w:val="18"/>
            <w:szCs w:val="18"/>
          </w:rPr>
          <w:t xml:space="preserve"> 2021 (edición ordinaria)</w:t>
        </w:r>
        <w:r>
          <w:rPr>
            <w:color w:val="000000" w:themeColor="text1"/>
            <w:sz w:val="18"/>
            <w:szCs w:val="18"/>
          </w:rPr>
          <w:t xml:space="preserve"> – </w:t>
        </w:r>
        <w:r w:rsidR="00792571">
          <w:rPr>
            <w:color w:val="000000" w:themeColor="text1"/>
            <w:sz w:val="18"/>
            <w:szCs w:val="18"/>
          </w:rPr>
          <w:t>ratificado en</w:t>
        </w:r>
        <w:r>
          <w:rPr>
            <w:color w:val="000000" w:themeColor="text1"/>
            <w:sz w:val="18"/>
            <w:szCs w:val="18"/>
          </w:rPr>
          <w:t xml:space="preserve"> Conferencia Sectorial de Turismo 30 marzo 2021</w:t>
        </w:r>
      </w:p>
    </w:sdtContent>
  </w:sdt>
  <w:p w14:paraId="23C434E8" w14:textId="77777777" w:rsidR="00571B95" w:rsidRPr="00B02FC8" w:rsidRDefault="00571B95" w:rsidP="00445712">
    <w:pPr>
      <w:pStyle w:val="Piedepgina"/>
      <w:ind w:left="-8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C5A7" w14:textId="77777777" w:rsidR="00792571" w:rsidRDefault="00792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F7B3" w14:textId="77777777" w:rsidR="00571B95" w:rsidRDefault="00571B95" w:rsidP="00965D83">
      <w:r>
        <w:separator/>
      </w:r>
    </w:p>
  </w:footnote>
  <w:footnote w:type="continuationSeparator" w:id="0">
    <w:p w14:paraId="7B10252E" w14:textId="77777777" w:rsidR="00571B95" w:rsidRDefault="00571B95"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F71A" w14:textId="77777777" w:rsidR="00792571" w:rsidRDefault="00792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jc w:val="center"/>
      <w:tblLayout w:type="fixed"/>
      <w:tblCellMar>
        <w:left w:w="70" w:type="dxa"/>
        <w:right w:w="70" w:type="dxa"/>
      </w:tblCellMar>
      <w:tblLook w:val="0000" w:firstRow="0" w:lastRow="0" w:firstColumn="0" w:lastColumn="0" w:noHBand="0" w:noVBand="0"/>
    </w:tblPr>
    <w:tblGrid>
      <w:gridCol w:w="1701"/>
      <w:gridCol w:w="3969"/>
      <w:gridCol w:w="3544"/>
    </w:tblGrid>
    <w:tr w:rsidR="00571B95" w:rsidRPr="00E43628" w14:paraId="228FF08C" w14:textId="77777777" w:rsidTr="0004569C">
      <w:trPr>
        <w:cantSplit/>
        <w:trHeight w:val="598"/>
        <w:jc w:val="center"/>
      </w:trPr>
      <w:tc>
        <w:tcPr>
          <w:tcW w:w="1701" w:type="dxa"/>
          <w:vMerge w:val="restart"/>
        </w:tcPr>
        <w:p w14:paraId="0EE8C574" w14:textId="77777777" w:rsidR="00571B95" w:rsidRPr="00E43628" w:rsidRDefault="00571B95" w:rsidP="00AE0097">
          <w:pPr>
            <w:tabs>
              <w:tab w:val="center" w:pos="4252"/>
              <w:tab w:val="right" w:pos="8504"/>
            </w:tabs>
            <w:ind w:left="286"/>
            <w:rPr>
              <w:rFonts w:ascii="Gill Sans MT" w:hAnsi="Gill Sans MT"/>
              <w:sz w:val="18"/>
              <w:szCs w:val="18"/>
            </w:rPr>
          </w:pPr>
          <w:r>
            <w:rPr>
              <w:b/>
              <w:noProof/>
              <w:lang w:val="es-ES"/>
            </w:rPr>
            <w:drawing>
              <wp:anchor distT="0" distB="0" distL="114300" distR="114300" simplePos="0" relativeHeight="251659264" behindDoc="0" locked="0" layoutInCell="1" allowOverlap="1" wp14:anchorId="36B5CF3F" wp14:editId="77DC65F8">
                <wp:simplePos x="0" y="0"/>
                <wp:positionH relativeFrom="column">
                  <wp:posOffset>234950</wp:posOffset>
                </wp:positionH>
                <wp:positionV relativeFrom="paragraph">
                  <wp:posOffset>61595</wp:posOffset>
                </wp:positionV>
                <wp:extent cx="676275" cy="714375"/>
                <wp:effectExtent l="0" t="0" r="9525" b="9525"/>
                <wp:wrapTopAndBottom/>
                <wp:docPr id="1" name="Imagen 1" descr="Escudo%20es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esp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vMerge w:val="restart"/>
          <w:vAlign w:val="center"/>
        </w:tcPr>
        <w:p w14:paraId="12EBA499" w14:textId="77777777" w:rsidR="00571B95" w:rsidRPr="00E43628" w:rsidRDefault="00571B95" w:rsidP="00AE0097">
          <w:pPr>
            <w:tabs>
              <w:tab w:val="center" w:pos="4252"/>
              <w:tab w:val="right" w:pos="8504"/>
            </w:tabs>
            <w:ind w:left="113"/>
            <w:rPr>
              <w:rFonts w:ascii="Gill Sans MT" w:hAnsi="Gill Sans MT"/>
              <w:sz w:val="18"/>
              <w:szCs w:val="18"/>
            </w:rPr>
          </w:pPr>
          <w:r w:rsidRPr="00E43628">
            <w:rPr>
              <w:rFonts w:ascii="Gill Sans MT" w:hAnsi="Gill Sans MT"/>
              <w:sz w:val="18"/>
              <w:szCs w:val="18"/>
            </w:rPr>
            <w:t xml:space="preserve">MINISTERIO </w:t>
          </w:r>
        </w:p>
        <w:p w14:paraId="7516308F" w14:textId="77777777" w:rsidR="00571B95" w:rsidRPr="00E43628" w:rsidRDefault="00571B95" w:rsidP="00AE0097">
          <w:pPr>
            <w:tabs>
              <w:tab w:val="center" w:pos="4252"/>
              <w:tab w:val="right" w:pos="8504"/>
            </w:tabs>
            <w:ind w:left="113"/>
            <w:rPr>
              <w:rFonts w:ascii="Gill Sans MT" w:hAnsi="Gill Sans MT"/>
              <w:sz w:val="18"/>
              <w:szCs w:val="18"/>
            </w:rPr>
          </w:pPr>
          <w:r w:rsidRPr="00E43628">
            <w:rPr>
              <w:rFonts w:ascii="Gill Sans MT" w:hAnsi="Gill Sans MT"/>
              <w:sz w:val="18"/>
              <w:szCs w:val="18"/>
            </w:rPr>
            <w:t xml:space="preserve">DE INDUSTRIA, COMERCIO </w:t>
          </w:r>
        </w:p>
        <w:p w14:paraId="6F51D9E1" w14:textId="77777777" w:rsidR="00571B95" w:rsidRPr="00EF7BFC" w:rsidRDefault="00571B95" w:rsidP="00AE0097">
          <w:pPr>
            <w:tabs>
              <w:tab w:val="center" w:pos="4252"/>
              <w:tab w:val="right" w:pos="8504"/>
            </w:tabs>
            <w:ind w:left="113"/>
            <w:rPr>
              <w:rFonts w:ascii="Gill Sans MT" w:hAnsi="Gill Sans MT"/>
              <w:sz w:val="18"/>
              <w:szCs w:val="18"/>
            </w:rPr>
          </w:pPr>
          <w:r w:rsidRPr="00E43628">
            <w:rPr>
              <w:rFonts w:ascii="Gill Sans MT" w:hAnsi="Gill Sans MT"/>
              <w:sz w:val="18"/>
              <w:szCs w:val="18"/>
            </w:rPr>
            <w:t>Y TURISMO</w:t>
          </w:r>
        </w:p>
      </w:tc>
      <w:tc>
        <w:tcPr>
          <w:tcW w:w="3544" w:type="dxa"/>
          <w:shd w:val="pct12" w:color="auto" w:fill="FFFFD9"/>
          <w:vAlign w:val="center"/>
        </w:tcPr>
        <w:p w14:paraId="3220775D" w14:textId="77777777" w:rsidR="00571B95" w:rsidRPr="00E43628" w:rsidRDefault="00571B95" w:rsidP="00AE0097">
          <w:pPr>
            <w:tabs>
              <w:tab w:val="center" w:pos="4252"/>
              <w:tab w:val="right" w:pos="8504"/>
            </w:tabs>
            <w:spacing w:line="160" w:lineRule="exact"/>
            <w:jc w:val="center"/>
            <w:rPr>
              <w:rFonts w:ascii="Gill Sans MT" w:hAnsi="Gill Sans MT"/>
              <w:sz w:val="14"/>
            </w:rPr>
          </w:pPr>
          <w:r w:rsidRPr="00E43628">
            <w:rPr>
              <w:rFonts w:ascii="Gill Sans MT" w:hAnsi="Gill Sans MT"/>
              <w:sz w:val="14"/>
            </w:rPr>
            <w:t>SECRETARÍA DE ESTADO DE TURISMO</w:t>
          </w:r>
        </w:p>
      </w:tc>
    </w:tr>
    <w:tr w:rsidR="00571B95" w:rsidRPr="00E43628" w14:paraId="19C7B235" w14:textId="77777777" w:rsidTr="0004569C">
      <w:trPr>
        <w:cantSplit/>
        <w:trHeight w:val="503"/>
        <w:jc w:val="center"/>
      </w:trPr>
      <w:tc>
        <w:tcPr>
          <w:tcW w:w="1701" w:type="dxa"/>
          <w:vMerge/>
        </w:tcPr>
        <w:p w14:paraId="070BE276" w14:textId="77777777" w:rsidR="00571B95" w:rsidRPr="00965D83" w:rsidRDefault="00571B95" w:rsidP="00AE0097">
          <w:pPr>
            <w:tabs>
              <w:tab w:val="center" w:pos="4252"/>
              <w:tab w:val="right" w:pos="8504"/>
            </w:tabs>
            <w:rPr>
              <w:sz w:val="16"/>
            </w:rPr>
          </w:pPr>
        </w:p>
      </w:tc>
      <w:tc>
        <w:tcPr>
          <w:tcW w:w="3969" w:type="dxa"/>
          <w:vMerge/>
        </w:tcPr>
        <w:p w14:paraId="6DFB73CC" w14:textId="77777777" w:rsidR="00571B95" w:rsidRPr="00965D83" w:rsidRDefault="00571B95" w:rsidP="00AE0097">
          <w:pPr>
            <w:tabs>
              <w:tab w:val="center" w:pos="4252"/>
              <w:tab w:val="right" w:pos="8504"/>
            </w:tabs>
            <w:rPr>
              <w:sz w:val="16"/>
            </w:rPr>
          </w:pPr>
        </w:p>
      </w:tc>
      <w:tc>
        <w:tcPr>
          <w:tcW w:w="3544" w:type="dxa"/>
          <w:vAlign w:val="center"/>
        </w:tcPr>
        <w:p w14:paraId="62965C62" w14:textId="77777777" w:rsidR="00571B95" w:rsidRPr="00E43628" w:rsidRDefault="00571B95" w:rsidP="00AE0097">
          <w:pPr>
            <w:tabs>
              <w:tab w:val="center" w:pos="4252"/>
              <w:tab w:val="right" w:pos="8504"/>
            </w:tabs>
            <w:spacing w:line="160" w:lineRule="exact"/>
            <w:jc w:val="both"/>
            <w:rPr>
              <w:rFonts w:ascii="Gill Sans MT" w:hAnsi="Gill Sans MT"/>
              <w:i/>
              <w:sz w:val="14"/>
            </w:rPr>
          </w:pPr>
          <w:r>
            <w:rPr>
              <w:rFonts w:ascii="Gill Sans MT" w:hAnsi="Gill Sans MT"/>
              <w:i/>
              <w:sz w:val="14"/>
            </w:rPr>
            <w:t xml:space="preserve">SUBDIRECCIÓN </w:t>
          </w:r>
          <w:r w:rsidRPr="00E43628">
            <w:rPr>
              <w:rFonts w:ascii="Gill Sans MT" w:hAnsi="Gill Sans MT"/>
              <w:i/>
              <w:sz w:val="14"/>
            </w:rPr>
            <w:t>GENERAL DE DESARROLLO Y</w:t>
          </w:r>
        </w:p>
        <w:p w14:paraId="3D62FE6F" w14:textId="77777777" w:rsidR="00571B95" w:rsidRPr="00E43628" w:rsidRDefault="00571B95" w:rsidP="00AE0097">
          <w:pPr>
            <w:tabs>
              <w:tab w:val="center" w:pos="4252"/>
              <w:tab w:val="right" w:pos="8504"/>
            </w:tabs>
            <w:spacing w:line="160" w:lineRule="exact"/>
            <w:jc w:val="both"/>
            <w:rPr>
              <w:rFonts w:ascii="Gill Sans MT" w:hAnsi="Gill Sans MT"/>
              <w:i/>
              <w:sz w:val="14"/>
            </w:rPr>
          </w:pPr>
          <w:r w:rsidRPr="00E43628">
            <w:rPr>
              <w:rFonts w:ascii="Gill Sans MT" w:hAnsi="Gill Sans MT"/>
              <w:i/>
              <w:sz w:val="14"/>
            </w:rPr>
            <w:t>SOSTENIBILIDAD TURÍSTICA</w:t>
          </w:r>
        </w:p>
      </w:tc>
    </w:tr>
  </w:tbl>
  <w:p w14:paraId="1D0C527B" w14:textId="558D60A4" w:rsidR="00571B95" w:rsidRDefault="00571B95" w:rsidP="00AE0097">
    <w:pPr>
      <w:pStyle w:val="Default"/>
      <w:tabs>
        <w:tab w:val="left" w:pos="426"/>
        <w:tab w:val="left" w:pos="851"/>
      </w:tabs>
      <w:spacing w:after="114"/>
      <w:jc w:val="both"/>
      <w:rPr>
        <w:rFonts w:asciiTheme="minorHAnsi" w:hAnsiTheme="minorHAnsi" w:cstheme="minorHAnsi"/>
        <w:b/>
        <w:sz w:val="22"/>
        <w:szCs w:val="22"/>
      </w:rPr>
    </w:pPr>
  </w:p>
  <w:p w14:paraId="7CC4E723" w14:textId="77777777" w:rsidR="00571B95" w:rsidRDefault="00571B95" w:rsidP="00AE0097"/>
  <w:p w14:paraId="28E41B3C" w14:textId="77777777" w:rsidR="00571B95" w:rsidRDefault="00571B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EE66" w14:textId="77777777" w:rsidR="00792571" w:rsidRDefault="00792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77"/>
    <w:multiLevelType w:val="multilevel"/>
    <w:tmpl w:val="2690B9E2"/>
    <w:lvl w:ilvl="0">
      <w:numFmt w:val="bullet"/>
      <w:lvlText w:val="-"/>
      <w:lvlJc w:val="left"/>
      <w:pPr>
        <w:ind w:left="390" w:hanging="390"/>
      </w:pPr>
      <w:rPr>
        <w:rFonts w:ascii="Calibri" w:eastAsia="Times New Roman" w:hAnsi="Calibri" w:cs="Arial" w:hint="default"/>
      </w:rPr>
    </w:lvl>
    <w:lvl w:ilvl="1">
      <w:start w:val="1"/>
      <w:numFmt w:val="decimal"/>
      <w:lvlText w:val="%1.%2."/>
      <w:lvlJc w:val="left"/>
      <w:pPr>
        <w:ind w:left="1411" w:hanging="390"/>
      </w:pPr>
      <w:rPr>
        <w:rFonts w:hint="default"/>
        <w:b/>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 w15:restartNumberingAfterBreak="0">
    <w:nsid w:val="01A41129"/>
    <w:multiLevelType w:val="hybridMultilevel"/>
    <w:tmpl w:val="262A6D18"/>
    <w:lvl w:ilvl="0" w:tplc="B1A493F0">
      <w:numFmt w:val="bullet"/>
      <w:lvlText w:val="-"/>
      <w:lvlJc w:val="left"/>
      <w:pPr>
        <w:ind w:left="1428" w:hanging="360"/>
      </w:pPr>
      <w:rPr>
        <w:rFonts w:ascii="Calibri" w:eastAsia="Times New Roman" w:hAnsi="Calibri"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2E12724"/>
    <w:multiLevelType w:val="hybridMultilevel"/>
    <w:tmpl w:val="DD4E7F86"/>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745FFA"/>
    <w:multiLevelType w:val="hybridMultilevel"/>
    <w:tmpl w:val="7B24946E"/>
    <w:lvl w:ilvl="0" w:tplc="64B29C02">
      <w:start w:val="1"/>
      <w:numFmt w:val="bullet"/>
      <w:lvlText w:val="-"/>
      <w:lvlJc w:val="left"/>
      <w:pPr>
        <w:ind w:left="360" w:hanging="360"/>
      </w:pPr>
      <w:rPr>
        <w:rFonts w:ascii="Calibri" w:eastAsiaTheme="minorHAnsi" w:hAnsi="Calibri" w:cs="Calibri" w:hint="default"/>
      </w:rPr>
    </w:lvl>
    <w:lvl w:ilvl="1" w:tplc="C27C904E">
      <w:start w:val="2"/>
      <w:numFmt w:val="bullet"/>
      <w:lvlText w:val="-"/>
      <w:lvlJc w:val="left"/>
      <w:pPr>
        <w:ind w:left="1080" w:hanging="360"/>
      </w:pPr>
      <w:rPr>
        <w:rFonts w:ascii="Calibri" w:eastAsiaTheme="minorHAnsi" w:hAnsi="Calibri" w:cs="Calibri" w:hint="default"/>
      </w:rPr>
    </w:lvl>
    <w:lvl w:ilvl="2" w:tplc="C27C904E">
      <w:start w:val="2"/>
      <w:numFmt w:val="bullet"/>
      <w:lvlText w:val="-"/>
      <w:lvlJc w:val="left"/>
      <w:pPr>
        <w:ind w:left="1800" w:hanging="360"/>
      </w:pPr>
      <w:rPr>
        <w:rFonts w:ascii="Calibri" w:eastAsiaTheme="minorHAnsi" w:hAnsi="Calibri" w:cs="Calibri"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3264E37"/>
    <w:multiLevelType w:val="hybridMultilevel"/>
    <w:tmpl w:val="1A9AD4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4CB568D"/>
    <w:multiLevelType w:val="multilevel"/>
    <w:tmpl w:val="5BCADD8E"/>
    <w:lvl w:ilvl="0">
      <w:start w:val="2"/>
      <w:numFmt w:val="bullet"/>
      <w:lvlText w:val="-"/>
      <w:lvlJc w:val="left"/>
      <w:pPr>
        <w:ind w:left="720" w:hanging="360"/>
      </w:pPr>
      <w:rPr>
        <w:rFonts w:ascii="Calibri" w:eastAsiaTheme="minorHAnsi" w:hAnsi="Calibri" w:cs="Calibri" w:hint="default"/>
        <w:b w:val="0"/>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5FF08F1"/>
    <w:multiLevelType w:val="hybridMultilevel"/>
    <w:tmpl w:val="B8309FA0"/>
    <w:lvl w:ilvl="0" w:tplc="6F18565E">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900732"/>
    <w:multiLevelType w:val="hybridMultilevel"/>
    <w:tmpl w:val="0C905FF6"/>
    <w:lvl w:ilvl="0" w:tplc="1226ACF6">
      <w:start w:val="1"/>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8B1CC5"/>
    <w:multiLevelType w:val="multilevel"/>
    <w:tmpl w:val="F04045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1E57ACB"/>
    <w:multiLevelType w:val="hybridMultilevel"/>
    <w:tmpl w:val="15B05AA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59A3DB3"/>
    <w:multiLevelType w:val="hybridMultilevel"/>
    <w:tmpl w:val="8870C5C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65442C"/>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2D455CBA"/>
    <w:multiLevelType w:val="hybridMultilevel"/>
    <w:tmpl w:val="35D456D4"/>
    <w:lvl w:ilvl="0" w:tplc="8838749C">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DC3455C"/>
    <w:multiLevelType w:val="multilevel"/>
    <w:tmpl w:val="4AF4E2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435DAC"/>
    <w:multiLevelType w:val="hybridMultilevel"/>
    <w:tmpl w:val="83A49178"/>
    <w:lvl w:ilvl="0" w:tplc="C27C904E">
      <w:start w:val="2"/>
      <w:numFmt w:val="bullet"/>
      <w:lvlText w:val="-"/>
      <w:lvlJc w:val="left"/>
      <w:pPr>
        <w:ind w:left="1428" w:hanging="360"/>
      </w:pPr>
      <w:rPr>
        <w:rFonts w:ascii="Calibri" w:eastAsiaTheme="minorHAnsi" w:hAnsi="Calibri" w:cs="Calibri" w:hint="default"/>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180"/>
      </w:pPr>
      <w:rPr>
        <w:rFonts w:ascii="Wingdings" w:hAnsi="Wingding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30E5F22"/>
    <w:multiLevelType w:val="hybridMultilevel"/>
    <w:tmpl w:val="B1022890"/>
    <w:lvl w:ilvl="0" w:tplc="E184384E">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C31062"/>
    <w:multiLevelType w:val="multilevel"/>
    <w:tmpl w:val="89A61B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F533B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245F1C"/>
    <w:multiLevelType w:val="hybridMultilevel"/>
    <w:tmpl w:val="DF788616"/>
    <w:lvl w:ilvl="0" w:tplc="38EAC5F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E43A2"/>
    <w:multiLevelType w:val="multilevel"/>
    <w:tmpl w:val="C8BA40C0"/>
    <w:lvl w:ilvl="0">
      <w:start w:val="1"/>
      <w:numFmt w:val="lowerLetter"/>
      <w:lvlText w:val="%1)"/>
      <w:lvlJc w:val="left"/>
      <w:pPr>
        <w:ind w:left="720" w:hanging="360"/>
      </w:pPr>
      <w:rPr>
        <w:rFonts w:hint="default"/>
        <w:b w:val="0"/>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70A5230"/>
    <w:multiLevelType w:val="hybridMultilevel"/>
    <w:tmpl w:val="A6CC5BFC"/>
    <w:lvl w:ilvl="0" w:tplc="B1A493F0">
      <w:numFmt w:val="bullet"/>
      <w:lvlText w:val="-"/>
      <w:lvlJc w:val="left"/>
      <w:pPr>
        <w:ind w:left="360" w:hanging="360"/>
      </w:pPr>
      <w:rPr>
        <w:rFonts w:ascii="Calibri" w:eastAsia="Times New Roman" w:hAnsi="Calibri" w:cs="Arial" w:hint="default"/>
      </w:rPr>
    </w:lvl>
    <w:lvl w:ilvl="1" w:tplc="8838749C">
      <w:start w:val="1"/>
      <w:numFmt w:val="bullet"/>
      <w:lvlText w:val=""/>
      <w:lvlJc w:val="left"/>
      <w:pPr>
        <w:ind w:left="1080" w:hanging="360"/>
      </w:pPr>
      <w:rPr>
        <w:rFonts w:ascii="Symbol" w:hAnsi="Symbol" w:hint="default"/>
      </w:rPr>
    </w:lvl>
    <w:lvl w:ilvl="2" w:tplc="1FE4B69C">
      <w:start w:val="1"/>
      <w:numFmt w:val="bullet"/>
      <w:lvlText w:val=""/>
      <w:lvlJc w:val="left"/>
      <w:pPr>
        <w:ind w:left="1800" w:hanging="360"/>
      </w:pPr>
      <w:rPr>
        <w:rFonts w:ascii="Symbol" w:hAnsi="Symbol" w:hint="default"/>
      </w:rPr>
    </w:lvl>
    <w:lvl w:ilvl="3" w:tplc="3238EF7C">
      <w:start w:val="1"/>
      <w:numFmt w:val="bullet"/>
      <w:lvlText w:val=""/>
      <w:lvlJc w:val="left"/>
      <w:pPr>
        <w:ind w:left="2520" w:hanging="360"/>
      </w:pPr>
      <w:rPr>
        <w:rFonts w:ascii="Symbol" w:hAnsi="Symbol" w:hint="default"/>
      </w:rPr>
    </w:lvl>
    <w:lvl w:ilvl="4" w:tplc="F1980540">
      <w:start w:val="1"/>
      <w:numFmt w:val="bullet"/>
      <w:lvlText w:val="o"/>
      <w:lvlJc w:val="left"/>
      <w:pPr>
        <w:ind w:left="3240" w:hanging="360"/>
      </w:pPr>
      <w:rPr>
        <w:rFonts w:ascii="Courier New" w:hAnsi="Courier New" w:hint="default"/>
      </w:rPr>
    </w:lvl>
    <w:lvl w:ilvl="5" w:tplc="EA6E1CCE">
      <w:start w:val="1"/>
      <w:numFmt w:val="bullet"/>
      <w:lvlText w:val=""/>
      <w:lvlJc w:val="left"/>
      <w:pPr>
        <w:ind w:left="3960" w:hanging="360"/>
      </w:pPr>
      <w:rPr>
        <w:rFonts w:ascii="Wingdings" w:hAnsi="Wingdings" w:hint="default"/>
      </w:rPr>
    </w:lvl>
    <w:lvl w:ilvl="6" w:tplc="8EBE77A4">
      <w:start w:val="1"/>
      <w:numFmt w:val="bullet"/>
      <w:lvlText w:val=""/>
      <w:lvlJc w:val="left"/>
      <w:pPr>
        <w:ind w:left="4680" w:hanging="360"/>
      </w:pPr>
      <w:rPr>
        <w:rFonts w:ascii="Symbol" w:hAnsi="Symbol" w:hint="default"/>
      </w:rPr>
    </w:lvl>
    <w:lvl w:ilvl="7" w:tplc="5464FC28">
      <w:start w:val="1"/>
      <w:numFmt w:val="bullet"/>
      <w:lvlText w:val="o"/>
      <w:lvlJc w:val="left"/>
      <w:pPr>
        <w:ind w:left="5400" w:hanging="360"/>
      </w:pPr>
      <w:rPr>
        <w:rFonts w:ascii="Courier New" w:hAnsi="Courier New" w:hint="default"/>
      </w:rPr>
    </w:lvl>
    <w:lvl w:ilvl="8" w:tplc="1DC67556">
      <w:start w:val="1"/>
      <w:numFmt w:val="bullet"/>
      <w:lvlText w:val=""/>
      <w:lvlJc w:val="left"/>
      <w:pPr>
        <w:ind w:left="6120" w:hanging="360"/>
      </w:pPr>
      <w:rPr>
        <w:rFonts w:ascii="Wingdings" w:hAnsi="Wingdings" w:hint="default"/>
      </w:rPr>
    </w:lvl>
  </w:abstractNum>
  <w:abstractNum w:abstractNumId="21" w15:restartNumberingAfterBreak="0">
    <w:nsid w:val="573850A6"/>
    <w:multiLevelType w:val="hybridMultilevel"/>
    <w:tmpl w:val="031459F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F5A47B8"/>
    <w:multiLevelType w:val="hybridMultilevel"/>
    <w:tmpl w:val="4DEA8116"/>
    <w:lvl w:ilvl="0" w:tplc="95100D2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23" w15:restartNumberingAfterBreak="0">
    <w:nsid w:val="63340CFB"/>
    <w:multiLevelType w:val="multilevel"/>
    <w:tmpl w:val="7FCE9860"/>
    <w:lvl w:ilvl="0">
      <w:start w:val="1"/>
      <w:numFmt w:val="decimal"/>
      <w:lvlText w:val="%1."/>
      <w:lvlJc w:val="left"/>
      <w:pPr>
        <w:ind w:left="390" w:hanging="390"/>
      </w:pPr>
      <w:rPr>
        <w:rFonts w:hint="default"/>
      </w:rPr>
    </w:lvl>
    <w:lvl w:ilvl="1">
      <w:start w:val="1"/>
      <w:numFmt w:val="decimal"/>
      <w:lvlText w:val="3.%2."/>
      <w:lvlJc w:val="left"/>
      <w:pPr>
        <w:ind w:left="1411" w:hanging="39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4" w15:restartNumberingAfterBreak="0">
    <w:nsid w:val="64B3028D"/>
    <w:multiLevelType w:val="multilevel"/>
    <w:tmpl w:val="371444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990078"/>
    <w:multiLevelType w:val="multilevel"/>
    <w:tmpl w:val="6DD867DC"/>
    <w:lvl w:ilvl="0">
      <w:start w:val="2"/>
      <w:numFmt w:val="bullet"/>
      <w:lvlText w:val="-"/>
      <w:lvlJc w:val="left"/>
      <w:pPr>
        <w:ind w:left="720" w:hanging="360"/>
      </w:pPr>
      <w:rPr>
        <w:rFonts w:ascii="Calibri" w:eastAsiaTheme="minorHAnsi" w:hAnsi="Calibri" w:cs="Calibri" w:hint="default"/>
        <w:b w:val="0"/>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A665CBA"/>
    <w:multiLevelType w:val="hybridMultilevel"/>
    <w:tmpl w:val="34B20986"/>
    <w:lvl w:ilvl="0" w:tplc="C27C904E">
      <w:start w:val="2"/>
      <w:numFmt w:val="bullet"/>
      <w:lvlText w:val="-"/>
      <w:lvlJc w:val="left"/>
      <w:pPr>
        <w:ind w:left="1644" w:hanging="360"/>
      </w:pPr>
      <w:rPr>
        <w:rFonts w:ascii="Calibri" w:eastAsiaTheme="minorHAnsi" w:hAnsi="Calibri" w:cs="Calibri" w:hint="default"/>
      </w:rPr>
    </w:lvl>
    <w:lvl w:ilvl="1" w:tplc="0C0A0003" w:tentative="1">
      <w:start w:val="1"/>
      <w:numFmt w:val="bullet"/>
      <w:lvlText w:val="o"/>
      <w:lvlJc w:val="left"/>
      <w:pPr>
        <w:ind w:left="2364" w:hanging="360"/>
      </w:pPr>
      <w:rPr>
        <w:rFonts w:ascii="Courier New" w:hAnsi="Courier New" w:cs="Courier New"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cs="Courier New"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cs="Courier New" w:hint="default"/>
      </w:rPr>
    </w:lvl>
    <w:lvl w:ilvl="8" w:tplc="0C0A0005" w:tentative="1">
      <w:start w:val="1"/>
      <w:numFmt w:val="bullet"/>
      <w:lvlText w:val=""/>
      <w:lvlJc w:val="left"/>
      <w:pPr>
        <w:ind w:left="7404" w:hanging="360"/>
      </w:pPr>
      <w:rPr>
        <w:rFonts w:ascii="Wingdings" w:hAnsi="Wingdings" w:hint="default"/>
      </w:rPr>
    </w:lvl>
  </w:abstractNum>
  <w:abstractNum w:abstractNumId="27" w15:restartNumberingAfterBreak="0">
    <w:nsid w:val="7C2858A6"/>
    <w:multiLevelType w:val="multilevel"/>
    <w:tmpl w:val="217E29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9"/>
  </w:num>
  <w:num w:numId="3">
    <w:abstractNumId w:val="12"/>
  </w:num>
  <w:num w:numId="4">
    <w:abstractNumId w:val="23"/>
  </w:num>
  <w:num w:numId="5">
    <w:abstractNumId w:val="0"/>
  </w:num>
  <w:num w:numId="6">
    <w:abstractNumId w:val="8"/>
  </w:num>
  <w:num w:numId="7">
    <w:abstractNumId w:val="7"/>
  </w:num>
  <w:num w:numId="8">
    <w:abstractNumId w:val="11"/>
  </w:num>
  <w:num w:numId="9">
    <w:abstractNumId w:val="20"/>
  </w:num>
  <w:num w:numId="10">
    <w:abstractNumId w:val="16"/>
  </w:num>
  <w:num w:numId="11">
    <w:abstractNumId w:val="24"/>
  </w:num>
  <w:num w:numId="12">
    <w:abstractNumId w:val="27"/>
  </w:num>
  <w:num w:numId="13">
    <w:abstractNumId w:val="21"/>
  </w:num>
  <w:num w:numId="14">
    <w:abstractNumId w:val="6"/>
  </w:num>
  <w:num w:numId="15">
    <w:abstractNumId w:val="10"/>
  </w:num>
  <w:num w:numId="16">
    <w:abstractNumId w:val="15"/>
  </w:num>
  <w:num w:numId="17">
    <w:abstractNumId w:val="1"/>
  </w:num>
  <w:num w:numId="18">
    <w:abstractNumId w:val="14"/>
  </w:num>
  <w:num w:numId="19">
    <w:abstractNumId w:val="22"/>
  </w:num>
  <w:num w:numId="20">
    <w:abstractNumId w:val="9"/>
  </w:num>
  <w:num w:numId="21">
    <w:abstractNumId w:val="17"/>
  </w:num>
  <w:num w:numId="22">
    <w:abstractNumId w:val="3"/>
  </w:num>
  <w:num w:numId="23">
    <w:abstractNumId w:val="13"/>
  </w:num>
  <w:num w:numId="24">
    <w:abstractNumId w:val="18"/>
  </w:num>
  <w:num w:numId="25">
    <w:abstractNumId w:val="2"/>
  </w:num>
  <w:num w:numId="26">
    <w:abstractNumId w:val="26"/>
  </w:num>
  <w:num w:numId="27">
    <w:abstractNumId w:val="25"/>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59"/>
    <w:rsid w:val="0000230D"/>
    <w:rsid w:val="00004675"/>
    <w:rsid w:val="00006204"/>
    <w:rsid w:val="0001191B"/>
    <w:rsid w:val="0001204C"/>
    <w:rsid w:val="00012751"/>
    <w:rsid w:val="00020E79"/>
    <w:rsid w:val="000239B0"/>
    <w:rsid w:val="00026822"/>
    <w:rsid w:val="00030567"/>
    <w:rsid w:val="00033050"/>
    <w:rsid w:val="00035B57"/>
    <w:rsid w:val="00035D3D"/>
    <w:rsid w:val="000378AE"/>
    <w:rsid w:val="00044D2A"/>
    <w:rsid w:val="0004569C"/>
    <w:rsid w:val="00047594"/>
    <w:rsid w:val="00051E0A"/>
    <w:rsid w:val="00052C57"/>
    <w:rsid w:val="0006081C"/>
    <w:rsid w:val="00064B16"/>
    <w:rsid w:val="00066255"/>
    <w:rsid w:val="0007380C"/>
    <w:rsid w:val="00075946"/>
    <w:rsid w:val="00083755"/>
    <w:rsid w:val="00083B4C"/>
    <w:rsid w:val="00085D82"/>
    <w:rsid w:val="00086C3A"/>
    <w:rsid w:val="000870E7"/>
    <w:rsid w:val="00087A83"/>
    <w:rsid w:val="0009169D"/>
    <w:rsid w:val="000919E1"/>
    <w:rsid w:val="000A0963"/>
    <w:rsid w:val="000A4872"/>
    <w:rsid w:val="000A639D"/>
    <w:rsid w:val="000A78B6"/>
    <w:rsid w:val="000B10F2"/>
    <w:rsid w:val="000B27A6"/>
    <w:rsid w:val="000B3ACF"/>
    <w:rsid w:val="000C0E7C"/>
    <w:rsid w:val="000C1D92"/>
    <w:rsid w:val="000C3D93"/>
    <w:rsid w:val="000C511B"/>
    <w:rsid w:val="000D1875"/>
    <w:rsid w:val="000D6A4D"/>
    <w:rsid w:val="000E0037"/>
    <w:rsid w:val="000E0ABD"/>
    <w:rsid w:val="000E1706"/>
    <w:rsid w:val="000E7B66"/>
    <w:rsid w:val="000F0E8B"/>
    <w:rsid w:val="000F1EC2"/>
    <w:rsid w:val="000F54B3"/>
    <w:rsid w:val="001004B7"/>
    <w:rsid w:val="0010323D"/>
    <w:rsid w:val="00107691"/>
    <w:rsid w:val="0011127D"/>
    <w:rsid w:val="00120347"/>
    <w:rsid w:val="00122E9E"/>
    <w:rsid w:val="00123A1A"/>
    <w:rsid w:val="00141D07"/>
    <w:rsid w:val="00142995"/>
    <w:rsid w:val="00143DA0"/>
    <w:rsid w:val="00153505"/>
    <w:rsid w:val="00153DED"/>
    <w:rsid w:val="00155F87"/>
    <w:rsid w:val="00157204"/>
    <w:rsid w:val="00157415"/>
    <w:rsid w:val="00157818"/>
    <w:rsid w:val="001652F4"/>
    <w:rsid w:val="00171190"/>
    <w:rsid w:val="001713D7"/>
    <w:rsid w:val="00175690"/>
    <w:rsid w:val="00181DE7"/>
    <w:rsid w:val="00185FC6"/>
    <w:rsid w:val="00191A19"/>
    <w:rsid w:val="0019341A"/>
    <w:rsid w:val="001A59FA"/>
    <w:rsid w:val="001B2115"/>
    <w:rsid w:val="001C4D1E"/>
    <w:rsid w:val="001C78B0"/>
    <w:rsid w:val="001D24F2"/>
    <w:rsid w:val="001D4012"/>
    <w:rsid w:val="001F3D57"/>
    <w:rsid w:val="001F77DD"/>
    <w:rsid w:val="00200D61"/>
    <w:rsid w:val="00210DE9"/>
    <w:rsid w:val="002117FA"/>
    <w:rsid w:val="00212267"/>
    <w:rsid w:val="002128C4"/>
    <w:rsid w:val="00213F95"/>
    <w:rsid w:val="0021720A"/>
    <w:rsid w:val="002211D1"/>
    <w:rsid w:val="002243B7"/>
    <w:rsid w:val="00233DB9"/>
    <w:rsid w:val="00235AF3"/>
    <w:rsid w:val="00235F09"/>
    <w:rsid w:val="00240106"/>
    <w:rsid w:val="002411D3"/>
    <w:rsid w:val="0024476E"/>
    <w:rsid w:val="00246086"/>
    <w:rsid w:val="00250590"/>
    <w:rsid w:val="00250F42"/>
    <w:rsid w:val="00260316"/>
    <w:rsid w:val="00262D15"/>
    <w:rsid w:val="00262D2A"/>
    <w:rsid w:val="00263D34"/>
    <w:rsid w:val="00264E4B"/>
    <w:rsid w:val="00266793"/>
    <w:rsid w:val="00266A68"/>
    <w:rsid w:val="00270701"/>
    <w:rsid w:val="002766E1"/>
    <w:rsid w:val="0027720E"/>
    <w:rsid w:val="00286DA0"/>
    <w:rsid w:val="00287CBA"/>
    <w:rsid w:val="00290EF7"/>
    <w:rsid w:val="002A34C2"/>
    <w:rsid w:val="002A4974"/>
    <w:rsid w:val="002A544F"/>
    <w:rsid w:val="002B0517"/>
    <w:rsid w:val="002B0A28"/>
    <w:rsid w:val="002B45CF"/>
    <w:rsid w:val="002B5E4F"/>
    <w:rsid w:val="002B7A1A"/>
    <w:rsid w:val="002C3BA7"/>
    <w:rsid w:val="002C5BA7"/>
    <w:rsid w:val="002C60F0"/>
    <w:rsid w:val="002D4F30"/>
    <w:rsid w:val="002D71FA"/>
    <w:rsid w:val="002D764C"/>
    <w:rsid w:val="002E52C4"/>
    <w:rsid w:val="002E7058"/>
    <w:rsid w:val="002F4A5F"/>
    <w:rsid w:val="002F6442"/>
    <w:rsid w:val="0030204A"/>
    <w:rsid w:val="00302D28"/>
    <w:rsid w:val="00310984"/>
    <w:rsid w:val="00314725"/>
    <w:rsid w:val="00314D5C"/>
    <w:rsid w:val="00316600"/>
    <w:rsid w:val="00317A20"/>
    <w:rsid w:val="00320264"/>
    <w:rsid w:val="0032083C"/>
    <w:rsid w:val="00332F6D"/>
    <w:rsid w:val="00334B14"/>
    <w:rsid w:val="00334E85"/>
    <w:rsid w:val="00335DDE"/>
    <w:rsid w:val="00335E5B"/>
    <w:rsid w:val="003361AB"/>
    <w:rsid w:val="00337F6B"/>
    <w:rsid w:val="00346081"/>
    <w:rsid w:val="0035283A"/>
    <w:rsid w:val="00353659"/>
    <w:rsid w:val="00355008"/>
    <w:rsid w:val="00357100"/>
    <w:rsid w:val="00360580"/>
    <w:rsid w:val="00361263"/>
    <w:rsid w:val="00371126"/>
    <w:rsid w:val="003715DD"/>
    <w:rsid w:val="00371DAD"/>
    <w:rsid w:val="00381408"/>
    <w:rsid w:val="0038335B"/>
    <w:rsid w:val="0038475E"/>
    <w:rsid w:val="00386416"/>
    <w:rsid w:val="003915C3"/>
    <w:rsid w:val="003922AA"/>
    <w:rsid w:val="00393302"/>
    <w:rsid w:val="003937C7"/>
    <w:rsid w:val="00397F46"/>
    <w:rsid w:val="003A387F"/>
    <w:rsid w:val="003A5382"/>
    <w:rsid w:val="003B130B"/>
    <w:rsid w:val="003C767E"/>
    <w:rsid w:val="003C7C9F"/>
    <w:rsid w:val="003D1A9F"/>
    <w:rsid w:val="003D3BCA"/>
    <w:rsid w:val="003E54AC"/>
    <w:rsid w:val="003E7FFC"/>
    <w:rsid w:val="00406475"/>
    <w:rsid w:val="00406A9C"/>
    <w:rsid w:val="004104A8"/>
    <w:rsid w:val="00413FC2"/>
    <w:rsid w:val="00414173"/>
    <w:rsid w:val="00417F37"/>
    <w:rsid w:val="00421424"/>
    <w:rsid w:val="004313C0"/>
    <w:rsid w:val="004420CB"/>
    <w:rsid w:val="00445712"/>
    <w:rsid w:val="00446A3C"/>
    <w:rsid w:val="00457758"/>
    <w:rsid w:val="00463B66"/>
    <w:rsid w:val="004649C7"/>
    <w:rsid w:val="004657A4"/>
    <w:rsid w:val="00467B55"/>
    <w:rsid w:val="00470099"/>
    <w:rsid w:val="004803C5"/>
    <w:rsid w:val="004839C5"/>
    <w:rsid w:val="004841F2"/>
    <w:rsid w:val="00485B2D"/>
    <w:rsid w:val="00490462"/>
    <w:rsid w:val="00495A31"/>
    <w:rsid w:val="00495F7F"/>
    <w:rsid w:val="00496132"/>
    <w:rsid w:val="00497D86"/>
    <w:rsid w:val="004A5C8D"/>
    <w:rsid w:val="004A6DC7"/>
    <w:rsid w:val="004B019F"/>
    <w:rsid w:val="004B2B3C"/>
    <w:rsid w:val="004C11EB"/>
    <w:rsid w:val="004C3B28"/>
    <w:rsid w:val="004D1281"/>
    <w:rsid w:val="004D4252"/>
    <w:rsid w:val="004E2629"/>
    <w:rsid w:val="00503E0F"/>
    <w:rsid w:val="0050463B"/>
    <w:rsid w:val="00513415"/>
    <w:rsid w:val="00513CF7"/>
    <w:rsid w:val="00515F63"/>
    <w:rsid w:val="005171EC"/>
    <w:rsid w:val="00523193"/>
    <w:rsid w:val="005255D0"/>
    <w:rsid w:val="00534758"/>
    <w:rsid w:val="00537778"/>
    <w:rsid w:val="00543940"/>
    <w:rsid w:val="00546139"/>
    <w:rsid w:val="0054794B"/>
    <w:rsid w:val="005501C7"/>
    <w:rsid w:val="00550AEB"/>
    <w:rsid w:val="00551C80"/>
    <w:rsid w:val="005521B6"/>
    <w:rsid w:val="005544DD"/>
    <w:rsid w:val="005546E2"/>
    <w:rsid w:val="00571B95"/>
    <w:rsid w:val="00573C91"/>
    <w:rsid w:val="005755F4"/>
    <w:rsid w:val="00576277"/>
    <w:rsid w:val="00576389"/>
    <w:rsid w:val="00581B34"/>
    <w:rsid w:val="0058653A"/>
    <w:rsid w:val="0059069E"/>
    <w:rsid w:val="005A1B27"/>
    <w:rsid w:val="005A6A5A"/>
    <w:rsid w:val="005B68C2"/>
    <w:rsid w:val="005C18DF"/>
    <w:rsid w:val="005C6143"/>
    <w:rsid w:val="005D181A"/>
    <w:rsid w:val="005D1C27"/>
    <w:rsid w:val="005D31A3"/>
    <w:rsid w:val="005F6AA2"/>
    <w:rsid w:val="005F7ECB"/>
    <w:rsid w:val="006006ED"/>
    <w:rsid w:val="00603116"/>
    <w:rsid w:val="00605E86"/>
    <w:rsid w:val="006071E9"/>
    <w:rsid w:val="00610D3B"/>
    <w:rsid w:val="00610D65"/>
    <w:rsid w:val="006155A0"/>
    <w:rsid w:val="006202DC"/>
    <w:rsid w:val="006231EC"/>
    <w:rsid w:val="00627E7E"/>
    <w:rsid w:val="006513B5"/>
    <w:rsid w:val="00660140"/>
    <w:rsid w:val="0066075E"/>
    <w:rsid w:val="00660845"/>
    <w:rsid w:val="006635F9"/>
    <w:rsid w:val="00663768"/>
    <w:rsid w:val="006642D5"/>
    <w:rsid w:val="00666306"/>
    <w:rsid w:val="0067007B"/>
    <w:rsid w:val="00670AB4"/>
    <w:rsid w:val="00673E1F"/>
    <w:rsid w:val="0067592A"/>
    <w:rsid w:val="00677B66"/>
    <w:rsid w:val="00680E7B"/>
    <w:rsid w:val="0068195B"/>
    <w:rsid w:val="00683893"/>
    <w:rsid w:val="00686133"/>
    <w:rsid w:val="006866DB"/>
    <w:rsid w:val="0068748B"/>
    <w:rsid w:val="006931A4"/>
    <w:rsid w:val="00695EC3"/>
    <w:rsid w:val="00696F69"/>
    <w:rsid w:val="006A27A4"/>
    <w:rsid w:val="006A3733"/>
    <w:rsid w:val="006A4696"/>
    <w:rsid w:val="006B7FE8"/>
    <w:rsid w:val="006C02DF"/>
    <w:rsid w:val="006C5A54"/>
    <w:rsid w:val="006D3607"/>
    <w:rsid w:val="006D4A20"/>
    <w:rsid w:val="006E4186"/>
    <w:rsid w:val="006F40A0"/>
    <w:rsid w:val="0070342C"/>
    <w:rsid w:val="00707F7E"/>
    <w:rsid w:val="007165B6"/>
    <w:rsid w:val="00723374"/>
    <w:rsid w:val="00731326"/>
    <w:rsid w:val="00736441"/>
    <w:rsid w:val="00740D77"/>
    <w:rsid w:val="007566EE"/>
    <w:rsid w:val="00760575"/>
    <w:rsid w:val="00770590"/>
    <w:rsid w:val="0077636E"/>
    <w:rsid w:val="007849E8"/>
    <w:rsid w:val="00792571"/>
    <w:rsid w:val="00797D9A"/>
    <w:rsid w:val="007A09D6"/>
    <w:rsid w:val="007A0EF5"/>
    <w:rsid w:val="007A262B"/>
    <w:rsid w:val="007A3C6B"/>
    <w:rsid w:val="007B1681"/>
    <w:rsid w:val="007C3A42"/>
    <w:rsid w:val="007C4E23"/>
    <w:rsid w:val="007C5FFC"/>
    <w:rsid w:val="007D2A6F"/>
    <w:rsid w:val="007D68A0"/>
    <w:rsid w:val="007E4BF2"/>
    <w:rsid w:val="007E66C1"/>
    <w:rsid w:val="007F3A27"/>
    <w:rsid w:val="00800E2F"/>
    <w:rsid w:val="00803DD4"/>
    <w:rsid w:val="00804794"/>
    <w:rsid w:val="008048C2"/>
    <w:rsid w:val="00804CE8"/>
    <w:rsid w:val="008052D5"/>
    <w:rsid w:val="00812AFA"/>
    <w:rsid w:val="008130CF"/>
    <w:rsid w:val="008173C1"/>
    <w:rsid w:val="00833594"/>
    <w:rsid w:val="00833DA7"/>
    <w:rsid w:val="00834BBE"/>
    <w:rsid w:val="0084658B"/>
    <w:rsid w:val="00851505"/>
    <w:rsid w:val="00853E67"/>
    <w:rsid w:val="008544DF"/>
    <w:rsid w:val="008614F6"/>
    <w:rsid w:val="008624CE"/>
    <w:rsid w:val="00877756"/>
    <w:rsid w:val="00880DA6"/>
    <w:rsid w:val="00881255"/>
    <w:rsid w:val="00887E1E"/>
    <w:rsid w:val="008910FF"/>
    <w:rsid w:val="0089364D"/>
    <w:rsid w:val="00895ED6"/>
    <w:rsid w:val="0089758B"/>
    <w:rsid w:val="008A0AD1"/>
    <w:rsid w:val="008A4395"/>
    <w:rsid w:val="008A65CC"/>
    <w:rsid w:val="008C07B0"/>
    <w:rsid w:val="008C5B5C"/>
    <w:rsid w:val="008D74FC"/>
    <w:rsid w:val="008E0E6F"/>
    <w:rsid w:val="008E4BD1"/>
    <w:rsid w:val="008E68A8"/>
    <w:rsid w:val="008F47B6"/>
    <w:rsid w:val="008F72FA"/>
    <w:rsid w:val="00900189"/>
    <w:rsid w:val="009051C9"/>
    <w:rsid w:val="0090667A"/>
    <w:rsid w:val="00907AFC"/>
    <w:rsid w:val="00923E2B"/>
    <w:rsid w:val="00925097"/>
    <w:rsid w:val="00926924"/>
    <w:rsid w:val="00930016"/>
    <w:rsid w:val="0094102A"/>
    <w:rsid w:val="0094445F"/>
    <w:rsid w:val="00944623"/>
    <w:rsid w:val="0094652A"/>
    <w:rsid w:val="0094723A"/>
    <w:rsid w:val="00950665"/>
    <w:rsid w:val="00954B0B"/>
    <w:rsid w:val="009551E8"/>
    <w:rsid w:val="00955276"/>
    <w:rsid w:val="0095574A"/>
    <w:rsid w:val="00956E8B"/>
    <w:rsid w:val="009630C2"/>
    <w:rsid w:val="0096431B"/>
    <w:rsid w:val="00965D83"/>
    <w:rsid w:val="00967A56"/>
    <w:rsid w:val="00974185"/>
    <w:rsid w:val="009834CB"/>
    <w:rsid w:val="0098498D"/>
    <w:rsid w:val="00991712"/>
    <w:rsid w:val="009A117A"/>
    <w:rsid w:val="009A284F"/>
    <w:rsid w:val="009A7D50"/>
    <w:rsid w:val="009B0167"/>
    <w:rsid w:val="009B3EAC"/>
    <w:rsid w:val="009C1A2A"/>
    <w:rsid w:val="009C3C8C"/>
    <w:rsid w:val="009D095F"/>
    <w:rsid w:val="009D1DD8"/>
    <w:rsid w:val="009D6C83"/>
    <w:rsid w:val="009E054C"/>
    <w:rsid w:val="009E6E82"/>
    <w:rsid w:val="00A066A5"/>
    <w:rsid w:val="00A10D3C"/>
    <w:rsid w:val="00A12F21"/>
    <w:rsid w:val="00A21672"/>
    <w:rsid w:val="00A266D9"/>
    <w:rsid w:val="00A3219B"/>
    <w:rsid w:val="00A44F0A"/>
    <w:rsid w:val="00A479E1"/>
    <w:rsid w:val="00A54121"/>
    <w:rsid w:val="00A5505D"/>
    <w:rsid w:val="00A631F7"/>
    <w:rsid w:val="00A66A30"/>
    <w:rsid w:val="00A71043"/>
    <w:rsid w:val="00A72ACE"/>
    <w:rsid w:val="00A72FF2"/>
    <w:rsid w:val="00A74F18"/>
    <w:rsid w:val="00A76582"/>
    <w:rsid w:val="00A8584E"/>
    <w:rsid w:val="00A86B2F"/>
    <w:rsid w:val="00A91F27"/>
    <w:rsid w:val="00A92DF4"/>
    <w:rsid w:val="00A95F1F"/>
    <w:rsid w:val="00A96CCF"/>
    <w:rsid w:val="00AA0AFB"/>
    <w:rsid w:val="00AA421A"/>
    <w:rsid w:val="00AA6F56"/>
    <w:rsid w:val="00AB7174"/>
    <w:rsid w:val="00AC0A99"/>
    <w:rsid w:val="00AC10CE"/>
    <w:rsid w:val="00AC46F0"/>
    <w:rsid w:val="00AD0308"/>
    <w:rsid w:val="00AD41D5"/>
    <w:rsid w:val="00AD4FBB"/>
    <w:rsid w:val="00AE0097"/>
    <w:rsid w:val="00AE38CA"/>
    <w:rsid w:val="00AE3D53"/>
    <w:rsid w:val="00AF0401"/>
    <w:rsid w:val="00AF105C"/>
    <w:rsid w:val="00AF14F3"/>
    <w:rsid w:val="00AF6D72"/>
    <w:rsid w:val="00B02BE2"/>
    <w:rsid w:val="00B02D2D"/>
    <w:rsid w:val="00B02FC8"/>
    <w:rsid w:val="00B03F8E"/>
    <w:rsid w:val="00B10427"/>
    <w:rsid w:val="00B215CA"/>
    <w:rsid w:val="00B34DBF"/>
    <w:rsid w:val="00B34E4E"/>
    <w:rsid w:val="00B5233F"/>
    <w:rsid w:val="00B52E19"/>
    <w:rsid w:val="00B57EA1"/>
    <w:rsid w:val="00B600DD"/>
    <w:rsid w:val="00B60CD6"/>
    <w:rsid w:val="00B64923"/>
    <w:rsid w:val="00B64B19"/>
    <w:rsid w:val="00B64D14"/>
    <w:rsid w:val="00B65AB6"/>
    <w:rsid w:val="00B66F41"/>
    <w:rsid w:val="00B71701"/>
    <w:rsid w:val="00B71CD7"/>
    <w:rsid w:val="00B71FB1"/>
    <w:rsid w:val="00B74137"/>
    <w:rsid w:val="00B741CF"/>
    <w:rsid w:val="00B7500D"/>
    <w:rsid w:val="00B76D74"/>
    <w:rsid w:val="00B8378C"/>
    <w:rsid w:val="00B86C97"/>
    <w:rsid w:val="00B9209D"/>
    <w:rsid w:val="00B92D18"/>
    <w:rsid w:val="00BA1861"/>
    <w:rsid w:val="00BA29EC"/>
    <w:rsid w:val="00BA39DB"/>
    <w:rsid w:val="00BB1096"/>
    <w:rsid w:val="00BB5986"/>
    <w:rsid w:val="00BB63C2"/>
    <w:rsid w:val="00BC3FB4"/>
    <w:rsid w:val="00BD4DD3"/>
    <w:rsid w:val="00BE27F5"/>
    <w:rsid w:val="00BE34CB"/>
    <w:rsid w:val="00BE6366"/>
    <w:rsid w:val="00BF238C"/>
    <w:rsid w:val="00BF5892"/>
    <w:rsid w:val="00C02F46"/>
    <w:rsid w:val="00C039E9"/>
    <w:rsid w:val="00C05FDF"/>
    <w:rsid w:val="00C06766"/>
    <w:rsid w:val="00C07288"/>
    <w:rsid w:val="00C07944"/>
    <w:rsid w:val="00C16C45"/>
    <w:rsid w:val="00C204C0"/>
    <w:rsid w:val="00C22D6F"/>
    <w:rsid w:val="00C23AD4"/>
    <w:rsid w:val="00C25011"/>
    <w:rsid w:val="00C26E81"/>
    <w:rsid w:val="00C26F49"/>
    <w:rsid w:val="00C31E59"/>
    <w:rsid w:val="00C34138"/>
    <w:rsid w:val="00C358D9"/>
    <w:rsid w:val="00C3705B"/>
    <w:rsid w:val="00C374BF"/>
    <w:rsid w:val="00C375AE"/>
    <w:rsid w:val="00C3784C"/>
    <w:rsid w:val="00C4134F"/>
    <w:rsid w:val="00C420AF"/>
    <w:rsid w:val="00C46A86"/>
    <w:rsid w:val="00C46AAD"/>
    <w:rsid w:val="00C50F13"/>
    <w:rsid w:val="00C6786E"/>
    <w:rsid w:val="00C75ED8"/>
    <w:rsid w:val="00C84AC8"/>
    <w:rsid w:val="00C85464"/>
    <w:rsid w:val="00C85594"/>
    <w:rsid w:val="00C85C08"/>
    <w:rsid w:val="00C8627B"/>
    <w:rsid w:val="00C87590"/>
    <w:rsid w:val="00C93347"/>
    <w:rsid w:val="00CA0FBF"/>
    <w:rsid w:val="00CA6462"/>
    <w:rsid w:val="00CB2016"/>
    <w:rsid w:val="00CB326F"/>
    <w:rsid w:val="00CB3A6B"/>
    <w:rsid w:val="00CB5F7C"/>
    <w:rsid w:val="00CD153A"/>
    <w:rsid w:val="00CD4CD8"/>
    <w:rsid w:val="00CE48FC"/>
    <w:rsid w:val="00CE62AE"/>
    <w:rsid w:val="00CF079C"/>
    <w:rsid w:val="00CF23CA"/>
    <w:rsid w:val="00CF3F7D"/>
    <w:rsid w:val="00CF4AFA"/>
    <w:rsid w:val="00CF6D05"/>
    <w:rsid w:val="00CF6E81"/>
    <w:rsid w:val="00D040A4"/>
    <w:rsid w:val="00D05573"/>
    <w:rsid w:val="00D10E2F"/>
    <w:rsid w:val="00D130C8"/>
    <w:rsid w:val="00D1516C"/>
    <w:rsid w:val="00D2321B"/>
    <w:rsid w:val="00D234D8"/>
    <w:rsid w:val="00D35AF7"/>
    <w:rsid w:val="00D501D3"/>
    <w:rsid w:val="00D50B6E"/>
    <w:rsid w:val="00D51B53"/>
    <w:rsid w:val="00D52F6F"/>
    <w:rsid w:val="00D530E7"/>
    <w:rsid w:val="00D63D1B"/>
    <w:rsid w:val="00D66ECB"/>
    <w:rsid w:val="00D7167C"/>
    <w:rsid w:val="00D810DE"/>
    <w:rsid w:val="00D8272F"/>
    <w:rsid w:val="00D8419A"/>
    <w:rsid w:val="00D847A8"/>
    <w:rsid w:val="00D864E8"/>
    <w:rsid w:val="00D86864"/>
    <w:rsid w:val="00D907D5"/>
    <w:rsid w:val="00D9143D"/>
    <w:rsid w:val="00D95958"/>
    <w:rsid w:val="00DA373F"/>
    <w:rsid w:val="00DB1B57"/>
    <w:rsid w:val="00DC16FB"/>
    <w:rsid w:val="00DC1814"/>
    <w:rsid w:val="00DC3BD7"/>
    <w:rsid w:val="00DC3FF5"/>
    <w:rsid w:val="00DC4684"/>
    <w:rsid w:val="00DC6228"/>
    <w:rsid w:val="00DC651D"/>
    <w:rsid w:val="00DD0C41"/>
    <w:rsid w:val="00DD4362"/>
    <w:rsid w:val="00DE061F"/>
    <w:rsid w:val="00DE63EF"/>
    <w:rsid w:val="00DF0F5C"/>
    <w:rsid w:val="00DF22C2"/>
    <w:rsid w:val="00DF7742"/>
    <w:rsid w:val="00DF7FCF"/>
    <w:rsid w:val="00E134FB"/>
    <w:rsid w:val="00E22F94"/>
    <w:rsid w:val="00E24F6E"/>
    <w:rsid w:val="00E37A7F"/>
    <w:rsid w:val="00E40E5A"/>
    <w:rsid w:val="00E42C1A"/>
    <w:rsid w:val="00E43AAF"/>
    <w:rsid w:val="00E45AB4"/>
    <w:rsid w:val="00E46E2A"/>
    <w:rsid w:val="00E47FA8"/>
    <w:rsid w:val="00E51BB3"/>
    <w:rsid w:val="00E53452"/>
    <w:rsid w:val="00E542E6"/>
    <w:rsid w:val="00E54B22"/>
    <w:rsid w:val="00E61D06"/>
    <w:rsid w:val="00E63085"/>
    <w:rsid w:val="00E66489"/>
    <w:rsid w:val="00E71D7A"/>
    <w:rsid w:val="00E74435"/>
    <w:rsid w:val="00E74615"/>
    <w:rsid w:val="00E81D81"/>
    <w:rsid w:val="00E826B4"/>
    <w:rsid w:val="00E85AFF"/>
    <w:rsid w:val="00E87294"/>
    <w:rsid w:val="00E87556"/>
    <w:rsid w:val="00E875A4"/>
    <w:rsid w:val="00E90295"/>
    <w:rsid w:val="00E94746"/>
    <w:rsid w:val="00EB1770"/>
    <w:rsid w:val="00EB386F"/>
    <w:rsid w:val="00EC0C1D"/>
    <w:rsid w:val="00EC7B13"/>
    <w:rsid w:val="00ED4806"/>
    <w:rsid w:val="00ED7B7B"/>
    <w:rsid w:val="00EE0E73"/>
    <w:rsid w:val="00EE203A"/>
    <w:rsid w:val="00EE239E"/>
    <w:rsid w:val="00EE33EC"/>
    <w:rsid w:val="00EE5B40"/>
    <w:rsid w:val="00EF1108"/>
    <w:rsid w:val="00EF5627"/>
    <w:rsid w:val="00F00A26"/>
    <w:rsid w:val="00F119D9"/>
    <w:rsid w:val="00F14DCA"/>
    <w:rsid w:val="00F15F54"/>
    <w:rsid w:val="00F16A04"/>
    <w:rsid w:val="00F17FF8"/>
    <w:rsid w:val="00F41FC5"/>
    <w:rsid w:val="00F44D9F"/>
    <w:rsid w:val="00F53D0D"/>
    <w:rsid w:val="00F62E71"/>
    <w:rsid w:val="00F73476"/>
    <w:rsid w:val="00F73F69"/>
    <w:rsid w:val="00F83102"/>
    <w:rsid w:val="00F85673"/>
    <w:rsid w:val="00F92716"/>
    <w:rsid w:val="00FA1C57"/>
    <w:rsid w:val="00FA1CCE"/>
    <w:rsid w:val="00FA2B36"/>
    <w:rsid w:val="00FB122D"/>
    <w:rsid w:val="00FC0983"/>
    <w:rsid w:val="00FC0C52"/>
    <w:rsid w:val="00FC7BA7"/>
    <w:rsid w:val="00FD2FF6"/>
    <w:rsid w:val="00FD6DA8"/>
    <w:rsid w:val="00FE190C"/>
    <w:rsid w:val="00FE1A2C"/>
    <w:rsid w:val="00FE6DCA"/>
    <w:rsid w:val="00FF2CD7"/>
    <w:rsid w:val="00FF41EC"/>
    <w:rsid w:val="00FF532A"/>
    <w:rsid w:val="00FF672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20DCC6D"/>
  <w15:docId w15:val="{2D3451B1-87E8-40B5-85A3-F66B4629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2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B326F"/>
    <w:pPr>
      <w:keepNext/>
      <w:pBdr>
        <w:bottom w:val="single" w:sz="4" w:space="1" w:color="auto"/>
      </w:pBdr>
      <w:jc w:val="both"/>
      <w:outlineLvl w:val="0"/>
    </w:pPr>
    <w:rPr>
      <w:rFonts w:ascii="Arial" w:hAnsi="Arial" w:cs="Arial"/>
      <w:b/>
      <w:sz w:val="24"/>
    </w:rPr>
  </w:style>
  <w:style w:type="paragraph" w:styleId="Ttulo2">
    <w:name w:val="heading 2"/>
    <w:basedOn w:val="Normal"/>
    <w:next w:val="Normal"/>
    <w:link w:val="Ttulo2Car"/>
    <w:uiPriority w:val="9"/>
    <w:unhideWhenUsed/>
    <w:qFormat/>
    <w:rsid w:val="00391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759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paragraph" w:styleId="Prrafodelista">
    <w:name w:val="List Paragraph"/>
    <w:aliases w:val="Arial 8,List Paragraph,List Paragraph1,Normal N3,Gráfico Título,Párrafo 1,Párrafo"/>
    <w:basedOn w:val="Normal"/>
    <w:link w:val="PrrafodelistaCar"/>
    <w:uiPriority w:val="34"/>
    <w:qFormat/>
    <w:rsid w:val="000B3ACF"/>
    <w:pPr>
      <w:ind w:left="720"/>
      <w:contextualSpacing/>
    </w:pPr>
  </w:style>
  <w:style w:type="character" w:customStyle="1" w:styleId="Ttulo1Car">
    <w:name w:val="Título 1 Car"/>
    <w:basedOn w:val="Fuentedeprrafopredeter"/>
    <w:link w:val="Ttulo1"/>
    <w:rsid w:val="00CB326F"/>
    <w:rPr>
      <w:rFonts w:ascii="Arial" w:eastAsia="Times New Roman" w:hAnsi="Arial" w:cs="Arial"/>
      <w:b/>
      <w:sz w:val="24"/>
      <w:szCs w:val="20"/>
      <w:lang w:val="es-ES_tradnl" w:eastAsia="es-ES"/>
    </w:rPr>
  </w:style>
  <w:style w:type="paragraph" w:styleId="Textonotapie">
    <w:name w:val="footnote text"/>
    <w:basedOn w:val="Normal"/>
    <w:link w:val="TextonotapieCar"/>
    <w:unhideWhenUsed/>
    <w:rsid w:val="00CB326F"/>
  </w:style>
  <w:style w:type="character" w:customStyle="1" w:styleId="TextonotapieCar">
    <w:name w:val="Texto nota pie Car"/>
    <w:basedOn w:val="Fuentedeprrafopredeter"/>
    <w:link w:val="Textonotapie"/>
    <w:uiPriority w:val="99"/>
    <w:rsid w:val="00CB326F"/>
    <w:rPr>
      <w:rFonts w:ascii="Times New Roman" w:eastAsia="Times New Roman" w:hAnsi="Times New Roman" w:cs="Times New Roman"/>
      <w:sz w:val="20"/>
      <w:szCs w:val="20"/>
      <w:lang w:val="es-ES_tradnl" w:eastAsia="es-ES"/>
    </w:rPr>
  </w:style>
  <w:style w:type="paragraph" w:customStyle="1" w:styleId="Default">
    <w:name w:val="Default"/>
    <w:rsid w:val="00CB326F"/>
    <w:pPr>
      <w:autoSpaceDE w:val="0"/>
      <w:autoSpaceDN w:val="0"/>
      <w:adjustRightInd w:val="0"/>
      <w:spacing w:after="0" w:line="240" w:lineRule="auto"/>
    </w:pPr>
    <w:rPr>
      <w:rFonts w:ascii="Nirmala UI" w:hAnsi="Nirmala UI" w:cs="Nirmala UI"/>
      <w:color w:val="000000"/>
      <w:sz w:val="24"/>
      <w:szCs w:val="24"/>
    </w:rPr>
  </w:style>
  <w:style w:type="character" w:styleId="Refdenotaalpie">
    <w:name w:val="footnote reference"/>
    <w:basedOn w:val="Fuentedeprrafopredeter"/>
    <w:uiPriority w:val="99"/>
    <w:semiHidden/>
    <w:unhideWhenUsed/>
    <w:rsid w:val="00CB326F"/>
    <w:rPr>
      <w:vertAlign w:val="superscript"/>
    </w:rPr>
  </w:style>
  <w:style w:type="paragraph" w:styleId="NormalWeb">
    <w:name w:val="Normal (Web)"/>
    <w:basedOn w:val="Normal"/>
    <w:uiPriority w:val="99"/>
    <w:rsid w:val="00CB326F"/>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CB326F"/>
    <w:rPr>
      <w:color w:val="0563C1"/>
      <w:u w:val="single"/>
    </w:rPr>
  </w:style>
  <w:style w:type="paragraph" w:styleId="TDC1">
    <w:name w:val="toc 1"/>
    <w:basedOn w:val="Normal"/>
    <w:next w:val="Normal"/>
    <w:autoRedefine/>
    <w:uiPriority w:val="39"/>
    <w:unhideWhenUsed/>
    <w:rsid w:val="00CB326F"/>
    <w:pPr>
      <w:spacing w:after="100" w:line="276" w:lineRule="auto"/>
    </w:pPr>
    <w:rPr>
      <w:rFonts w:asciiTheme="minorHAnsi" w:eastAsiaTheme="minorEastAsia" w:hAnsiTheme="minorHAnsi" w:cstheme="minorBidi"/>
      <w:sz w:val="22"/>
      <w:szCs w:val="22"/>
      <w:lang w:val="es-ES" w:eastAsia="en-US"/>
    </w:rPr>
  </w:style>
  <w:style w:type="paragraph" w:styleId="TtuloTDC">
    <w:name w:val="TOC Heading"/>
    <w:basedOn w:val="Ttulo1"/>
    <w:next w:val="Normal"/>
    <w:uiPriority w:val="39"/>
    <w:unhideWhenUsed/>
    <w:qFormat/>
    <w:rsid w:val="00CB326F"/>
    <w:pPr>
      <w:keepLines/>
      <w:pBdr>
        <w:bottom w:val="single" w:sz="4" w:space="2" w:color="C0504D" w:themeColor="accent2"/>
      </w:pBdr>
      <w:spacing w:before="360" w:after="120"/>
      <w:jc w:val="left"/>
      <w:outlineLvl w:val="9"/>
    </w:pPr>
    <w:rPr>
      <w:rFonts w:asciiTheme="majorHAnsi" w:eastAsiaTheme="majorEastAsia" w:hAnsiTheme="majorHAnsi" w:cstheme="majorBidi"/>
      <w:b w:val="0"/>
      <w:color w:val="262626" w:themeColor="text1" w:themeTint="D9"/>
      <w:sz w:val="40"/>
      <w:szCs w:val="40"/>
      <w:lang w:val="es-ES" w:eastAsia="en-US"/>
    </w:rPr>
  </w:style>
  <w:style w:type="paragraph" w:styleId="Sangra3detindependiente">
    <w:name w:val="Body Text Indent 3"/>
    <w:basedOn w:val="Normal"/>
    <w:link w:val="Sangra3detindependienteCar"/>
    <w:rsid w:val="00CF23CA"/>
    <w:pPr>
      <w:ind w:left="360"/>
    </w:pPr>
    <w:rPr>
      <w:lang w:val="es-ES"/>
    </w:rPr>
  </w:style>
  <w:style w:type="character" w:customStyle="1" w:styleId="Sangra3detindependienteCar">
    <w:name w:val="Sangría 3 de t. independiente Car"/>
    <w:basedOn w:val="Fuentedeprrafopredeter"/>
    <w:link w:val="Sangra3detindependiente"/>
    <w:rsid w:val="00CF23CA"/>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E81D81"/>
  </w:style>
  <w:style w:type="character" w:customStyle="1" w:styleId="TextonotaalfinalCar">
    <w:name w:val="Texto nota al final Car"/>
    <w:basedOn w:val="Fuentedeprrafopredeter"/>
    <w:link w:val="Textonotaalfinal"/>
    <w:uiPriority w:val="99"/>
    <w:semiHidden/>
    <w:rsid w:val="00E81D81"/>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E81D81"/>
    <w:rPr>
      <w:vertAlign w:val="superscript"/>
    </w:rPr>
  </w:style>
  <w:style w:type="character" w:customStyle="1" w:styleId="Ttulo2Car">
    <w:name w:val="Título 2 Car"/>
    <w:basedOn w:val="Fuentedeprrafopredeter"/>
    <w:link w:val="Ttulo2"/>
    <w:uiPriority w:val="9"/>
    <w:rsid w:val="003915C3"/>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67592A"/>
    <w:rPr>
      <w:rFonts w:asciiTheme="majorHAnsi" w:eastAsiaTheme="majorEastAsia" w:hAnsiTheme="majorHAnsi" w:cstheme="majorBidi"/>
      <w:color w:val="243F60" w:themeColor="accent1" w:themeShade="7F"/>
      <w:sz w:val="24"/>
      <w:szCs w:val="24"/>
      <w:lang w:val="es-ES_tradnl" w:eastAsia="es-ES"/>
    </w:rPr>
  </w:style>
  <w:style w:type="paragraph" w:styleId="TDC2">
    <w:name w:val="toc 2"/>
    <w:basedOn w:val="Normal"/>
    <w:next w:val="Normal"/>
    <w:autoRedefine/>
    <w:uiPriority w:val="39"/>
    <w:unhideWhenUsed/>
    <w:rsid w:val="000F0E8B"/>
    <w:pPr>
      <w:spacing w:after="100"/>
      <w:ind w:left="200"/>
    </w:pPr>
  </w:style>
  <w:style w:type="paragraph" w:styleId="TDC3">
    <w:name w:val="toc 3"/>
    <w:basedOn w:val="Normal"/>
    <w:next w:val="Normal"/>
    <w:autoRedefine/>
    <w:uiPriority w:val="39"/>
    <w:unhideWhenUsed/>
    <w:rsid w:val="000F0E8B"/>
    <w:pPr>
      <w:spacing w:after="100"/>
      <w:ind w:left="400"/>
    </w:pPr>
  </w:style>
  <w:style w:type="character" w:customStyle="1" w:styleId="PrrafodelistaCar">
    <w:name w:val="Párrafo de lista Car"/>
    <w:aliases w:val="Arial 8 Car,List Paragraph Car,List Paragraph1 Car,Normal N3 Car,Gráfico Título Car,Párrafo 1 Car,Párrafo Car"/>
    <w:link w:val="Prrafodelista"/>
    <w:uiPriority w:val="34"/>
    <w:locked/>
    <w:rsid w:val="009834CB"/>
    <w:rPr>
      <w:rFonts w:ascii="Times New Roman" w:eastAsia="Times New Roman" w:hAnsi="Times New Roman" w:cs="Times New Roman"/>
      <w:sz w:val="20"/>
      <w:szCs w:val="20"/>
      <w:lang w:val="es-ES_tradnl" w:eastAsia="es-ES"/>
    </w:rPr>
  </w:style>
  <w:style w:type="character" w:styleId="Textodelmarcadordeposicin">
    <w:name w:val="Placeholder Text"/>
    <w:basedOn w:val="Fuentedeprrafopredeter"/>
    <w:uiPriority w:val="99"/>
    <w:semiHidden/>
    <w:rsid w:val="00B52E19"/>
    <w:rPr>
      <w:color w:val="808080"/>
    </w:rPr>
  </w:style>
  <w:style w:type="character" w:styleId="Refdecomentario">
    <w:name w:val="annotation reference"/>
    <w:basedOn w:val="Fuentedeprrafopredeter"/>
    <w:uiPriority w:val="99"/>
    <w:semiHidden/>
    <w:unhideWhenUsed/>
    <w:rsid w:val="003B130B"/>
    <w:rPr>
      <w:sz w:val="16"/>
      <w:szCs w:val="16"/>
    </w:rPr>
  </w:style>
  <w:style w:type="paragraph" w:styleId="Textocomentario">
    <w:name w:val="annotation text"/>
    <w:basedOn w:val="Normal"/>
    <w:link w:val="TextocomentarioCar"/>
    <w:uiPriority w:val="99"/>
    <w:semiHidden/>
    <w:unhideWhenUsed/>
    <w:rsid w:val="003B130B"/>
  </w:style>
  <w:style w:type="character" w:customStyle="1" w:styleId="TextocomentarioCar">
    <w:name w:val="Texto comentario Car"/>
    <w:basedOn w:val="Fuentedeprrafopredeter"/>
    <w:link w:val="Textocomentario"/>
    <w:uiPriority w:val="99"/>
    <w:semiHidden/>
    <w:rsid w:val="003B130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B130B"/>
    <w:rPr>
      <w:b/>
      <w:bCs/>
    </w:rPr>
  </w:style>
  <w:style w:type="character" w:customStyle="1" w:styleId="AsuntodelcomentarioCar">
    <w:name w:val="Asunto del comentario Car"/>
    <w:basedOn w:val="TextocomentarioCar"/>
    <w:link w:val="Asuntodelcomentario"/>
    <w:uiPriority w:val="99"/>
    <w:semiHidden/>
    <w:rsid w:val="003B130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0847">
      <w:bodyDiv w:val="1"/>
      <w:marLeft w:val="0"/>
      <w:marRight w:val="0"/>
      <w:marTop w:val="0"/>
      <w:marBottom w:val="0"/>
      <w:divBdr>
        <w:top w:val="none" w:sz="0" w:space="0" w:color="auto"/>
        <w:left w:val="none" w:sz="0" w:space="0" w:color="auto"/>
        <w:bottom w:val="none" w:sz="0" w:space="0" w:color="auto"/>
        <w:right w:val="none" w:sz="0" w:space="0" w:color="auto"/>
      </w:divBdr>
    </w:div>
    <w:div w:id="160508488">
      <w:bodyDiv w:val="1"/>
      <w:marLeft w:val="0"/>
      <w:marRight w:val="0"/>
      <w:marTop w:val="0"/>
      <w:marBottom w:val="0"/>
      <w:divBdr>
        <w:top w:val="none" w:sz="0" w:space="0" w:color="auto"/>
        <w:left w:val="none" w:sz="0" w:space="0" w:color="auto"/>
        <w:bottom w:val="none" w:sz="0" w:space="0" w:color="auto"/>
        <w:right w:val="none" w:sz="0" w:space="0" w:color="auto"/>
      </w:divBdr>
    </w:div>
    <w:div w:id="314535837">
      <w:bodyDiv w:val="1"/>
      <w:marLeft w:val="0"/>
      <w:marRight w:val="0"/>
      <w:marTop w:val="0"/>
      <w:marBottom w:val="0"/>
      <w:divBdr>
        <w:top w:val="none" w:sz="0" w:space="0" w:color="auto"/>
        <w:left w:val="none" w:sz="0" w:space="0" w:color="auto"/>
        <w:bottom w:val="none" w:sz="0" w:space="0" w:color="auto"/>
        <w:right w:val="none" w:sz="0" w:space="0" w:color="auto"/>
      </w:divBdr>
    </w:div>
    <w:div w:id="360866703">
      <w:bodyDiv w:val="1"/>
      <w:marLeft w:val="0"/>
      <w:marRight w:val="0"/>
      <w:marTop w:val="0"/>
      <w:marBottom w:val="0"/>
      <w:divBdr>
        <w:top w:val="none" w:sz="0" w:space="0" w:color="auto"/>
        <w:left w:val="none" w:sz="0" w:space="0" w:color="auto"/>
        <w:bottom w:val="none" w:sz="0" w:space="0" w:color="auto"/>
        <w:right w:val="none" w:sz="0" w:space="0" w:color="auto"/>
      </w:divBdr>
    </w:div>
    <w:div w:id="376247452">
      <w:bodyDiv w:val="1"/>
      <w:marLeft w:val="0"/>
      <w:marRight w:val="0"/>
      <w:marTop w:val="0"/>
      <w:marBottom w:val="0"/>
      <w:divBdr>
        <w:top w:val="none" w:sz="0" w:space="0" w:color="auto"/>
        <w:left w:val="none" w:sz="0" w:space="0" w:color="auto"/>
        <w:bottom w:val="none" w:sz="0" w:space="0" w:color="auto"/>
        <w:right w:val="none" w:sz="0" w:space="0" w:color="auto"/>
      </w:divBdr>
    </w:div>
    <w:div w:id="391276069">
      <w:bodyDiv w:val="1"/>
      <w:marLeft w:val="0"/>
      <w:marRight w:val="0"/>
      <w:marTop w:val="0"/>
      <w:marBottom w:val="0"/>
      <w:divBdr>
        <w:top w:val="none" w:sz="0" w:space="0" w:color="auto"/>
        <w:left w:val="none" w:sz="0" w:space="0" w:color="auto"/>
        <w:bottom w:val="none" w:sz="0" w:space="0" w:color="auto"/>
        <w:right w:val="none" w:sz="0" w:space="0" w:color="auto"/>
      </w:divBdr>
    </w:div>
    <w:div w:id="415979033">
      <w:bodyDiv w:val="1"/>
      <w:marLeft w:val="0"/>
      <w:marRight w:val="0"/>
      <w:marTop w:val="0"/>
      <w:marBottom w:val="0"/>
      <w:divBdr>
        <w:top w:val="none" w:sz="0" w:space="0" w:color="auto"/>
        <w:left w:val="none" w:sz="0" w:space="0" w:color="auto"/>
        <w:bottom w:val="none" w:sz="0" w:space="0" w:color="auto"/>
        <w:right w:val="none" w:sz="0" w:space="0" w:color="auto"/>
      </w:divBdr>
    </w:div>
    <w:div w:id="436756581">
      <w:bodyDiv w:val="1"/>
      <w:marLeft w:val="0"/>
      <w:marRight w:val="0"/>
      <w:marTop w:val="0"/>
      <w:marBottom w:val="0"/>
      <w:divBdr>
        <w:top w:val="none" w:sz="0" w:space="0" w:color="auto"/>
        <w:left w:val="none" w:sz="0" w:space="0" w:color="auto"/>
        <w:bottom w:val="none" w:sz="0" w:space="0" w:color="auto"/>
        <w:right w:val="none" w:sz="0" w:space="0" w:color="auto"/>
      </w:divBdr>
    </w:div>
    <w:div w:id="623661273">
      <w:bodyDiv w:val="1"/>
      <w:marLeft w:val="0"/>
      <w:marRight w:val="0"/>
      <w:marTop w:val="0"/>
      <w:marBottom w:val="0"/>
      <w:divBdr>
        <w:top w:val="none" w:sz="0" w:space="0" w:color="auto"/>
        <w:left w:val="none" w:sz="0" w:space="0" w:color="auto"/>
        <w:bottom w:val="none" w:sz="0" w:space="0" w:color="auto"/>
        <w:right w:val="none" w:sz="0" w:space="0" w:color="auto"/>
      </w:divBdr>
    </w:div>
    <w:div w:id="624624254">
      <w:bodyDiv w:val="1"/>
      <w:marLeft w:val="0"/>
      <w:marRight w:val="0"/>
      <w:marTop w:val="0"/>
      <w:marBottom w:val="0"/>
      <w:divBdr>
        <w:top w:val="none" w:sz="0" w:space="0" w:color="auto"/>
        <w:left w:val="none" w:sz="0" w:space="0" w:color="auto"/>
        <w:bottom w:val="none" w:sz="0" w:space="0" w:color="auto"/>
        <w:right w:val="none" w:sz="0" w:space="0" w:color="auto"/>
      </w:divBdr>
    </w:div>
    <w:div w:id="665474805">
      <w:bodyDiv w:val="1"/>
      <w:marLeft w:val="0"/>
      <w:marRight w:val="0"/>
      <w:marTop w:val="0"/>
      <w:marBottom w:val="0"/>
      <w:divBdr>
        <w:top w:val="none" w:sz="0" w:space="0" w:color="auto"/>
        <w:left w:val="none" w:sz="0" w:space="0" w:color="auto"/>
        <w:bottom w:val="none" w:sz="0" w:space="0" w:color="auto"/>
        <w:right w:val="none" w:sz="0" w:space="0" w:color="auto"/>
      </w:divBdr>
    </w:div>
    <w:div w:id="755055786">
      <w:bodyDiv w:val="1"/>
      <w:marLeft w:val="0"/>
      <w:marRight w:val="0"/>
      <w:marTop w:val="0"/>
      <w:marBottom w:val="0"/>
      <w:divBdr>
        <w:top w:val="none" w:sz="0" w:space="0" w:color="auto"/>
        <w:left w:val="none" w:sz="0" w:space="0" w:color="auto"/>
        <w:bottom w:val="none" w:sz="0" w:space="0" w:color="auto"/>
        <w:right w:val="none" w:sz="0" w:space="0" w:color="auto"/>
      </w:divBdr>
    </w:div>
    <w:div w:id="782959106">
      <w:bodyDiv w:val="1"/>
      <w:marLeft w:val="0"/>
      <w:marRight w:val="0"/>
      <w:marTop w:val="0"/>
      <w:marBottom w:val="0"/>
      <w:divBdr>
        <w:top w:val="none" w:sz="0" w:space="0" w:color="auto"/>
        <w:left w:val="none" w:sz="0" w:space="0" w:color="auto"/>
        <w:bottom w:val="none" w:sz="0" w:space="0" w:color="auto"/>
        <w:right w:val="none" w:sz="0" w:space="0" w:color="auto"/>
      </w:divBdr>
    </w:div>
    <w:div w:id="786706492">
      <w:bodyDiv w:val="1"/>
      <w:marLeft w:val="0"/>
      <w:marRight w:val="0"/>
      <w:marTop w:val="0"/>
      <w:marBottom w:val="0"/>
      <w:divBdr>
        <w:top w:val="none" w:sz="0" w:space="0" w:color="auto"/>
        <w:left w:val="none" w:sz="0" w:space="0" w:color="auto"/>
        <w:bottom w:val="none" w:sz="0" w:space="0" w:color="auto"/>
        <w:right w:val="none" w:sz="0" w:space="0" w:color="auto"/>
      </w:divBdr>
      <w:divsChild>
        <w:div w:id="2085837154">
          <w:marLeft w:val="0"/>
          <w:marRight w:val="0"/>
          <w:marTop w:val="0"/>
          <w:marBottom w:val="0"/>
          <w:divBdr>
            <w:top w:val="single" w:sz="2" w:space="0" w:color="auto"/>
            <w:left w:val="single" w:sz="6" w:space="0" w:color="auto"/>
            <w:bottom w:val="single" w:sz="2" w:space="0" w:color="auto"/>
            <w:right w:val="single" w:sz="6" w:space="0" w:color="auto"/>
          </w:divBdr>
          <w:divsChild>
            <w:div w:id="1560938066">
              <w:marLeft w:val="0"/>
              <w:marRight w:val="0"/>
              <w:marTop w:val="0"/>
              <w:marBottom w:val="0"/>
              <w:divBdr>
                <w:top w:val="none" w:sz="0" w:space="0" w:color="auto"/>
                <w:left w:val="single" w:sz="6" w:space="0" w:color="E8E8E8"/>
                <w:bottom w:val="none" w:sz="0" w:space="0" w:color="auto"/>
                <w:right w:val="single" w:sz="6" w:space="0" w:color="E8E8E8"/>
              </w:divBdr>
              <w:divsChild>
                <w:div w:id="167864853">
                  <w:marLeft w:val="0"/>
                  <w:marRight w:val="0"/>
                  <w:marTop w:val="0"/>
                  <w:marBottom w:val="0"/>
                  <w:divBdr>
                    <w:top w:val="none" w:sz="0" w:space="0" w:color="auto"/>
                    <w:left w:val="none" w:sz="0" w:space="0" w:color="auto"/>
                    <w:bottom w:val="none" w:sz="0" w:space="0" w:color="auto"/>
                    <w:right w:val="none" w:sz="0" w:space="0" w:color="auto"/>
                  </w:divBdr>
                  <w:divsChild>
                    <w:div w:id="1363940033">
                      <w:marLeft w:val="0"/>
                      <w:marRight w:val="0"/>
                      <w:marTop w:val="120"/>
                      <w:marBottom w:val="0"/>
                      <w:divBdr>
                        <w:top w:val="none" w:sz="0" w:space="0" w:color="auto"/>
                        <w:left w:val="none" w:sz="0" w:space="0" w:color="auto"/>
                        <w:bottom w:val="none" w:sz="0" w:space="0" w:color="auto"/>
                        <w:right w:val="none" w:sz="0" w:space="0" w:color="auto"/>
                      </w:divBdr>
                      <w:divsChild>
                        <w:div w:id="9508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29032">
      <w:bodyDiv w:val="1"/>
      <w:marLeft w:val="0"/>
      <w:marRight w:val="0"/>
      <w:marTop w:val="0"/>
      <w:marBottom w:val="0"/>
      <w:divBdr>
        <w:top w:val="none" w:sz="0" w:space="0" w:color="auto"/>
        <w:left w:val="none" w:sz="0" w:space="0" w:color="auto"/>
        <w:bottom w:val="none" w:sz="0" w:space="0" w:color="auto"/>
        <w:right w:val="none" w:sz="0" w:space="0" w:color="auto"/>
      </w:divBdr>
      <w:divsChild>
        <w:div w:id="1267075741">
          <w:marLeft w:val="0"/>
          <w:marRight w:val="0"/>
          <w:marTop w:val="0"/>
          <w:marBottom w:val="0"/>
          <w:divBdr>
            <w:top w:val="single" w:sz="2" w:space="0" w:color="auto"/>
            <w:left w:val="single" w:sz="6" w:space="0" w:color="auto"/>
            <w:bottom w:val="single" w:sz="2" w:space="0" w:color="auto"/>
            <w:right w:val="single" w:sz="6" w:space="0" w:color="auto"/>
          </w:divBdr>
          <w:divsChild>
            <w:div w:id="502015965">
              <w:marLeft w:val="0"/>
              <w:marRight w:val="0"/>
              <w:marTop w:val="0"/>
              <w:marBottom w:val="0"/>
              <w:divBdr>
                <w:top w:val="none" w:sz="0" w:space="0" w:color="auto"/>
                <w:left w:val="single" w:sz="6" w:space="0" w:color="E8E8E8"/>
                <w:bottom w:val="none" w:sz="0" w:space="0" w:color="auto"/>
                <w:right w:val="single" w:sz="6" w:space="0" w:color="E8E8E8"/>
              </w:divBdr>
              <w:divsChild>
                <w:div w:id="1064641286">
                  <w:marLeft w:val="0"/>
                  <w:marRight w:val="0"/>
                  <w:marTop w:val="0"/>
                  <w:marBottom w:val="0"/>
                  <w:divBdr>
                    <w:top w:val="none" w:sz="0" w:space="0" w:color="auto"/>
                    <w:left w:val="none" w:sz="0" w:space="0" w:color="auto"/>
                    <w:bottom w:val="none" w:sz="0" w:space="0" w:color="auto"/>
                    <w:right w:val="none" w:sz="0" w:space="0" w:color="auto"/>
                  </w:divBdr>
                  <w:divsChild>
                    <w:div w:id="1189375706">
                      <w:marLeft w:val="0"/>
                      <w:marRight w:val="0"/>
                      <w:marTop w:val="120"/>
                      <w:marBottom w:val="0"/>
                      <w:divBdr>
                        <w:top w:val="none" w:sz="0" w:space="0" w:color="auto"/>
                        <w:left w:val="none" w:sz="0" w:space="0" w:color="auto"/>
                        <w:bottom w:val="none" w:sz="0" w:space="0" w:color="auto"/>
                        <w:right w:val="none" w:sz="0" w:space="0" w:color="auto"/>
                      </w:divBdr>
                      <w:divsChild>
                        <w:div w:id="357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51392">
      <w:bodyDiv w:val="1"/>
      <w:marLeft w:val="0"/>
      <w:marRight w:val="0"/>
      <w:marTop w:val="0"/>
      <w:marBottom w:val="0"/>
      <w:divBdr>
        <w:top w:val="none" w:sz="0" w:space="0" w:color="auto"/>
        <w:left w:val="none" w:sz="0" w:space="0" w:color="auto"/>
        <w:bottom w:val="none" w:sz="0" w:space="0" w:color="auto"/>
        <w:right w:val="none" w:sz="0" w:space="0" w:color="auto"/>
      </w:divBdr>
    </w:div>
    <w:div w:id="1139805307">
      <w:bodyDiv w:val="1"/>
      <w:marLeft w:val="0"/>
      <w:marRight w:val="0"/>
      <w:marTop w:val="0"/>
      <w:marBottom w:val="0"/>
      <w:divBdr>
        <w:top w:val="none" w:sz="0" w:space="0" w:color="auto"/>
        <w:left w:val="none" w:sz="0" w:space="0" w:color="auto"/>
        <w:bottom w:val="none" w:sz="0" w:space="0" w:color="auto"/>
        <w:right w:val="none" w:sz="0" w:space="0" w:color="auto"/>
      </w:divBdr>
    </w:div>
    <w:div w:id="1225415448">
      <w:bodyDiv w:val="1"/>
      <w:marLeft w:val="0"/>
      <w:marRight w:val="0"/>
      <w:marTop w:val="0"/>
      <w:marBottom w:val="0"/>
      <w:divBdr>
        <w:top w:val="none" w:sz="0" w:space="0" w:color="auto"/>
        <w:left w:val="none" w:sz="0" w:space="0" w:color="auto"/>
        <w:bottom w:val="none" w:sz="0" w:space="0" w:color="auto"/>
        <w:right w:val="none" w:sz="0" w:space="0" w:color="auto"/>
      </w:divBdr>
    </w:div>
    <w:div w:id="1290823477">
      <w:bodyDiv w:val="1"/>
      <w:marLeft w:val="0"/>
      <w:marRight w:val="0"/>
      <w:marTop w:val="0"/>
      <w:marBottom w:val="0"/>
      <w:divBdr>
        <w:top w:val="none" w:sz="0" w:space="0" w:color="auto"/>
        <w:left w:val="none" w:sz="0" w:space="0" w:color="auto"/>
        <w:bottom w:val="none" w:sz="0" w:space="0" w:color="auto"/>
        <w:right w:val="none" w:sz="0" w:space="0" w:color="auto"/>
      </w:divBdr>
      <w:divsChild>
        <w:div w:id="778528597">
          <w:marLeft w:val="0"/>
          <w:marRight w:val="0"/>
          <w:marTop w:val="0"/>
          <w:marBottom w:val="0"/>
          <w:divBdr>
            <w:top w:val="single" w:sz="2" w:space="0" w:color="auto"/>
            <w:left w:val="single" w:sz="6" w:space="0" w:color="auto"/>
            <w:bottom w:val="single" w:sz="2" w:space="0" w:color="auto"/>
            <w:right w:val="single" w:sz="6" w:space="0" w:color="auto"/>
          </w:divBdr>
          <w:divsChild>
            <w:div w:id="602692529">
              <w:marLeft w:val="0"/>
              <w:marRight w:val="0"/>
              <w:marTop w:val="0"/>
              <w:marBottom w:val="0"/>
              <w:divBdr>
                <w:top w:val="none" w:sz="0" w:space="0" w:color="auto"/>
                <w:left w:val="single" w:sz="6" w:space="0" w:color="E8E8E8"/>
                <w:bottom w:val="none" w:sz="0" w:space="0" w:color="auto"/>
                <w:right w:val="single" w:sz="6" w:space="0" w:color="E8E8E8"/>
              </w:divBdr>
              <w:divsChild>
                <w:div w:id="94402155">
                  <w:marLeft w:val="0"/>
                  <w:marRight w:val="0"/>
                  <w:marTop w:val="0"/>
                  <w:marBottom w:val="0"/>
                  <w:divBdr>
                    <w:top w:val="none" w:sz="0" w:space="0" w:color="auto"/>
                    <w:left w:val="none" w:sz="0" w:space="0" w:color="auto"/>
                    <w:bottom w:val="none" w:sz="0" w:space="0" w:color="auto"/>
                    <w:right w:val="none" w:sz="0" w:space="0" w:color="auto"/>
                  </w:divBdr>
                  <w:divsChild>
                    <w:div w:id="142741752">
                      <w:marLeft w:val="0"/>
                      <w:marRight w:val="0"/>
                      <w:marTop w:val="120"/>
                      <w:marBottom w:val="0"/>
                      <w:divBdr>
                        <w:top w:val="none" w:sz="0" w:space="0" w:color="auto"/>
                        <w:left w:val="none" w:sz="0" w:space="0" w:color="auto"/>
                        <w:bottom w:val="none" w:sz="0" w:space="0" w:color="auto"/>
                        <w:right w:val="none" w:sz="0" w:space="0" w:color="auto"/>
                      </w:divBdr>
                      <w:divsChild>
                        <w:div w:id="21283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29232">
      <w:bodyDiv w:val="1"/>
      <w:marLeft w:val="0"/>
      <w:marRight w:val="0"/>
      <w:marTop w:val="0"/>
      <w:marBottom w:val="0"/>
      <w:divBdr>
        <w:top w:val="none" w:sz="0" w:space="0" w:color="auto"/>
        <w:left w:val="none" w:sz="0" w:space="0" w:color="auto"/>
        <w:bottom w:val="none" w:sz="0" w:space="0" w:color="auto"/>
        <w:right w:val="none" w:sz="0" w:space="0" w:color="auto"/>
      </w:divBdr>
    </w:div>
    <w:div w:id="1729378385">
      <w:bodyDiv w:val="1"/>
      <w:marLeft w:val="0"/>
      <w:marRight w:val="0"/>
      <w:marTop w:val="0"/>
      <w:marBottom w:val="0"/>
      <w:divBdr>
        <w:top w:val="none" w:sz="0" w:space="0" w:color="auto"/>
        <w:left w:val="none" w:sz="0" w:space="0" w:color="auto"/>
        <w:bottom w:val="none" w:sz="0" w:space="0" w:color="auto"/>
        <w:right w:val="none" w:sz="0" w:space="0" w:color="auto"/>
      </w:divBdr>
    </w:div>
    <w:div w:id="1820150454">
      <w:bodyDiv w:val="1"/>
      <w:marLeft w:val="0"/>
      <w:marRight w:val="0"/>
      <w:marTop w:val="0"/>
      <w:marBottom w:val="0"/>
      <w:divBdr>
        <w:top w:val="none" w:sz="0" w:space="0" w:color="auto"/>
        <w:left w:val="none" w:sz="0" w:space="0" w:color="auto"/>
        <w:bottom w:val="none" w:sz="0" w:space="0" w:color="auto"/>
        <w:right w:val="none" w:sz="0" w:space="0" w:color="auto"/>
      </w:divBdr>
    </w:div>
    <w:div w:id="2057582629">
      <w:bodyDiv w:val="1"/>
      <w:marLeft w:val="0"/>
      <w:marRight w:val="0"/>
      <w:marTop w:val="0"/>
      <w:marBottom w:val="0"/>
      <w:divBdr>
        <w:top w:val="none" w:sz="0" w:space="0" w:color="auto"/>
        <w:left w:val="none" w:sz="0" w:space="0" w:color="auto"/>
        <w:bottom w:val="none" w:sz="0" w:space="0" w:color="auto"/>
        <w:right w:val="none" w:sz="0" w:space="0" w:color="auto"/>
      </w:divBdr>
    </w:div>
    <w:div w:id="20579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6.wmf"/><Relationship Id="rId55" Type="http://schemas.openxmlformats.org/officeDocument/2006/relationships/control" Target="activeX/activeX35.xml"/><Relationship Id="rId63" Type="http://schemas.openxmlformats.org/officeDocument/2006/relationships/control" Target="activeX/activeX39.xml"/><Relationship Id="rId68" Type="http://schemas.openxmlformats.org/officeDocument/2006/relationships/image" Target="media/image15.wmf"/><Relationship Id="rId7" Type="http://schemas.openxmlformats.org/officeDocument/2006/relationships/endnotes" Target="endnotes.xml"/><Relationship Id="rId71" Type="http://schemas.openxmlformats.org/officeDocument/2006/relationships/control" Target="activeX/activeX43.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2.xm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4.xml"/><Relationship Id="rId58" Type="http://schemas.openxmlformats.org/officeDocument/2006/relationships/image" Target="media/image10.wmf"/><Relationship Id="rId66" Type="http://schemas.openxmlformats.org/officeDocument/2006/relationships/image" Target="media/image14.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36.xml"/><Relationship Id="rId61" Type="http://schemas.openxmlformats.org/officeDocument/2006/relationships/control" Target="activeX/activeX38.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image" Target="media/image7.wmf"/><Relationship Id="rId60" Type="http://schemas.openxmlformats.org/officeDocument/2006/relationships/image" Target="media/image11.wmf"/><Relationship Id="rId65" Type="http://schemas.openxmlformats.org/officeDocument/2006/relationships/control" Target="activeX/activeX40.xm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9.wmf"/><Relationship Id="rId64" Type="http://schemas.openxmlformats.org/officeDocument/2006/relationships/image" Target="media/image13.wmf"/><Relationship Id="rId69" Type="http://schemas.openxmlformats.org/officeDocument/2006/relationships/control" Target="activeX/activeX42.xml"/><Relationship Id="rId8" Type="http://schemas.openxmlformats.org/officeDocument/2006/relationships/header" Target="header1.xml"/><Relationship Id="rId51" Type="http://schemas.openxmlformats.org/officeDocument/2006/relationships/control" Target="activeX/activeX3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7.xml"/><Relationship Id="rId67" Type="http://schemas.openxmlformats.org/officeDocument/2006/relationships/control" Target="activeX/activeX41.xml"/><Relationship Id="rId20" Type="http://schemas.openxmlformats.org/officeDocument/2006/relationships/control" Target="activeX/activeX4.xml"/><Relationship Id="rId41" Type="http://schemas.openxmlformats.org/officeDocument/2006/relationships/control" Target="activeX/activeX24.xml"/><Relationship Id="rId54" Type="http://schemas.openxmlformats.org/officeDocument/2006/relationships/image" Target="media/image8.wmf"/><Relationship Id="rId62" Type="http://schemas.openxmlformats.org/officeDocument/2006/relationships/image" Target="media/image12.wmf"/><Relationship Id="rId70"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rey\Documents\MODELOS%20DOCUMENTOS\NUEVOS%20MODELOS%20DOCUMENTOS\Plantilla%20documento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97A68048944699A15F03F4BB0E044"/>
        <w:category>
          <w:name w:val="General"/>
          <w:gallery w:val="placeholder"/>
        </w:category>
        <w:types>
          <w:type w:val="bbPlcHdr"/>
        </w:types>
        <w:behaviors>
          <w:behavior w:val="content"/>
        </w:behaviors>
        <w:guid w:val="{78649A43-24A9-4F81-8D71-0E3D0906017A}"/>
      </w:docPartPr>
      <w:docPartBody>
        <w:p w:rsidR="00592F0E" w:rsidRDefault="00172C49" w:rsidP="00172C49">
          <w:pPr>
            <w:pStyle w:val="FDB97A68048944699A15F03F4BB0E044"/>
          </w:pPr>
          <w:r w:rsidRPr="000C1D92">
            <w:rPr>
              <w:rFonts w:cstheme="minorHAnsi"/>
            </w:rPr>
            <w:t>Elija tipo entidad local territorial</w:t>
          </w:r>
        </w:p>
      </w:docPartBody>
    </w:docPart>
    <w:docPart>
      <w:docPartPr>
        <w:name w:val="564F35ACCFFA41D3B8A1003385BE46D2"/>
        <w:category>
          <w:name w:val="General"/>
          <w:gallery w:val="placeholder"/>
        </w:category>
        <w:types>
          <w:type w:val="bbPlcHdr"/>
        </w:types>
        <w:behaviors>
          <w:behavior w:val="content"/>
        </w:behaviors>
        <w:guid w:val="{4F9EBA40-1303-451E-A405-5AB63CD16FE8}"/>
      </w:docPartPr>
      <w:docPartBody>
        <w:p w:rsidR="00592F0E" w:rsidRDefault="00172C49" w:rsidP="00172C49">
          <w:pPr>
            <w:pStyle w:val="564F35ACCFFA41D3B8A1003385BE46D2"/>
          </w:pPr>
          <w:r>
            <w:rPr>
              <w:rFonts w:ascii="Calibri" w:hAnsi="Calibri" w:cs="Calibri"/>
              <w:color w:val="000000"/>
            </w:rPr>
            <w:t>Elija tipo destino turístico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46"/>
    <w:rsid w:val="000752D6"/>
    <w:rsid w:val="00116299"/>
    <w:rsid w:val="00172C49"/>
    <w:rsid w:val="002D7E35"/>
    <w:rsid w:val="00334144"/>
    <w:rsid w:val="00547E04"/>
    <w:rsid w:val="00556300"/>
    <w:rsid w:val="00592F0E"/>
    <w:rsid w:val="005B32D7"/>
    <w:rsid w:val="006717FA"/>
    <w:rsid w:val="006A0756"/>
    <w:rsid w:val="007107D6"/>
    <w:rsid w:val="00710CFD"/>
    <w:rsid w:val="00781A21"/>
    <w:rsid w:val="00786D3A"/>
    <w:rsid w:val="007E000B"/>
    <w:rsid w:val="00811E18"/>
    <w:rsid w:val="00824046"/>
    <w:rsid w:val="009E56FB"/>
    <w:rsid w:val="009F1CA1"/>
    <w:rsid w:val="00A4244A"/>
    <w:rsid w:val="00AB3B04"/>
    <w:rsid w:val="00B701D4"/>
    <w:rsid w:val="00BE4F96"/>
    <w:rsid w:val="00CC155C"/>
    <w:rsid w:val="00CF0481"/>
    <w:rsid w:val="00CF7F0F"/>
    <w:rsid w:val="00E87655"/>
    <w:rsid w:val="00F072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1A21"/>
    <w:rPr>
      <w:color w:val="808080"/>
    </w:rPr>
  </w:style>
  <w:style w:type="paragraph" w:customStyle="1" w:styleId="B952780BE17C4135A525D66A7753837B">
    <w:name w:val="B952780BE17C4135A525D66A7753837B"/>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
    <w:name w:val="236A4235F16D4C18A860B1F97C9D8497"/>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E3FBA6770C5348DC9D679EFA7CBFA0A6">
    <w:name w:val="E3FBA6770C5348DC9D679EFA7CBFA0A6"/>
    <w:rsid w:val="00824046"/>
  </w:style>
  <w:style w:type="paragraph" w:customStyle="1" w:styleId="B952780BE17C4135A525D66A7753837B1">
    <w:name w:val="B952780BE17C4135A525D66A7753837B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1">
    <w:name w:val="236A4235F16D4C18A860B1F97C9D8497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
    <w:name w:val="7CCA870AD601442294D585BCF94E77A9"/>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2">
    <w:name w:val="B952780BE17C4135A525D66A7753837B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2">
    <w:name w:val="236A4235F16D4C18A860B1F97C9D8497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1">
    <w:name w:val="7CCA870AD601442294D585BCF94E77A91"/>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3">
    <w:name w:val="B952780BE17C4135A525D66A7753837B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3">
    <w:name w:val="236A4235F16D4C18A860B1F97C9D8497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2">
    <w:name w:val="7CCA870AD601442294D585BCF94E77A92"/>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B952780BE17C4135A525D66A7753837B4">
    <w:name w:val="B952780BE17C4135A525D66A7753837B4"/>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236A4235F16D4C18A860B1F97C9D84974">
    <w:name w:val="236A4235F16D4C18A860B1F97C9D84974"/>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7CCA870AD601442294D585BCF94E77A93">
    <w:name w:val="7CCA870AD601442294D585BCF94E77A93"/>
    <w:rsid w:val="00824046"/>
    <w:pPr>
      <w:autoSpaceDE w:val="0"/>
      <w:autoSpaceDN w:val="0"/>
      <w:adjustRightInd w:val="0"/>
      <w:spacing w:after="0" w:line="240" w:lineRule="auto"/>
    </w:pPr>
    <w:rPr>
      <w:rFonts w:ascii="Nirmala UI" w:eastAsiaTheme="minorHAnsi" w:hAnsi="Nirmala UI" w:cs="Nirmala UI"/>
      <w:color w:val="000000"/>
      <w:sz w:val="24"/>
      <w:szCs w:val="24"/>
      <w:lang w:eastAsia="en-US"/>
    </w:rPr>
  </w:style>
  <w:style w:type="paragraph" w:customStyle="1" w:styleId="9C8CC4562C5C43B5A1C6DCC7693A0B24">
    <w:name w:val="9C8CC4562C5C43B5A1C6DCC7693A0B24"/>
    <w:rsid w:val="00E87655"/>
  </w:style>
  <w:style w:type="paragraph" w:customStyle="1" w:styleId="2F2D91BCF73C49BDB20F392577AD5E3D">
    <w:name w:val="2F2D91BCF73C49BDB20F392577AD5E3D"/>
    <w:rsid w:val="00E87655"/>
  </w:style>
  <w:style w:type="paragraph" w:customStyle="1" w:styleId="2F2D91BCF73C49BDB20F392577AD5E3D1">
    <w:name w:val="2F2D91BCF73C49BDB20F392577AD5E3D1"/>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2">
    <w:name w:val="2F2D91BCF73C49BDB20F392577AD5E3D2"/>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3">
    <w:name w:val="2F2D91BCF73C49BDB20F392577AD5E3D3"/>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4">
    <w:name w:val="2F2D91BCF73C49BDB20F392577AD5E3D4"/>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5">
    <w:name w:val="2F2D91BCF73C49BDB20F392577AD5E3D5"/>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6">
    <w:name w:val="2F2D91BCF73C49BDB20F392577AD5E3D6"/>
    <w:rsid w:val="00811E18"/>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7">
    <w:name w:val="2F2D91BCF73C49BDB20F392577AD5E3D7"/>
    <w:rsid w:val="00B701D4"/>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8">
    <w:name w:val="2F2D91BCF73C49BDB20F392577AD5E3D8"/>
    <w:rsid w:val="00CC155C"/>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9">
    <w:name w:val="2F2D91BCF73C49BDB20F392577AD5E3D9"/>
    <w:rsid w:val="00CF7F0F"/>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
    <w:name w:val="47E1566863A14FBCB9E1FAE7BFEF4A42"/>
    <w:rsid w:val="00CF7F0F"/>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0">
    <w:name w:val="2F2D91BCF73C49BDB20F392577AD5E3D10"/>
    <w:rsid w:val="00CF7F0F"/>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1">
    <w:name w:val="47E1566863A14FBCB9E1FAE7BFEF4A421"/>
    <w:rsid w:val="00CF7F0F"/>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1">
    <w:name w:val="2F2D91BCF73C49BDB20F392577AD5E3D11"/>
    <w:rsid w:val="00710CFD"/>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2">
    <w:name w:val="47E1566863A14FBCB9E1FAE7BFEF4A422"/>
    <w:rsid w:val="00710CFD"/>
    <w:pPr>
      <w:spacing w:after="0" w:line="240" w:lineRule="auto"/>
    </w:pPr>
    <w:rPr>
      <w:rFonts w:ascii="Times New Roman" w:eastAsia="Times New Roman" w:hAnsi="Times New Roman" w:cs="Times New Roman"/>
      <w:sz w:val="20"/>
      <w:szCs w:val="20"/>
      <w:lang w:val="es-ES_tradnl"/>
    </w:rPr>
  </w:style>
  <w:style w:type="paragraph" w:customStyle="1" w:styleId="2F2D91BCF73C49BDB20F392577AD5E3D12">
    <w:name w:val="2F2D91BCF73C49BDB20F392577AD5E3D12"/>
    <w:rsid w:val="00781A21"/>
    <w:pPr>
      <w:spacing w:after="0" w:line="240" w:lineRule="auto"/>
    </w:pPr>
    <w:rPr>
      <w:rFonts w:ascii="Times New Roman" w:eastAsia="Times New Roman" w:hAnsi="Times New Roman" w:cs="Times New Roman"/>
      <w:sz w:val="20"/>
      <w:szCs w:val="20"/>
      <w:lang w:val="es-ES_tradnl"/>
    </w:rPr>
  </w:style>
  <w:style w:type="paragraph" w:customStyle="1" w:styleId="47E1566863A14FBCB9E1FAE7BFEF4A423">
    <w:name w:val="47E1566863A14FBCB9E1FAE7BFEF4A423"/>
    <w:rsid w:val="00781A21"/>
    <w:pPr>
      <w:spacing w:after="0" w:line="240" w:lineRule="auto"/>
    </w:pPr>
    <w:rPr>
      <w:rFonts w:ascii="Times New Roman" w:eastAsia="Times New Roman" w:hAnsi="Times New Roman" w:cs="Times New Roman"/>
      <w:sz w:val="20"/>
      <w:szCs w:val="20"/>
      <w:lang w:val="es-ES_tradnl"/>
    </w:rPr>
  </w:style>
  <w:style w:type="paragraph" w:customStyle="1" w:styleId="FDB97A68048944699A15F03F4BB0E044">
    <w:name w:val="FDB97A68048944699A15F03F4BB0E044"/>
    <w:rsid w:val="00172C49"/>
  </w:style>
  <w:style w:type="paragraph" w:customStyle="1" w:styleId="564F35ACCFFA41D3B8A1003385BE46D2">
    <w:name w:val="564F35ACCFFA41D3B8A1003385BE46D2"/>
    <w:rsid w:val="00172C49"/>
  </w:style>
  <w:style w:type="paragraph" w:customStyle="1" w:styleId="DA7716F09AA64F02AE7A6143AD2BD293">
    <w:name w:val="DA7716F09AA64F02AE7A6143AD2BD293"/>
    <w:rsid w:val="002D7E35"/>
  </w:style>
  <w:style w:type="paragraph" w:customStyle="1" w:styleId="C886383751DB4A1EBADB23AD0394F08F">
    <w:name w:val="C886383751DB4A1EBADB23AD0394F08F"/>
    <w:rsid w:val="002D7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D6B2-14E6-43E0-B9FA-AA601603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documento1.dotx</Template>
  <TotalTime>0</TotalTime>
  <Pages>12</Pages>
  <Words>2835</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Querol, M.Jose Del</dc:creator>
  <cp:lastModifiedBy>Muñoz Llabres, Ana</cp:lastModifiedBy>
  <cp:revision>2</cp:revision>
  <cp:lastPrinted>2021-03-01T14:19:00Z</cp:lastPrinted>
  <dcterms:created xsi:type="dcterms:W3CDTF">2021-03-30T11:47:00Z</dcterms:created>
  <dcterms:modified xsi:type="dcterms:W3CDTF">2021-03-30T11:47:00Z</dcterms:modified>
</cp:coreProperties>
</file>