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footer2.xml" ContentType="application/vnd.openxmlformats-officedocument.wordprocessingml.foot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header3.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spacing w:before="0" w:after="360"/>
        <w:jc w:val="both"/>
        <w:rPr>
          <w:rFonts w:ascii="Calibri" w:hAnsi="Calibri"/>
          <w:b/>
          <w:b/>
          <w:sz w:val="32"/>
          <w:lang w:val="ca-ES-valencia"/>
        </w:rPr>
      </w:pPr>
      <w:r>
        <w:rPr>
          <w:rFonts w:ascii="Calibri" w:hAnsi="Calibri"/>
          <w:b/>
          <w:sz w:val="32"/>
          <w:lang w:val="ca-ES-valencia"/>
        </w:rPr>
      </w:r>
    </w:p>
    <w:p>
      <w:pPr>
        <w:pStyle w:val="Normal1"/>
        <w:pBdr>
          <w:top w:val="single" w:sz="18" w:space="10" w:color="000000"/>
          <w:left w:val="single" w:sz="18" w:space="11" w:color="000000"/>
          <w:bottom w:val="single" w:sz="18" w:space="13" w:color="000000"/>
          <w:right w:val="single" w:sz="18" w:space="12" w:color="000000"/>
        </w:pBdr>
        <w:tabs>
          <w:tab w:val="left" w:pos="7938" w:leader="none"/>
        </w:tabs>
        <w:ind w:left="284" w:right="-144" w:hanging="0"/>
        <w:jc w:val="center"/>
        <w:rPr>
          <w:rFonts w:ascii="Calibri" w:hAnsi="Calibri"/>
          <w:sz w:val="36"/>
          <w:lang w:val="ca-ES-valencia"/>
        </w:rPr>
      </w:pPr>
      <w:r>
        <w:rPr>
          <w:rFonts w:ascii="Calibri" w:hAnsi="Calibri"/>
          <w:sz w:val="36"/>
          <w:lang w:val="ca-ES-valencia"/>
        </w:rPr>
      </w:r>
    </w:p>
    <w:p>
      <w:pPr>
        <w:pStyle w:val="Normal1"/>
        <w:pBdr>
          <w:top w:val="single" w:sz="18" w:space="10" w:color="000000"/>
          <w:left w:val="single" w:sz="18" w:space="11" w:color="000000"/>
          <w:bottom w:val="single" w:sz="18" w:space="13" w:color="000000"/>
          <w:right w:val="single" w:sz="18" w:space="12" w:color="000000"/>
        </w:pBdr>
        <w:tabs>
          <w:tab w:val="left" w:pos="7938" w:leader="none"/>
        </w:tabs>
        <w:ind w:left="284" w:right="-144" w:hanging="0"/>
        <w:jc w:val="center"/>
        <w:rPr>
          <w:rFonts w:ascii="Calibri" w:hAnsi="Calibri" w:eastAsia="Times New Roman"/>
          <w:b/>
          <w:b/>
          <w:sz w:val="40"/>
          <w:szCs w:val="40"/>
          <w:lang w:val="ca-ES-valencia" w:eastAsia="es-ES"/>
        </w:rPr>
      </w:pPr>
      <w:r>
        <w:rPr>
          <w:rFonts w:eastAsia="Times New Roman" w:ascii="Calibri" w:hAnsi="Calibri"/>
          <w:b/>
          <w:sz w:val="40"/>
          <w:szCs w:val="40"/>
          <w:lang w:val="ca-ES-valencia" w:eastAsia="es-ES"/>
        </w:rPr>
        <w:t xml:space="preserve">MEMÒRIA TÈCNICA </w:t>
      </w:r>
    </w:p>
    <w:p>
      <w:pPr>
        <w:pStyle w:val="Normal1"/>
        <w:pBdr>
          <w:top w:val="single" w:sz="18" w:space="10" w:color="000000"/>
          <w:left w:val="single" w:sz="18" w:space="11" w:color="000000"/>
          <w:bottom w:val="single" w:sz="18" w:space="13" w:color="000000"/>
          <w:right w:val="single" w:sz="18" w:space="12" w:color="000000"/>
        </w:pBdr>
        <w:tabs>
          <w:tab w:val="left" w:pos="7938" w:leader="none"/>
        </w:tabs>
        <w:ind w:left="284" w:right="-144" w:hanging="0"/>
        <w:jc w:val="center"/>
        <w:rPr>
          <w:rFonts w:ascii="Calibri" w:hAnsi="Calibri"/>
          <w:b/>
          <w:b/>
          <w:sz w:val="24"/>
          <w:szCs w:val="24"/>
          <w:lang w:val="ca-ES-valencia"/>
        </w:rPr>
      </w:pPr>
      <w:r>
        <w:rPr>
          <w:rFonts w:ascii="Calibri" w:hAnsi="Calibri"/>
          <w:b/>
          <w:sz w:val="24"/>
          <w:szCs w:val="24"/>
          <w:lang w:val="ca-ES-valencia"/>
        </w:rPr>
      </w:r>
    </w:p>
    <w:p>
      <w:pPr>
        <w:pStyle w:val="Normal1"/>
        <w:pBdr>
          <w:top w:val="single" w:sz="18" w:space="10" w:color="000000"/>
          <w:left w:val="single" w:sz="18" w:space="11" w:color="000000"/>
          <w:bottom w:val="single" w:sz="18" w:space="13" w:color="000000"/>
          <w:right w:val="single" w:sz="18" w:space="12" w:color="000000"/>
        </w:pBdr>
        <w:tabs>
          <w:tab w:val="left" w:pos="7938" w:leader="none"/>
        </w:tabs>
        <w:ind w:left="284" w:right="-144" w:hanging="0"/>
        <w:jc w:val="center"/>
        <w:rPr>
          <w:rFonts w:ascii="Calibri" w:hAnsi="Calibri"/>
          <w:b/>
          <w:b/>
          <w:sz w:val="32"/>
          <w:szCs w:val="32"/>
          <w:lang w:val="ca-ES-valencia"/>
        </w:rPr>
      </w:pPr>
      <w:r>
        <w:rPr>
          <w:rFonts w:ascii="Calibri" w:hAnsi="Calibri"/>
          <w:b/>
          <w:sz w:val="32"/>
          <w:szCs w:val="32"/>
          <w:lang w:val="ca-ES-valencia"/>
        </w:rPr>
        <w:t xml:space="preserve">Programa d’ajudes dirigides a finançar en 2023 projectes d’eficiència energètica i economia circular d’empreses d’allotjament turístic de la Comunitat Valenciana, en el marc del Pla de </w:t>
      </w:r>
      <w:r>
        <w:rPr>
          <w:rFonts w:ascii="Calibri" w:hAnsi="Calibri"/>
          <w:b/>
          <w:sz w:val="32"/>
          <w:szCs w:val="32"/>
          <w:lang w:val="ca-ES-valencia"/>
        </w:rPr>
        <w:t>r</w:t>
      </w:r>
      <w:r>
        <w:rPr>
          <w:rFonts w:ascii="Calibri" w:hAnsi="Calibri"/>
          <w:b/>
          <w:sz w:val="32"/>
          <w:szCs w:val="32"/>
          <w:lang w:val="ca-ES-valencia"/>
        </w:rPr>
        <w:t xml:space="preserve">ecuperació, </w:t>
      </w:r>
      <w:r>
        <w:rPr>
          <w:rFonts w:ascii="Calibri" w:hAnsi="Calibri"/>
          <w:b/>
          <w:sz w:val="32"/>
          <w:szCs w:val="32"/>
          <w:lang w:val="ca-ES-valencia"/>
        </w:rPr>
        <w:t>t</w:t>
      </w:r>
      <w:r>
        <w:rPr>
          <w:rFonts w:ascii="Calibri" w:hAnsi="Calibri"/>
          <w:b/>
          <w:sz w:val="32"/>
          <w:szCs w:val="32"/>
          <w:lang w:val="ca-ES-valencia"/>
        </w:rPr>
        <w:t xml:space="preserve">ransformació i </w:t>
      </w:r>
      <w:r>
        <w:rPr>
          <w:rFonts w:ascii="Calibri" w:hAnsi="Calibri"/>
          <w:b/>
          <w:sz w:val="32"/>
          <w:szCs w:val="32"/>
          <w:lang w:val="ca-ES-valencia"/>
        </w:rPr>
        <w:t>r</w:t>
      </w:r>
      <w:r>
        <w:rPr>
          <w:rFonts w:ascii="Calibri" w:hAnsi="Calibri"/>
          <w:b/>
          <w:sz w:val="32"/>
          <w:szCs w:val="32"/>
          <w:lang w:val="ca-ES-valencia"/>
        </w:rPr>
        <w:t>esiliència</w:t>
      </w:r>
    </w:p>
    <w:p>
      <w:pPr>
        <w:pStyle w:val="Normal1"/>
        <w:spacing w:before="0" w:after="360"/>
        <w:jc w:val="both"/>
        <w:rPr>
          <w:rFonts w:ascii="Calibri" w:hAnsi="Calibri"/>
          <w:b/>
          <w:b/>
          <w:sz w:val="32"/>
          <w:lang w:val="ca-ES-valencia"/>
        </w:rPr>
      </w:pPr>
      <w:r>
        <w:rPr>
          <w:rFonts w:ascii="Calibri" w:hAnsi="Calibri"/>
          <w:b/>
          <w:sz w:val="32"/>
          <w:lang w:val="ca-ES-valencia"/>
        </w:rPr>
      </w:r>
    </w:p>
    <w:p>
      <w:pPr>
        <w:pStyle w:val="Normal1"/>
        <w:spacing w:before="0" w:after="360"/>
        <w:jc w:val="both"/>
        <w:rPr>
          <w:rFonts w:ascii="Calibri" w:hAnsi="Calibri"/>
          <w:b/>
          <w:b/>
          <w:sz w:val="32"/>
          <w:lang w:val="ca-ES-valencia"/>
        </w:rPr>
      </w:pPr>
      <w:r>
        <w:rPr>
          <w:rFonts w:ascii="Calibri" w:hAnsi="Calibri"/>
          <w:b/>
          <w:sz w:val="32"/>
          <w:lang w:val="ca-ES-valencia"/>
        </w:rPr>
      </w:r>
    </w:p>
    <w:p>
      <w:pPr>
        <w:pStyle w:val="Normal1"/>
        <w:spacing w:before="0" w:after="360"/>
        <w:jc w:val="both"/>
        <w:rPr>
          <w:rFonts w:ascii="Calibri" w:hAnsi="Calibri"/>
          <w:b/>
          <w:b/>
          <w:sz w:val="32"/>
          <w:lang w:val="ca-ES-valencia"/>
        </w:rPr>
      </w:pPr>
      <w:r>
        <w:rPr>
          <w:rFonts w:ascii="Calibri" w:hAnsi="Calibri"/>
          <w:b/>
          <w:sz w:val="32"/>
          <w:lang w:val="ca-ES-valencia"/>
        </w:rPr>
      </w:r>
    </w:p>
    <w:p>
      <w:pPr>
        <w:pStyle w:val="Normal1"/>
        <w:spacing w:before="0" w:after="360"/>
        <w:jc w:val="both"/>
        <w:rPr>
          <w:rFonts w:ascii="Calibri" w:hAnsi="Calibri"/>
          <w:b/>
          <w:b/>
          <w:sz w:val="32"/>
          <w:lang w:val="ca-ES-valencia"/>
        </w:rPr>
      </w:pPr>
      <w:r>
        <w:rPr>
          <w:rFonts w:ascii="Calibri" w:hAnsi="Calibri"/>
          <w:b/>
          <w:sz w:val="32"/>
          <w:lang w:val="ca-ES-valencia"/>
        </w:rPr>
      </w:r>
    </w:p>
    <w:p>
      <w:pPr>
        <w:pStyle w:val="Normal1"/>
        <w:spacing w:before="0" w:after="360"/>
        <w:jc w:val="both"/>
        <w:rPr>
          <w:rFonts w:ascii="Calibri" w:hAnsi="Calibri"/>
          <w:b/>
          <w:b/>
          <w:sz w:val="32"/>
          <w:lang w:val="ca-ES-valencia"/>
        </w:rPr>
      </w:pPr>
      <w:r>
        <w:rPr>
          <w:rFonts w:ascii="Calibri" w:hAnsi="Calibri"/>
          <w:b/>
          <w:sz w:val="32"/>
          <w:lang w:val="ca-ES-valencia"/>
        </w:rPr>
      </w:r>
    </w:p>
    <w:tbl>
      <w:tblPr>
        <w:tblW w:w="4038" w:type="dxa"/>
        <w:jc w:val="left"/>
        <w:tblInd w:w="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67" w:type="dxa"/>
          <w:bottom w:w="0" w:type="dxa"/>
          <w:right w:w="70" w:type="dxa"/>
        </w:tblCellMar>
      </w:tblPr>
      <w:tblGrid>
        <w:gridCol w:w="4038"/>
      </w:tblGrid>
      <w:tr>
        <w:trPr>
          <w:trHeight w:val="941" w:hRule="exact"/>
        </w:trPr>
        <w:tc>
          <w:tcPr>
            <w:tcW w:w="403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3B3838" w:val="clear"/>
            <w:vAlign w:val="center"/>
          </w:tcPr>
          <w:p>
            <w:pPr>
              <w:pStyle w:val="Normal1"/>
              <w:keepNext w:val="true"/>
              <w:spacing w:before="40" w:after="40"/>
              <w:rPr>
                <w:rFonts w:ascii="Calibri" w:hAnsi="Calibri"/>
                <w:b/>
                <w:b/>
                <w:sz w:val="20"/>
                <w:szCs w:val="20"/>
                <w:lang w:val="ca-ES-valencia"/>
              </w:rPr>
            </w:pPr>
            <w:r>
              <w:rPr>
                <w:rFonts w:ascii="Calibri" w:hAnsi="Calibri"/>
                <w:b/>
                <w:sz w:val="20"/>
                <w:szCs w:val="20"/>
                <w:lang w:val="ca-ES-valencia"/>
              </w:rPr>
              <w:t>SIGNATURA DEL TÈCNIC/</w:t>
            </w:r>
            <w:r>
              <w:rPr>
                <w:rFonts w:ascii="Calibri" w:hAnsi="Calibri"/>
                <w:b/>
                <w:sz w:val="20"/>
                <w:szCs w:val="20"/>
                <w:lang w:val="ca-ES-valencia"/>
              </w:rPr>
              <w:t>A</w:t>
            </w:r>
            <w:r>
              <w:rPr>
                <w:rFonts w:ascii="Calibri" w:hAnsi="Calibri"/>
                <w:b/>
                <w:sz w:val="20"/>
                <w:szCs w:val="20"/>
                <w:lang w:val="ca-ES-valencia"/>
              </w:rPr>
              <w:t xml:space="preserve"> COMPETENT O INSTAL·LADOR/A, </w:t>
            </w:r>
            <w:r>
              <w:rPr>
                <w:rFonts w:ascii="Calibri" w:hAnsi="Calibri"/>
                <w:b/>
                <w:sz w:val="20"/>
                <w:szCs w:val="20"/>
                <w:lang w:val="ca-ES-valencia"/>
              </w:rPr>
              <w:t>SI ÉS EL</w:t>
            </w:r>
            <w:r>
              <w:rPr>
                <w:rFonts w:ascii="Calibri" w:hAnsi="Calibri"/>
                <w:b/>
                <w:sz w:val="20"/>
                <w:szCs w:val="20"/>
                <w:lang w:val="ca-ES-valencia"/>
              </w:rPr>
              <w:t xml:space="preserve"> CAS</w:t>
            </w:r>
          </w:p>
        </w:tc>
      </w:tr>
      <w:tr>
        <w:trPr>
          <w:trHeight w:val="848" w:hRule="atLeast"/>
        </w:trPr>
        <w:tc>
          <w:tcPr>
            <w:tcW w:w="403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Encabezado"/>
              <w:keepNext w:val="true"/>
              <w:spacing w:before="0" w:after="60"/>
              <w:jc w:val="both"/>
              <w:rPr>
                <w:rFonts w:ascii="Calibri" w:hAnsi="Calibri"/>
                <w:sz w:val="18"/>
                <w:szCs w:val="18"/>
                <w:lang w:val="ca-ES-valencia"/>
              </w:rPr>
            </w:pPr>
            <w:r>
              <w:rPr>
                <w:rFonts w:ascii="Calibri" w:hAnsi="Calibri"/>
                <w:sz w:val="18"/>
                <w:szCs w:val="18"/>
                <w:lang w:val="ca-ES-valencia"/>
              </w:rPr>
              <w:t>DATA</w:t>
            </w:r>
          </w:p>
          <w:p>
            <w:pPr>
              <w:pStyle w:val="Encabezado"/>
              <w:keepNext w:val="true"/>
              <w:spacing w:before="0" w:after="60"/>
              <w:jc w:val="both"/>
              <w:rPr>
                <w:rFonts w:ascii="Calibri" w:hAnsi="Calibri"/>
                <w:sz w:val="18"/>
                <w:szCs w:val="18"/>
                <w:lang w:val="ca-ES-valencia"/>
              </w:rPr>
            </w:pPr>
            <w:r>
              <w:rPr>
                <w:rFonts w:ascii="Calibri" w:hAnsi="Calibri"/>
                <w:sz w:val="18"/>
                <w:szCs w:val="18"/>
                <w:lang w:val="ca-ES-valencia"/>
              </w:rPr>
            </w:r>
          </w:p>
        </w:tc>
      </w:tr>
      <w:tr>
        <w:trPr>
          <w:trHeight w:val="1971" w:hRule="exact"/>
        </w:trPr>
        <w:tc>
          <w:tcPr>
            <w:tcW w:w="403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1"/>
              <w:spacing w:before="60" w:after="60"/>
              <w:jc w:val="both"/>
              <w:rPr>
                <w:rFonts w:ascii="Calibri" w:hAnsi="Calibri"/>
                <w:sz w:val="18"/>
                <w:szCs w:val="18"/>
                <w:lang w:val="ca-ES-valencia"/>
              </w:rPr>
            </w:pPr>
            <w:r>
              <w:rPr>
                <w:rFonts w:ascii="Calibri" w:hAnsi="Calibri"/>
                <w:sz w:val="18"/>
                <w:szCs w:val="18"/>
                <w:lang w:val="ca-ES-valencia"/>
              </w:rPr>
              <w:t>SIGNATURA</w:t>
            </w:r>
          </w:p>
          <w:p>
            <w:pPr>
              <w:pStyle w:val="Normal1"/>
              <w:spacing w:before="60" w:after="60"/>
              <w:jc w:val="both"/>
              <w:rPr>
                <w:rFonts w:ascii="Calibri" w:hAnsi="Calibri"/>
                <w:sz w:val="18"/>
                <w:szCs w:val="18"/>
                <w:lang w:val="ca-ES-valencia"/>
              </w:rPr>
            </w:pPr>
            <w:r>
              <w:rPr>
                <w:rFonts w:ascii="Calibri" w:hAnsi="Calibri"/>
                <w:sz w:val="18"/>
                <w:szCs w:val="18"/>
                <w:lang w:val="ca-ES-valencia"/>
              </w:rPr>
            </w:r>
          </w:p>
          <w:p>
            <w:pPr>
              <w:pStyle w:val="Normal1"/>
              <w:spacing w:before="60" w:after="60"/>
              <w:jc w:val="both"/>
              <w:rPr>
                <w:rFonts w:ascii="Calibri" w:hAnsi="Calibri"/>
                <w:sz w:val="18"/>
                <w:szCs w:val="18"/>
                <w:lang w:val="ca-ES-valencia"/>
              </w:rPr>
            </w:pPr>
            <w:r>
              <w:rPr>
                <w:rFonts w:ascii="Calibri" w:hAnsi="Calibri"/>
                <w:sz w:val="18"/>
                <w:szCs w:val="18"/>
                <w:lang w:val="ca-ES-valencia"/>
              </w:rPr>
            </w:r>
          </w:p>
          <w:p>
            <w:pPr>
              <w:pStyle w:val="Normal1"/>
              <w:spacing w:before="60" w:after="60"/>
              <w:jc w:val="both"/>
              <w:rPr>
                <w:rFonts w:ascii="Calibri" w:hAnsi="Calibri"/>
                <w:sz w:val="18"/>
                <w:szCs w:val="18"/>
                <w:lang w:val="ca-ES-valencia"/>
              </w:rPr>
            </w:pPr>
            <w:r>
              <w:rPr>
                <w:rFonts w:ascii="Calibri" w:hAnsi="Calibri"/>
                <w:sz w:val="18"/>
                <w:szCs w:val="18"/>
                <w:lang w:val="ca-ES-valencia"/>
              </w:rPr>
            </w:r>
          </w:p>
          <w:p>
            <w:pPr>
              <w:pStyle w:val="Normal1"/>
              <w:spacing w:before="60" w:after="60"/>
              <w:jc w:val="both"/>
              <w:rPr>
                <w:rFonts w:ascii="Calibri" w:hAnsi="Calibri"/>
                <w:sz w:val="18"/>
                <w:szCs w:val="18"/>
                <w:lang w:val="ca-ES-valencia"/>
              </w:rPr>
            </w:pPr>
            <w:r>
              <w:rPr>
                <w:rFonts w:ascii="Calibri" w:hAnsi="Calibri"/>
                <w:sz w:val="18"/>
                <w:szCs w:val="18"/>
                <w:lang w:val="ca-ES-valencia"/>
              </w:rPr>
            </w:r>
          </w:p>
        </w:tc>
      </w:tr>
    </w:tbl>
    <w:p>
      <w:pPr>
        <w:pStyle w:val="Normal1"/>
        <w:spacing w:before="0" w:after="360"/>
        <w:jc w:val="both"/>
        <w:rPr>
          <w:rFonts w:ascii="Calibri" w:hAnsi="Calibri"/>
          <w:b/>
          <w:b/>
          <w:sz w:val="32"/>
          <w:lang w:val="ca-ES-valencia"/>
        </w:rPr>
      </w:pPr>
      <w:r>
        <w:rPr>
          <w:rFonts w:ascii="Calibri" w:hAnsi="Calibri"/>
          <w:b/>
          <w:sz w:val="32"/>
          <w:lang w:val="ca-ES-valencia"/>
        </w:rPr>
      </w:r>
      <w:r>
        <w:br w:type="page"/>
      </w:r>
    </w:p>
    <w:p>
      <w:pPr>
        <w:pStyle w:val="Normal1"/>
        <w:spacing w:before="0" w:after="0"/>
        <w:rPr>
          <w:lang w:val="ca-ES-valencia"/>
        </w:rPr>
      </w:pPr>
      <w:r>
        <w:rPr>
          <w:lang w:val="ca-ES-valencia"/>
        </w:rPr>
      </w:r>
    </w:p>
    <w:p>
      <w:pPr>
        <w:pStyle w:val="Normal1"/>
        <w:spacing w:before="0" w:after="0"/>
        <w:rPr>
          <w:lang w:val="ca-ES-valencia"/>
        </w:rPr>
      </w:pPr>
      <w:r>
        <w:rPr>
          <w:lang w:val="ca-ES-valencia"/>
        </w:rPr>
      </w:r>
    </w:p>
    <w:p>
      <w:pPr>
        <w:pStyle w:val="Ttulo1"/>
        <w:numPr>
          <w:ilvl w:val="0"/>
          <w:numId w:val="12"/>
        </w:numPr>
        <w:pBdr>
          <w:bottom w:val="single" w:sz="12" w:space="1" w:color="000000"/>
        </w:pBdr>
        <w:shd w:fill="000000" w:val="clear"/>
        <w:jc w:val="left"/>
        <w:rPr/>
      </w:pPr>
      <w:r>
        <w:rPr>
          <w:rStyle w:val="Fuentedeprrafopredeter"/>
          <w:rFonts w:cs="Calibri" w:ascii="Calibri" w:hAnsi="Calibri"/>
          <w:color w:val="auto"/>
          <w:sz w:val="24"/>
          <w:szCs w:val="24"/>
          <w:lang w:val="ca-ES-valencia" w:bidi="es-ES"/>
        </w:rPr>
        <w:t>INSTRUCCIONS</w:t>
      </w:r>
    </w:p>
    <w:p>
      <w:pPr>
        <w:pStyle w:val="Normal1"/>
        <w:tabs>
          <w:tab w:val="clear" w:pos="720"/>
        </w:tabs>
        <w:spacing w:before="120" w:after="120"/>
        <w:ind w:left="360" w:right="0" w:hanging="0"/>
        <w:jc w:val="both"/>
        <w:rPr>
          <w:lang w:val="ca-ES-valencia"/>
        </w:rPr>
      </w:pPr>
      <w:r>
        <w:rPr>
          <w:lang w:val="ca-ES-valencia"/>
        </w:rPr>
      </w:r>
    </w:p>
    <w:p>
      <w:pPr>
        <w:pStyle w:val="Normal1"/>
        <w:tabs>
          <w:tab w:val="clear" w:pos="720"/>
        </w:tabs>
        <w:spacing w:before="120" w:after="120"/>
        <w:ind w:left="360" w:right="0" w:hanging="0"/>
        <w:jc w:val="both"/>
        <w:rPr/>
      </w:pPr>
      <w:r>
        <w:rPr>
          <w:rStyle w:val="Normaltextrun"/>
          <w:rFonts w:cs="Calibri" w:ascii="Calibri" w:hAnsi="Calibri"/>
          <w:b/>
          <w:sz w:val="24"/>
          <w:szCs w:val="24"/>
          <w:highlight w:val="white"/>
          <w:lang w:val="ca-ES-valencia"/>
        </w:rPr>
        <w:t xml:space="preserve">Aquest document és un model de memòria tècnica que ha de presentar-se </w:t>
      </w:r>
      <w:r>
        <w:rPr>
          <w:rStyle w:val="Normaltextrun"/>
          <w:rFonts w:cs="Calibri" w:ascii="Calibri" w:hAnsi="Calibri"/>
          <w:b/>
          <w:sz w:val="24"/>
          <w:szCs w:val="24"/>
          <w:highlight w:val="white"/>
          <w:lang w:val="ca-ES-valencia"/>
        </w:rPr>
        <w:t>amb</w:t>
      </w:r>
      <w:r>
        <w:rPr>
          <w:rStyle w:val="Normaltextrun"/>
          <w:rFonts w:cs="Calibri" w:ascii="Calibri" w:hAnsi="Calibri"/>
          <w:b/>
          <w:sz w:val="24"/>
          <w:szCs w:val="24"/>
          <w:highlight w:val="white"/>
          <w:lang w:val="ca-ES-valencia"/>
        </w:rPr>
        <w:t xml:space="preserve"> la SOL·LICITUD D’AJUDES PER A FINANÇAR PROJECTES D’EFICIÈNCIA ENERGÈTICA I ECONOMIA CIRCULAR D’EMPRESES D’ALLOTJAMENT TURÍSTIC DE LA COMUNITAT VALENCIANA EN EL MARC DEL PRTR, i </w:t>
      </w:r>
      <w:r>
        <w:rPr>
          <w:rStyle w:val="Normaltextrun"/>
          <w:rFonts w:cs="Calibri" w:ascii="Calibri" w:hAnsi="Calibri"/>
          <w:b/>
          <w:sz w:val="24"/>
          <w:szCs w:val="24"/>
          <w:highlight w:val="white"/>
          <w:lang w:val="ca-ES-valencia"/>
        </w:rPr>
        <w:t>l’</w:t>
      </w:r>
      <w:r>
        <w:rPr>
          <w:rStyle w:val="Normaltextrun"/>
          <w:rFonts w:cs="Calibri" w:ascii="Calibri" w:hAnsi="Calibri"/>
          <w:b/>
          <w:sz w:val="24"/>
          <w:szCs w:val="24"/>
          <w:highlight w:val="white"/>
          <w:lang w:val="ca-ES-valencia"/>
        </w:rPr>
        <w:t xml:space="preserve">haurà </w:t>
      </w:r>
      <w:r>
        <w:rPr>
          <w:rStyle w:val="Normaltextrun"/>
          <w:rFonts w:cs="Calibri" w:ascii="Calibri" w:hAnsi="Calibri"/>
          <w:b/>
          <w:sz w:val="24"/>
          <w:szCs w:val="24"/>
          <w:highlight w:val="white"/>
          <w:lang w:val="ca-ES-valencia"/>
        </w:rPr>
        <w:t>de</w:t>
      </w:r>
      <w:r>
        <w:rPr>
          <w:rStyle w:val="Normaltextrun"/>
          <w:rFonts w:cs="Calibri" w:ascii="Calibri" w:hAnsi="Calibri"/>
          <w:b/>
          <w:sz w:val="24"/>
          <w:szCs w:val="24"/>
          <w:highlight w:val="white"/>
          <w:lang w:val="ca-ES-valencia"/>
        </w:rPr>
        <w:t xml:space="preserve"> signar </w:t>
      </w:r>
      <w:r>
        <w:rPr>
          <w:rStyle w:val="Normaltextrun"/>
          <w:rFonts w:cs="Calibri" w:ascii="Calibri" w:hAnsi="Calibri"/>
          <w:b/>
          <w:sz w:val="24"/>
          <w:szCs w:val="24"/>
          <w:highlight w:val="white"/>
          <w:lang w:val="ca-ES-valencia"/>
        </w:rPr>
        <w:t>e</w:t>
      </w:r>
      <w:r>
        <w:rPr>
          <w:rStyle w:val="Normaltextrun"/>
          <w:rFonts w:cs="Calibri" w:ascii="Calibri" w:hAnsi="Calibri"/>
          <w:b/>
          <w:sz w:val="24"/>
          <w:szCs w:val="24"/>
          <w:highlight w:val="white"/>
          <w:lang w:val="ca-ES-valencia"/>
        </w:rPr>
        <w:t>l persona</w:t>
      </w:r>
      <w:r>
        <w:rPr>
          <w:rStyle w:val="Normaltextrun"/>
          <w:rFonts w:cs="Calibri" w:ascii="Calibri" w:hAnsi="Calibri"/>
          <w:b/>
          <w:sz w:val="24"/>
          <w:szCs w:val="24"/>
          <w:highlight w:val="white"/>
          <w:lang w:val="ca-ES-valencia"/>
        </w:rPr>
        <w:t>l</w:t>
      </w:r>
      <w:r>
        <w:rPr>
          <w:rStyle w:val="Normaltextrun"/>
          <w:rFonts w:cs="Calibri" w:ascii="Calibri" w:hAnsi="Calibri"/>
          <w:b/>
          <w:sz w:val="24"/>
          <w:szCs w:val="24"/>
          <w:highlight w:val="white"/>
          <w:lang w:val="ca-ES-valencia"/>
        </w:rPr>
        <w:t xml:space="preserve"> tècnic competent o instal·lador, </w:t>
      </w:r>
      <w:r>
        <w:rPr>
          <w:rStyle w:val="Normaltextrun"/>
          <w:rFonts w:cs="Calibri" w:ascii="Calibri" w:hAnsi="Calibri"/>
          <w:b/>
          <w:sz w:val="24"/>
          <w:szCs w:val="24"/>
          <w:highlight w:val="white"/>
          <w:lang w:val="ca-ES-valencia"/>
        </w:rPr>
        <w:t>si és el</w:t>
      </w:r>
      <w:r>
        <w:rPr>
          <w:rStyle w:val="Normaltextrun"/>
          <w:rFonts w:cs="Calibri" w:ascii="Calibri" w:hAnsi="Calibri"/>
          <w:b/>
          <w:sz w:val="24"/>
          <w:szCs w:val="24"/>
          <w:highlight w:val="white"/>
          <w:lang w:val="ca-ES-valencia"/>
        </w:rPr>
        <w:t xml:space="preserve"> cas.</w:t>
      </w:r>
    </w:p>
    <w:p>
      <w:pPr>
        <w:pStyle w:val="Normal1"/>
        <w:tabs>
          <w:tab w:val="clear" w:pos="720"/>
        </w:tabs>
        <w:spacing w:before="120" w:after="120"/>
        <w:ind w:left="360" w:right="0" w:hanging="0"/>
        <w:jc w:val="both"/>
        <w:rPr>
          <w:lang w:val="ca-ES-valencia"/>
        </w:rPr>
      </w:pPr>
      <w:r>
        <w:rPr>
          <w:lang w:val="ca-ES-valencia"/>
        </w:rPr>
      </w:r>
    </w:p>
    <w:p>
      <w:pPr>
        <w:pStyle w:val="Normal1"/>
        <w:tabs>
          <w:tab w:val="clear" w:pos="720"/>
        </w:tabs>
        <w:spacing w:before="120" w:after="120"/>
        <w:ind w:left="360" w:right="0" w:hanging="0"/>
        <w:jc w:val="both"/>
        <w:rPr/>
      </w:pPr>
      <w:r>
        <w:rPr>
          <w:rStyle w:val="Normaltextrun"/>
          <w:rFonts w:cs="Calibri" w:ascii="Calibri" w:hAnsi="Calibri"/>
          <w:highlight w:val="white"/>
          <w:lang w:val="ca-ES-valencia"/>
        </w:rPr>
        <w:t xml:space="preserve">En cas d’utilitzar un altre model, </w:t>
      </w:r>
      <w:r>
        <w:rPr>
          <w:rStyle w:val="Normaltextrun"/>
          <w:rFonts w:cs="Calibri" w:ascii="Calibri" w:hAnsi="Calibri"/>
          <w:highlight w:val="white"/>
          <w:lang w:val="ca-ES-valencia"/>
        </w:rPr>
        <w:t>hau</w:t>
      </w:r>
      <w:r>
        <w:rPr>
          <w:rStyle w:val="Normaltextrun"/>
          <w:rFonts w:cs="Calibri" w:ascii="Calibri" w:hAnsi="Calibri"/>
          <w:highlight w:val="white"/>
          <w:lang w:val="ca-ES-valencia"/>
        </w:rPr>
        <w:t>r</w:t>
      </w:r>
      <w:r>
        <w:rPr>
          <w:rStyle w:val="Normaltextrun"/>
          <w:rFonts w:cs="Calibri" w:ascii="Calibri" w:hAnsi="Calibri"/>
          <w:highlight w:val="white"/>
          <w:lang w:val="ca-ES-valencia"/>
        </w:rPr>
        <w:t>à de</w:t>
      </w:r>
      <w:r>
        <w:rPr>
          <w:rStyle w:val="Normaltextrun"/>
          <w:rFonts w:cs="Calibri" w:ascii="Calibri" w:hAnsi="Calibri"/>
          <w:highlight w:val="white"/>
          <w:lang w:val="ca-ES-valencia"/>
        </w:rPr>
        <w:t xml:space="preserve"> seguir el mateix guió i cont</w:t>
      </w:r>
      <w:r>
        <w:rPr>
          <w:rStyle w:val="Normaltextrun"/>
          <w:rFonts w:cs="Calibri" w:ascii="Calibri" w:hAnsi="Calibri"/>
          <w:highlight w:val="white"/>
          <w:lang w:val="ca-ES-valencia"/>
        </w:rPr>
        <w:t>indre</w:t>
      </w:r>
      <w:r>
        <w:rPr>
          <w:rStyle w:val="Normaltextrun"/>
          <w:rFonts w:cs="Calibri" w:ascii="Calibri" w:hAnsi="Calibri"/>
          <w:highlight w:val="white"/>
          <w:lang w:val="ca-ES-valencia"/>
        </w:rPr>
        <w:t>, com a mínim, el mateix contingut i taules que es detallen en el present document. Així mateix, el document haurà d’estar signat pe</w:t>
      </w:r>
      <w:r>
        <w:rPr>
          <w:rStyle w:val="Normaltextrun"/>
          <w:rFonts w:cs="Calibri" w:ascii="Calibri" w:hAnsi="Calibri"/>
          <w:highlight w:val="white"/>
          <w:lang w:val="ca-ES-valencia"/>
        </w:rPr>
        <w:t>r</w:t>
      </w:r>
      <w:r>
        <w:rPr>
          <w:rStyle w:val="Normaltextrun"/>
          <w:rFonts w:cs="Calibri" w:ascii="Calibri" w:hAnsi="Calibri"/>
          <w:highlight w:val="white"/>
          <w:lang w:val="ca-ES-valencia"/>
        </w:rPr>
        <w:t xml:space="preserve"> persona</w:t>
      </w:r>
      <w:r>
        <w:rPr>
          <w:rStyle w:val="Normaltextrun"/>
          <w:rFonts w:cs="Calibri" w:ascii="Calibri" w:hAnsi="Calibri"/>
          <w:highlight w:val="white"/>
          <w:lang w:val="ca-ES-valencia"/>
        </w:rPr>
        <w:t>l</w:t>
      </w:r>
      <w:r>
        <w:rPr>
          <w:rStyle w:val="Normaltextrun"/>
          <w:rFonts w:cs="Calibri" w:ascii="Calibri" w:hAnsi="Calibri"/>
          <w:highlight w:val="white"/>
          <w:lang w:val="ca-ES-valencia"/>
        </w:rPr>
        <w:t xml:space="preserve"> tècnic competent o instal·lador, </w:t>
      </w:r>
      <w:r>
        <w:rPr>
          <w:rStyle w:val="Normaltextrun"/>
          <w:rFonts w:cs="Calibri" w:ascii="Calibri" w:hAnsi="Calibri"/>
          <w:highlight w:val="white"/>
          <w:lang w:val="ca-ES-valencia"/>
        </w:rPr>
        <w:t>si és el</w:t>
      </w:r>
      <w:r>
        <w:rPr>
          <w:rStyle w:val="Normaltextrun"/>
          <w:rFonts w:cs="Calibri" w:ascii="Calibri" w:hAnsi="Calibri"/>
          <w:highlight w:val="white"/>
          <w:lang w:val="ca-ES-valencia"/>
        </w:rPr>
        <w:t xml:space="preserve"> cas.</w:t>
      </w:r>
    </w:p>
    <w:p>
      <w:pPr>
        <w:pStyle w:val="Normal1"/>
        <w:tabs>
          <w:tab w:val="clear" w:pos="720"/>
        </w:tabs>
        <w:spacing w:lineRule="auto" w:line="264" w:before="0" w:after="240"/>
        <w:ind w:left="357" w:right="0" w:hanging="0"/>
        <w:jc w:val="both"/>
        <w:rPr>
          <w:rFonts w:ascii="Calibri" w:hAnsi="Calibri"/>
          <w:lang w:val="ca-ES-valencia"/>
        </w:rPr>
      </w:pPr>
      <w:r>
        <w:rPr>
          <w:rFonts w:ascii="Calibri" w:hAnsi="Calibri"/>
          <w:lang w:val="ca-ES-valencia"/>
        </w:rPr>
        <w:t xml:space="preserve">Per a actuacions que requerisquen projecte, haurà de presentar-se juntament amb la sol·licitud d’ajudes. En el projecte es justificarà el compliment de les exigències bàsiques del Document bàsic d’estalvi d’energia DB-HE del </w:t>
      </w:r>
      <w:r>
        <w:rPr>
          <w:rFonts w:ascii="Calibri" w:hAnsi="Calibri"/>
          <w:lang w:val="ca-ES-valencia"/>
        </w:rPr>
        <w:t>c</w:t>
      </w:r>
      <w:r>
        <w:rPr>
          <w:rFonts w:ascii="Calibri" w:hAnsi="Calibri"/>
          <w:lang w:val="ca-ES-valencia"/>
        </w:rPr>
        <w:t xml:space="preserve">odi </w:t>
      </w:r>
      <w:r>
        <w:rPr>
          <w:rFonts w:ascii="Calibri" w:hAnsi="Calibri"/>
          <w:lang w:val="ca-ES-valencia"/>
        </w:rPr>
        <w:t>t</w:t>
      </w:r>
      <w:r>
        <w:rPr>
          <w:rFonts w:ascii="Calibri" w:hAnsi="Calibri"/>
          <w:lang w:val="ca-ES-valencia"/>
        </w:rPr>
        <w:t>ècnic de l’</w:t>
      </w:r>
      <w:r>
        <w:rPr>
          <w:rFonts w:ascii="Calibri" w:hAnsi="Calibri"/>
          <w:lang w:val="ca-ES-valencia"/>
        </w:rPr>
        <w:t>e</w:t>
      </w:r>
      <w:r>
        <w:rPr>
          <w:rFonts w:ascii="Calibri" w:hAnsi="Calibri"/>
          <w:lang w:val="ca-ES-valencia"/>
        </w:rPr>
        <w:t xml:space="preserve">dificació que siga aplicable a la tipologia per a la qual se sol·licita ajuda. El projecte presentat haurà de seguir el mateix guió i contindre, com a mínim, el contingut i </w:t>
      </w:r>
      <w:r>
        <w:rPr>
          <w:rFonts w:ascii="Calibri" w:hAnsi="Calibri"/>
          <w:lang w:val="ca-ES-valencia"/>
        </w:rPr>
        <w:t xml:space="preserve">les </w:t>
      </w:r>
      <w:r>
        <w:rPr>
          <w:rFonts w:ascii="Calibri" w:hAnsi="Calibri"/>
          <w:lang w:val="ca-ES-valencia"/>
        </w:rPr>
        <w:t>taules que es detallen en el present document. Així mateix, haurà d’estar signat pe</w:t>
      </w:r>
      <w:r>
        <w:rPr>
          <w:rFonts w:ascii="Calibri" w:hAnsi="Calibri"/>
          <w:lang w:val="ca-ES-valencia"/>
        </w:rPr>
        <w:t>r</w:t>
      </w:r>
      <w:r>
        <w:rPr>
          <w:rFonts w:ascii="Calibri" w:hAnsi="Calibri"/>
          <w:lang w:val="ca-ES-valencia"/>
        </w:rPr>
        <w:t xml:space="preserve"> person</w:t>
      </w:r>
      <w:r>
        <w:rPr>
          <w:rFonts w:ascii="Calibri" w:hAnsi="Calibri"/>
          <w:lang w:val="ca-ES-valencia"/>
        </w:rPr>
        <w:t>al</w:t>
      </w:r>
      <w:r>
        <w:rPr>
          <w:rFonts w:ascii="Calibri" w:hAnsi="Calibri"/>
          <w:lang w:val="ca-ES-valencia"/>
        </w:rPr>
        <w:t xml:space="preserve"> tècnic competent o instal·lador, </w:t>
      </w:r>
      <w:r>
        <w:rPr>
          <w:rFonts w:ascii="Calibri" w:hAnsi="Calibri"/>
          <w:lang w:val="ca-ES-valencia"/>
        </w:rPr>
        <w:t>si és el</w:t>
      </w:r>
      <w:r>
        <w:rPr>
          <w:rFonts w:ascii="Calibri" w:hAnsi="Calibri"/>
          <w:lang w:val="ca-ES-valencia"/>
        </w:rPr>
        <w:t xml:space="preserve"> cas.</w:t>
      </w:r>
    </w:p>
    <w:p>
      <w:pPr>
        <w:pStyle w:val="Normal1"/>
        <w:tabs>
          <w:tab w:val="clear" w:pos="720"/>
        </w:tabs>
        <w:spacing w:lineRule="auto" w:line="264" w:before="0" w:after="240"/>
        <w:ind w:left="357" w:right="0" w:hanging="0"/>
        <w:jc w:val="both"/>
        <w:rPr>
          <w:rFonts w:ascii="Calibri" w:hAnsi="Calibri"/>
          <w:lang w:val="ca-ES-valencia"/>
        </w:rPr>
      </w:pPr>
      <w:r>
        <w:rPr>
          <w:rFonts w:ascii="Calibri" w:hAnsi="Calibri"/>
          <w:lang w:val="ca-ES-valencia"/>
        </w:rPr>
        <w:t>Per a actuacions emmarcades dins de l’</w:t>
      </w:r>
      <w:r>
        <w:rPr>
          <w:rFonts w:ascii="Calibri" w:hAnsi="Calibri"/>
          <w:lang w:val="ca-ES-valencia"/>
        </w:rPr>
        <w:t>o</w:t>
      </w:r>
      <w:r>
        <w:rPr>
          <w:rFonts w:ascii="Calibri" w:hAnsi="Calibri"/>
          <w:lang w:val="ca-ES-valencia"/>
        </w:rPr>
        <w:t xml:space="preserve">pció A, que no requerisquen projecte, </w:t>
      </w:r>
      <w:r>
        <w:rPr>
          <w:rFonts w:ascii="Calibri" w:hAnsi="Calibri"/>
          <w:lang w:val="ca-ES-valencia"/>
        </w:rPr>
        <w:t>n’hi haurà prou</w:t>
      </w:r>
      <w:r>
        <w:rPr>
          <w:rFonts w:ascii="Calibri" w:hAnsi="Calibri"/>
          <w:lang w:val="ca-ES-valencia"/>
        </w:rPr>
        <w:t xml:space="preserve"> amb presentar aquesta memòria tècnica emplenada i signada.</w:t>
      </w:r>
    </w:p>
    <w:p>
      <w:pPr>
        <w:pStyle w:val="Normal1"/>
        <w:tabs>
          <w:tab w:val="clear" w:pos="720"/>
        </w:tabs>
        <w:spacing w:before="120" w:after="120"/>
        <w:ind w:left="360" w:right="0" w:hanging="0"/>
        <w:jc w:val="both"/>
        <w:rPr/>
      </w:pPr>
      <w:r>
        <w:rPr>
          <w:rStyle w:val="Normaltextrun"/>
          <w:rFonts w:cs="Calibri" w:ascii="Calibri" w:hAnsi="Calibri"/>
          <w:highlight w:val="white"/>
          <w:lang w:val="ca-ES-valencia"/>
        </w:rPr>
        <w:t>El contingut d’aquest model de memòria és conforme a</w:t>
      </w:r>
      <w:r>
        <w:rPr>
          <w:rStyle w:val="Normaltextrun"/>
          <w:rFonts w:cs="Calibri" w:ascii="Calibri" w:hAnsi="Calibri"/>
          <w:highlight w:val="white"/>
          <w:lang w:val="ca-ES-valencia"/>
        </w:rPr>
        <w:t>l</w:t>
      </w:r>
      <w:r>
        <w:rPr>
          <w:rStyle w:val="Normaltextrun"/>
          <w:rFonts w:cs="Calibri" w:ascii="Calibri" w:hAnsi="Calibri"/>
          <w:highlight w:val="white"/>
          <w:lang w:val="ca-ES-valencia"/>
        </w:rPr>
        <w:t xml:space="preserve"> </w:t>
      </w:r>
      <w:r>
        <w:rPr>
          <w:rStyle w:val="Normaltextrun"/>
          <w:rFonts w:cs="Calibri" w:ascii="Calibri" w:hAnsi="Calibri"/>
          <w:highlight w:val="white"/>
          <w:lang w:val="ca-ES-valencia"/>
        </w:rPr>
        <w:t>que s</w:t>
      </w:r>
      <w:r>
        <w:rPr>
          <w:rStyle w:val="Normaltextrun"/>
          <w:rFonts w:cs="Calibri" w:ascii="Calibri" w:hAnsi="Calibri"/>
          <w:highlight w:val="white"/>
          <w:lang w:val="ca-ES-valencia"/>
        </w:rPr>
        <w:t>’estipula en l’article 7.h</w:t>
      </w:r>
      <w:r>
        <w:rPr>
          <w:rStyle w:val="Normaltextrun"/>
          <w:rFonts w:cs="Calibri" w:ascii="Calibri" w:hAnsi="Calibri"/>
          <w:highlight w:val="white"/>
          <w:lang w:val="ca-ES-valencia"/>
        </w:rPr>
        <w:t>)</w:t>
      </w:r>
      <w:r>
        <w:rPr>
          <w:rStyle w:val="Normaltextrun"/>
          <w:rFonts w:cs="Calibri" w:ascii="Calibri" w:hAnsi="Calibri"/>
          <w:highlight w:val="white"/>
          <w:lang w:val="ca-ES-valencia"/>
        </w:rPr>
        <w:t xml:space="preserve"> de l’annex III de la </w:t>
      </w:r>
      <w:hyperlink r:id="rId2" w:tgtFrame="_top">
        <w:r>
          <w:rPr>
            <w:rStyle w:val="Hipervnculo"/>
            <w:rFonts w:cs="Calibri" w:ascii="Calibri" w:hAnsi="Calibri"/>
            <w:color w:val="auto"/>
            <w:highlight w:val="white"/>
            <w:lang w:val="ca-ES-valencia"/>
          </w:rPr>
          <w:t xml:space="preserve">RESOLUCIÓ de </w:t>
        </w:r>
      </w:hyperlink>
      <w:hyperlink r:id="rId3" w:tgtFrame="_top">
        <w:r>
          <w:rPr>
            <w:rStyle w:val="Hipervnculo"/>
            <w:rFonts w:cs="Calibri" w:ascii="Calibri" w:hAnsi="Calibri"/>
            <w:iCs/>
            <w:color w:val="auto"/>
            <w:highlight w:val="white"/>
            <w:lang w:val="ca-ES-valencia"/>
          </w:rPr>
          <w:t xml:space="preserve">2 de gener de 2023, del </w:t>
        </w:r>
      </w:hyperlink>
      <w:hyperlink r:id="rId4" w:tgtFrame="_top">
        <w:r>
          <w:rPr>
            <w:rStyle w:val="Hipervnculo"/>
            <w:rFonts w:cs="Calibri" w:ascii="Calibri" w:hAnsi="Calibri"/>
            <w:iCs/>
            <w:color w:val="auto"/>
            <w:highlight w:val="white"/>
            <w:lang w:val="ca-ES-valencia"/>
          </w:rPr>
          <w:t>p</w:t>
        </w:r>
      </w:hyperlink>
      <w:hyperlink r:id="rId5" w:tgtFrame="_top">
        <w:r>
          <w:rPr>
            <w:rStyle w:val="Hipervnculo"/>
            <w:rFonts w:cs="Calibri" w:ascii="Calibri" w:hAnsi="Calibri"/>
            <w:iCs/>
            <w:color w:val="auto"/>
            <w:highlight w:val="white"/>
            <w:lang w:val="ca-ES-valencia"/>
          </w:rPr>
          <w:t>resident de la Generalitat, per la qual s’estableixen les bases reguladores i s’aprova la convocatòria d’ajudes dirigides a finançar, en 2023, projectes d’eficiència energètica i economia circular d’empreses d’allotjament turístics de la Comunitat Valenciana, en el marc del Pla de recuperació, transformació i resiliència</w:t>
        </w:r>
      </w:hyperlink>
      <w:r>
        <w:rPr>
          <w:rStyle w:val="Normaltextrun"/>
          <w:rFonts w:cs="Calibri" w:ascii="Calibri" w:hAnsi="Calibri"/>
          <w:iCs/>
          <w:highlight w:val="white"/>
          <w:lang w:val="ca-ES-valencia"/>
        </w:rPr>
        <w:t>.</w:t>
      </w:r>
    </w:p>
    <w:p>
      <w:pPr>
        <w:pStyle w:val="Normal1"/>
        <w:tabs>
          <w:tab w:val="clear" w:pos="720"/>
        </w:tabs>
        <w:spacing w:lineRule="auto" w:line="264" w:before="0" w:after="480"/>
        <w:ind w:left="357" w:right="0" w:hanging="0"/>
        <w:jc w:val="both"/>
        <w:rPr/>
      </w:pPr>
      <w:r>
        <w:rPr>
          <w:rStyle w:val="Fuentedeprrafopredeter"/>
          <w:rFonts w:ascii="Calibri" w:hAnsi="Calibri"/>
          <w:lang w:val="ca-ES-valencia"/>
        </w:rPr>
        <w:t>Els diferents documents tècnics que s’adjunten a aquesta memòria (v</w:t>
      </w:r>
      <w:r>
        <w:rPr>
          <w:rStyle w:val="Fuentedeprrafopredeter"/>
          <w:rFonts w:ascii="Calibri" w:hAnsi="Calibri"/>
          <w:lang w:val="ca-ES-valencia"/>
        </w:rPr>
        <w:t xml:space="preserve">egeu </w:t>
      </w:r>
      <w:r>
        <w:rPr>
          <w:rStyle w:val="Fuentedeprrafopredeter"/>
          <w:rFonts w:ascii="Calibri" w:hAnsi="Calibri"/>
          <w:lang w:val="ca-ES-valencia"/>
        </w:rPr>
        <w:t xml:space="preserve">annexos) han de correspondre’s amb les actuacions per a les quals se sol·licita ajuda, de manera que siguen coherents entre si i les dades tècniques que aporten siguen coincidents o raonablement similars. En particular, el </w:t>
      </w:r>
      <w:r>
        <w:rPr>
          <w:rStyle w:val="Fuentedeprrafopredeter"/>
          <w:rFonts w:ascii="Calibri" w:hAnsi="Calibri"/>
          <w:lang w:val="ca-ES-valencia"/>
        </w:rPr>
        <w:t>salt de lletra</w:t>
      </w:r>
      <w:r>
        <w:rPr>
          <w:rStyle w:val="Fuentedeprrafopredeter"/>
          <w:rFonts w:ascii="Calibri" w:hAnsi="Calibri"/>
          <w:lang w:val="ca-ES-valencia"/>
        </w:rPr>
        <w:t xml:space="preserve"> obtingut en la qualificació energètica i la reducció del consum d’energia primària no renovable </w:t>
      </w:r>
      <w:r>
        <w:rPr>
          <w:rStyle w:val="Fuentedeprrafopredeter"/>
          <w:rFonts w:ascii="Calibri" w:hAnsi="Calibri"/>
          <w:lang w:val="ca-ES-valencia"/>
        </w:rPr>
        <w:t>s’han d’o</w:t>
      </w:r>
      <w:r>
        <w:rPr>
          <w:rStyle w:val="Fuentedeprrafopredeter"/>
          <w:rFonts w:ascii="Calibri" w:hAnsi="Calibri"/>
          <w:lang w:val="ca-ES-valencia"/>
        </w:rPr>
        <w:t xml:space="preserve">btindre i justificar </w:t>
      </w:r>
      <w:r>
        <w:rPr>
          <w:rStyle w:val="Fuentedeprrafopredeter"/>
          <w:rFonts w:ascii="Calibri" w:hAnsi="Calibri"/>
          <w:b/>
          <w:lang w:val="ca-ES-valencia"/>
        </w:rPr>
        <w:t>exclusivament</w:t>
      </w:r>
      <w:r>
        <w:rPr>
          <w:rStyle w:val="Fuentedeprrafopredeter"/>
          <w:rFonts w:ascii="Calibri" w:hAnsi="Calibri"/>
          <w:lang w:val="ca-ES-valencia"/>
        </w:rPr>
        <w:t xml:space="preserve"> amb les mesures per a les quals se sol·licita l’ajuda i </w:t>
      </w:r>
      <w:r>
        <w:rPr>
          <w:rStyle w:val="Fuentedeprrafopredeter"/>
          <w:rFonts w:ascii="Calibri" w:hAnsi="Calibri"/>
          <w:lang w:val="ca-ES-valencia"/>
        </w:rPr>
        <w:t>han de</w:t>
      </w:r>
      <w:r>
        <w:rPr>
          <w:rStyle w:val="Fuentedeprrafopredeter"/>
          <w:rFonts w:ascii="Calibri" w:hAnsi="Calibri"/>
          <w:lang w:val="ca-ES-valencia"/>
        </w:rPr>
        <w:t xml:space="preserve"> ser coherents amb el projecte o </w:t>
      </w:r>
      <w:r>
        <w:rPr>
          <w:rStyle w:val="Fuentedeprrafopredeter"/>
          <w:rFonts w:ascii="Calibri" w:hAnsi="Calibri"/>
          <w:lang w:val="ca-ES-valencia"/>
        </w:rPr>
        <w:t xml:space="preserve">la </w:t>
      </w:r>
      <w:r>
        <w:rPr>
          <w:rStyle w:val="Fuentedeprrafopredeter"/>
          <w:rFonts w:ascii="Calibri" w:hAnsi="Calibri"/>
          <w:lang w:val="ca-ES-valencia"/>
        </w:rPr>
        <w:t>memòria tècnica i el pressupost d’execució de l’actuació.</w:t>
      </w:r>
      <w:r>
        <w:br w:type="page"/>
      </w:r>
    </w:p>
    <w:p>
      <w:pPr>
        <w:pStyle w:val="Normal1"/>
        <w:spacing w:before="0" w:after="0"/>
        <w:rPr>
          <w:rFonts w:ascii="Calibri" w:hAnsi="Calibri"/>
          <w:lang w:val="ca-ES-valencia"/>
        </w:rPr>
      </w:pPr>
      <w:r>
        <w:rPr>
          <w:rFonts w:ascii="Calibri" w:hAnsi="Calibri"/>
          <w:lang w:val="ca-ES-valencia"/>
        </w:rPr>
      </w:r>
    </w:p>
    <w:p>
      <w:pPr>
        <w:pStyle w:val="Ttulo1"/>
        <w:numPr>
          <w:ilvl w:val="0"/>
          <w:numId w:val="12"/>
        </w:numPr>
        <w:pBdr>
          <w:bottom w:val="single" w:sz="12" w:space="1" w:color="000000"/>
        </w:pBdr>
        <w:shd w:fill="000000" w:val="clear"/>
        <w:jc w:val="left"/>
        <w:rPr>
          <w:rFonts w:ascii="Calibri" w:hAnsi="Calibri" w:cs="Calibri"/>
          <w:color w:val="auto"/>
          <w:sz w:val="24"/>
          <w:szCs w:val="24"/>
          <w:lang w:val="ca-ES-valencia" w:bidi="es-ES"/>
        </w:rPr>
      </w:pPr>
      <w:r>
        <w:rPr>
          <w:rFonts w:cs="Calibri" w:ascii="Calibri" w:hAnsi="Calibri"/>
          <w:color w:val="auto"/>
          <w:sz w:val="24"/>
          <w:szCs w:val="24"/>
          <w:lang w:val="ca-ES-valencia" w:bidi="es-ES"/>
        </w:rPr>
        <w:t>DADES GENERALS</w:t>
      </w:r>
    </w:p>
    <w:p>
      <w:pPr>
        <w:pStyle w:val="Ttulo2"/>
        <w:numPr>
          <w:ilvl w:val="1"/>
          <w:numId w:val="1"/>
        </w:numPr>
        <w:tabs>
          <w:tab w:val="left" w:pos="0" w:leader="none"/>
        </w:tabs>
        <w:ind w:left="360" w:right="0" w:hanging="0"/>
        <w:jc w:val="center"/>
        <w:rPr>
          <w:rFonts w:ascii="Calibri" w:hAnsi="Calibri" w:cs="Calibri"/>
          <w:b w:val="false"/>
          <w:b w:val="false"/>
          <w:bCs w:val="false"/>
          <w:color w:val="auto"/>
          <w:lang w:val="ca-ES-valencia"/>
        </w:rPr>
      </w:pPr>
      <w:r>
        <w:rPr>
          <w:rFonts w:cs="Calibri" w:ascii="Calibri" w:hAnsi="Calibri"/>
          <w:b w:val="false"/>
          <w:bCs w:val="false"/>
          <w:color w:val="auto"/>
          <w:lang w:val="ca-ES-valencia"/>
        </w:rPr>
      </w:r>
    </w:p>
    <w:p>
      <w:pPr>
        <w:pStyle w:val="Ttulo2"/>
        <w:numPr>
          <w:ilvl w:val="1"/>
          <w:numId w:val="12"/>
        </w:numPr>
        <w:rPr/>
      </w:pPr>
      <w:r>
        <w:rPr>
          <w:rStyle w:val="Fuentedeprrafopredeter"/>
          <w:rFonts w:cs="Calibri" w:ascii="Calibri" w:hAnsi="Calibri"/>
          <w:color w:val="auto"/>
          <w:lang w:val="ca-ES-valencia"/>
        </w:rPr>
        <w:t>IDENTIFICACIÓ DEL SOL·LICITANT I DEL TÈCNIC/</w:t>
      </w:r>
      <w:r>
        <w:rPr>
          <w:rStyle w:val="Fuentedeprrafopredeter"/>
          <w:rFonts w:cs="Calibri" w:ascii="Calibri" w:hAnsi="Calibri"/>
          <w:color w:val="auto"/>
          <w:lang w:val="ca-ES-valencia"/>
        </w:rPr>
        <w:t>A</w:t>
      </w:r>
      <w:r>
        <w:rPr>
          <w:rStyle w:val="Fuentedeprrafopredeter"/>
          <w:rFonts w:cs="Calibri" w:ascii="Calibri" w:hAnsi="Calibri"/>
          <w:color w:val="auto"/>
          <w:lang w:val="ca-ES-valencia"/>
        </w:rPr>
        <w:t xml:space="preserve"> SIGNANT </w:t>
      </w:r>
    </w:p>
    <w:p>
      <w:pPr>
        <w:pStyle w:val="Normal1"/>
        <w:tabs>
          <w:tab w:val="clear" w:pos="720"/>
        </w:tabs>
        <w:spacing w:before="0" w:after="120"/>
        <w:ind w:left="357" w:right="0" w:hanging="0"/>
        <w:jc w:val="both"/>
        <w:rPr>
          <w:rFonts w:ascii="Calibri" w:hAnsi="Calibri"/>
          <w:lang w:val="ca-ES-valencia"/>
        </w:rPr>
      </w:pPr>
      <w:r>
        <w:rPr>
          <w:rFonts w:ascii="Calibri" w:hAnsi="Calibri"/>
          <w:lang w:val="ca-ES-valencia"/>
        </w:rPr>
      </w:r>
    </w:p>
    <w:tbl>
      <w:tblPr>
        <w:tblW w:w="9141" w:type="dxa"/>
        <w:jc w:val="left"/>
        <w:tblInd w:w="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67" w:type="dxa"/>
          <w:bottom w:w="0" w:type="dxa"/>
          <w:right w:w="70" w:type="dxa"/>
        </w:tblCellMar>
      </w:tblPr>
      <w:tblGrid>
        <w:gridCol w:w="4603"/>
        <w:gridCol w:w="4538"/>
      </w:tblGrid>
      <w:tr>
        <w:trPr>
          <w:trHeight w:val="301" w:hRule="exact"/>
        </w:trPr>
        <w:tc>
          <w:tcPr>
            <w:tcW w:w="9141"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3B3838" w:val="clear"/>
            <w:vAlign w:val="center"/>
          </w:tcPr>
          <w:p>
            <w:pPr>
              <w:pStyle w:val="Normal1"/>
              <w:keepNext w:val="true"/>
              <w:spacing w:before="40" w:after="40"/>
              <w:jc w:val="center"/>
              <w:rPr>
                <w:rFonts w:ascii="Calibri" w:hAnsi="Calibri"/>
                <w:b/>
                <w:b/>
                <w:sz w:val="20"/>
                <w:szCs w:val="20"/>
                <w:lang w:val="ca-ES-valencia"/>
              </w:rPr>
            </w:pPr>
            <w:r>
              <w:rPr>
                <w:rFonts w:ascii="Calibri" w:hAnsi="Calibri"/>
                <w:b/>
                <w:sz w:val="20"/>
                <w:szCs w:val="20"/>
                <w:lang w:val="ca-ES-valencia"/>
              </w:rPr>
              <w:t>TAULA 2.1. IDENTIFICACIÓ DEL SOL·LICITANT I TÈCNIC/</w:t>
            </w:r>
            <w:r>
              <w:rPr>
                <w:rFonts w:ascii="Calibri" w:hAnsi="Calibri"/>
                <w:b/>
                <w:sz w:val="20"/>
                <w:szCs w:val="20"/>
                <w:lang w:val="ca-ES-valencia"/>
              </w:rPr>
              <w:t>A</w:t>
            </w:r>
            <w:r>
              <w:rPr>
                <w:rFonts w:ascii="Calibri" w:hAnsi="Calibri"/>
                <w:b/>
                <w:sz w:val="20"/>
                <w:szCs w:val="20"/>
                <w:lang w:val="ca-ES-valencia"/>
              </w:rPr>
              <w:t xml:space="preserve"> SIGNANT</w:t>
            </w:r>
          </w:p>
        </w:tc>
      </w:tr>
      <w:tr>
        <w:trPr>
          <w:trHeight w:val="681" w:hRule="exact"/>
        </w:trPr>
        <w:tc>
          <w:tcPr>
            <w:tcW w:w="9141"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C5E0B3" w:val="clear"/>
            <w:vAlign w:val="center"/>
          </w:tcPr>
          <w:p>
            <w:pPr>
              <w:pStyle w:val="Normal1"/>
              <w:keepNext w:val="true"/>
              <w:spacing w:before="40" w:after="40"/>
              <w:jc w:val="center"/>
              <w:rPr>
                <w:rFonts w:ascii="Calibri" w:hAnsi="Calibri"/>
                <w:b/>
                <w:b/>
                <w:sz w:val="18"/>
                <w:szCs w:val="18"/>
                <w:lang w:val="ca-ES-valencia"/>
              </w:rPr>
            </w:pPr>
            <w:r>
              <w:rPr>
                <w:rFonts w:ascii="Calibri" w:hAnsi="Calibri"/>
                <w:b/>
                <w:sz w:val="18"/>
                <w:szCs w:val="18"/>
                <w:lang w:val="ca-ES-valencia"/>
              </w:rPr>
              <w:t>SOL·LICITANT</w:t>
            </w:r>
          </w:p>
          <w:p>
            <w:pPr>
              <w:pStyle w:val="Normal1"/>
              <w:keepNext w:val="true"/>
              <w:spacing w:before="40" w:after="40"/>
              <w:jc w:val="center"/>
              <w:rPr/>
            </w:pPr>
            <w:r>
              <w:rPr>
                <w:rStyle w:val="Fuentedeprrafopredeter"/>
                <w:rFonts w:ascii="Calibri" w:hAnsi="Calibri"/>
                <w:sz w:val="18"/>
                <w:szCs w:val="18"/>
                <w:lang w:val="ca-ES-valencia"/>
              </w:rPr>
              <w:t>(correspondència amb apartat B de la SOL·LICITUD)</w:t>
            </w:r>
          </w:p>
        </w:tc>
      </w:tr>
      <w:tr>
        <w:trPr>
          <w:trHeight w:val="488" w:hRule="exact"/>
        </w:trPr>
        <w:tc>
          <w:tcPr>
            <w:tcW w:w="9141"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Encabezado"/>
              <w:keepNext w:val="true"/>
              <w:spacing w:before="0" w:after="60"/>
              <w:rPr/>
            </w:pPr>
            <w:r>
              <w:rPr>
                <w:rStyle w:val="Fuentedeprrafopredeter"/>
                <w:rFonts w:ascii="Calibri" w:hAnsi="Calibri"/>
                <w:b/>
                <w:sz w:val="18"/>
                <w:szCs w:val="18"/>
                <w:lang w:val="ca-ES-valencia"/>
              </w:rPr>
              <w:t>Cognoms i nom o raó social:</w:t>
            </w:r>
            <w:r>
              <w:rPr>
                <w:rStyle w:val="Fuentedeprrafopredeter"/>
                <w:rFonts w:ascii="Calibri" w:hAnsi="Calibri"/>
                <w:sz w:val="18"/>
                <w:szCs w:val="18"/>
                <w:lang w:val="ca-ES-valencia"/>
              </w:rPr>
              <w:t xml:space="preserve"> </w:t>
            </w:r>
          </w:p>
        </w:tc>
      </w:tr>
      <w:tr>
        <w:trPr>
          <w:trHeight w:val="500" w:hRule="exact"/>
        </w:trPr>
        <w:tc>
          <w:tcPr>
            <w:tcW w:w="9141"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Encabezado"/>
              <w:keepNext w:val="true"/>
              <w:spacing w:before="0" w:after="60"/>
              <w:rPr>
                <w:rFonts w:ascii="Calibri" w:hAnsi="Calibri"/>
                <w:b/>
                <w:b/>
                <w:sz w:val="18"/>
                <w:szCs w:val="18"/>
                <w:lang w:val="ca-ES-valencia"/>
              </w:rPr>
            </w:pPr>
            <w:r>
              <w:rPr>
                <w:rFonts w:ascii="Calibri" w:hAnsi="Calibri"/>
                <w:b/>
                <w:sz w:val="18"/>
                <w:szCs w:val="18"/>
                <w:lang w:val="ca-ES-valencia"/>
              </w:rPr>
              <w:t xml:space="preserve">CIF/NIF/NIE: </w:t>
            </w:r>
          </w:p>
        </w:tc>
      </w:tr>
      <w:tr>
        <w:trPr>
          <w:trHeight w:val="500" w:hRule="exact"/>
        </w:trPr>
        <w:tc>
          <w:tcPr>
            <w:tcW w:w="9141"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Encabezado"/>
              <w:keepNext w:val="true"/>
              <w:spacing w:before="0" w:after="60"/>
              <w:rPr/>
            </w:pPr>
            <w:r>
              <w:rPr>
                <w:rStyle w:val="Fuentedeprrafopredeter"/>
                <w:rFonts w:ascii="Calibri" w:hAnsi="Calibri"/>
                <w:b/>
                <w:sz w:val="18"/>
                <w:szCs w:val="18"/>
                <w:lang w:val="ca-ES-valencia"/>
              </w:rPr>
              <w:t xml:space="preserve">CNAE </w:t>
            </w:r>
            <w:r>
              <w:rPr>
                <w:rStyle w:val="Fuentedeprrafopredeter"/>
                <w:rFonts w:ascii="Calibri" w:hAnsi="Calibri"/>
                <w:sz w:val="18"/>
                <w:szCs w:val="18"/>
                <w:lang w:val="ca-ES-valencia"/>
              </w:rPr>
              <w:t>(camp obligatori en cas d’empresa. Codi de 4 xifres):</w:t>
            </w:r>
          </w:p>
        </w:tc>
      </w:tr>
      <w:tr>
        <w:trPr>
          <w:trHeight w:val="598" w:hRule="exact"/>
        </w:trPr>
        <w:tc>
          <w:tcPr>
            <w:tcW w:w="9141"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C5E0B3" w:val="clear"/>
            <w:vAlign w:val="center"/>
          </w:tcPr>
          <w:p>
            <w:pPr>
              <w:pStyle w:val="Normal1"/>
              <w:keepNext w:val="true"/>
              <w:spacing w:before="40" w:after="40"/>
              <w:jc w:val="center"/>
              <w:rPr>
                <w:rFonts w:ascii="Calibri" w:hAnsi="Calibri"/>
                <w:b/>
                <w:b/>
                <w:sz w:val="18"/>
                <w:szCs w:val="18"/>
                <w:lang w:val="ca-ES-valencia"/>
              </w:rPr>
            </w:pPr>
            <w:r>
              <w:rPr>
                <w:rFonts w:ascii="Calibri" w:hAnsi="Calibri"/>
                <w:b/>
                <w:sz w:val="18"/>
                <w:szCs w:val="18"/>
                <w:lang w:val="ca-ES-valencia"/>
              </w:rPr>
              <w:t>TÈCNIC/</w:t>
            </w:r>
            <w:r>
              <w:rPr>
                <w:rFonts w:ascii="Calibri" w:hAnsi="Calibri"/>
                <w:b/>
                <w:sz w:val="18"/>
                <w:szCs w:val="18"/>
                <w:lang w:val="ca-ES-valencia"/>
              </w:rPr>
              <w:t>A</w:t>
            </w:r>
            <w:r>
              <w:rPr>
                <w:rFonts w:ascii="Calibri" w:hAnsi="Calibri"/>
                <w:b/>
                <w:sz w:val="18"/>
                <w:szCs w:val="18"/>
                <w:lang w:val="ca-ES-valencia"/>
              </w:rPr>
              <w:t xml:space="preserve"> SIGNANT</w:t>
            </w:r>
          </w:p>
          <w:p>
            <w:pPr>
              <w:pStyle w:val="Normal1"/>
              <w:keepNext w:val="true"/>
              <w:spacing w:before="40" w:after="40"/>
              <w:jc w:val="center"/>
              <w:rPr/>
            </w:pPr>
            <w:r>
              <w:rPr>
                <w:rStyle w:val="Fuentedeprrafopredeter"/>
                <w:rFonts w:ascii="Calibri" w:hAnsi="Calibri"/>
                <w:sz w:val="18"/>
                <w:szCs w:val="18"/>
                <w:lang w:val="ca-ES-valencia"/>
              </w:rPr>
              <w:t>(</w:t>
            </w:r>
            <w:r>
              <w:rPr>
                <w:rStyle w:val="Fuentedeprrafopredeter"/>
                <w:rFonts w:ascii="Calibri" w:hAnsi="Calibri"/>
                <w:sz w:val="18"/>
                <w:szCs w:val="18"/>
                <w:lang w:val="ca-ES-valencia"/>
              </w:rPr>
              <w:t>tècnic/</w:t>
            </w:r>
            <w:r>
              <w:rPr>
                <w:rStyle w:val="Fuentedeprrafopredeter"/>
                <w:rFonts w:ascii="Calibri" w:hAnsi="Calibri"/>
                <w:sz w:val="18"/>
                <w:szCs w:val="18"/>
                <w:lang w:val="ca-ES-valencia"/>
              </w:rPr>
              <w:t>a</w:t>
            </w:r>
            <w:r>
              <w:rPr>
                <w:rStyle w:val="Fuentedeprrafopredeter"/>
                <w:rFonts w:ascii="Calibri" w:hAnsi="Calibri"/>
                <w:sz w:val="18"/>
                <w:szCs w:val="18"/>
                <w:lang w:val="ca-ES-valencia"/>
              </w:rPr>
              <w:t xml:space="preserve"> </w:t>
            </w:r>
            <w:r>
              <w:rPr>
                <w:rStyle w:val="Fuentedeprrafopredeter"/>
                <w:rFonts w:ascii="Calibri" w:hAnsi="Calibri"/>
                <w:sz w:val="18"/>
                <w:szCs w:val="18"/>
                <w:lang w:val="ca-ES-valencia"/>
              </w:rPr>
              <w:t>competent o instal·lador/</w:t>
            </w:r>
            <w:r>
              <w:rPr>
                <w:rStyle w:val="Fuentedeprrafopredeter"/>
                <w:rFonts w:ascii="Calibri" w:hAnsi="Calibri"/>
                <w:sz w:val="18"/>
                <w:szCs w:val="18"/>
                <w:lang w:val="ca-ES-valencia"/>
              </w:rPr>
              <w:t>a</w:t>
            </w:r>
            <w:r>
              <w:rPr>
                <w:rStyle w:val="Fuentedeprrafopredeter"/>
                <w:rFonts w:ascii="Calibri" w:hAnsi="Calibri"/>
                <w:sz w:val="18"/>
                <w:szCs w:val="18"/>
                <w:lang w:val="ca-ES-valencia"/>
              </w:rPr>
              <w:t xml:space="preserve">, </w:t>
            </w:r>
            <w:r>
              <w:rPr>
                <w:rStyle w:val="Fuentedeprrafopredeter"/>
                <w:rFonts w:ascii="Calibri" w:hAnsi="Calibri"/>
                <w:sz w:val="18"/>
                <w:szCs w:val="18"/>
                <w:lang w:val="ca-ES-valencia"/>
              </w:rPr>
              <w:t>si és el</w:t>
            </w:r>
            <w:r>
              <w:rPr>
                <w:rStyle w:val="Fuentedeprrafopredeter"/>
                <w:rFonts w:ascii="Calibri" w:hAnsi="Calibri"/>
                <w:sz w:val="18"/>
                <w:szCs w:val="18"/>
                <w:lang w:val="ca-ES-valencia"/>
              </w:rPr>
              <w:t xml:space="preserve"> cas, que subscriu la memòria)</w:t>
            </w:r>
          </w:p>
        </w:tc>
      </w:tr>
      <w:tr>
        <w:trPr>
          <w:trHeight w:val="493" w:hRule="exact"/>
        </w:trPr>
        <w:tc>
          <w:tcPr>
            <w:tcW w:w="9141"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Encabezado"/>
              <w:keepNext w:val="true"/>
              <w:spacing w:before="0" w:after="60"/>
              <w:jc w:val="both"/>
              <w:rPr/>
            </w:pPr>
            <w:r>
              <w:rPr>
                <w:rStyle w:val="Fuentedeprrafopredeter"/>
                <w:rFonts w:ascii="Calibri" w:hAnsi="Calibri"/>
                <w:b/>
                <w:sz w:val="18"/>
                <w:szCs w:val="18"/>
                <w:lang w:val="ca-ES-valencia"/>
              </w:rPr>
              <w:t>Cognoms i nom:</w:t>
            </w:r>
            <w:r>
              <w:rPr>
                <w:rStyle w:val="Fuentedeprrafopredeter"/>
                <w:rFonts w:ascii="Calibri" w:hAnsi="Calibri"/>
                <w:sz w:val="18"/>
                <w:szCs w:val="18"/>
                <w:lang w:val="ca-ES-valencia"/>
              </w:rPr>
              <w:t xml:space="preserve"> </w:t>
            </w:r>
          </w:p>
        </w:tc>
      </w:tr>
      <w:tr>
        <w:trPr>
          <w:trHeight w:val="360" w:hRule="exact"/>
        </w:trPr>
        <w:tc>
          <w:tcPr>
            <w:tcW w:w="9141"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Encabezado"/>
              <w:keepNext w:val="true"/>
              <w:spacing w:before="0" w:after="60"/>
              <w:jc w:val="both"/>
              <w:rPr>
                <w:rFonts w:ascii="Calibri" w:hAnsi="Calibri"/>
                <w:b/>
                <w:b/>
                <w:sz w:val="18"/>
                <w:szCs w:val="18"/>
                <w:lang w:val="ca-ES-valencia"/>
              </w:rPr>
            </w:pPr>
            <w:r>
              <w:rPr>
                <w:rFonts w:ascii="Calibri" w:hAnsi="Calibri"/>
                <w:b/>
                <w:sz w:val="18"/>
                <w:szCs w:val="18"/>
                <w:lang w:val="ca-ES-valencia"/>
              </w:rPr>
              <w:t>CIF/NIF/NIE:</w:t>
            </w:r>
          </w:p>
        </w:tc>
      </w:tr>
      <w:tr>
        <w:trPr>
          <w:trHeight w:val="360" w:hRule="exact"/>
        </w:trPr>
        <w:tc>
          <w:tcPr>
            <w:tcW w:w="46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1"/>
              <w:spacing w:before="60" w:after="60"/>
              <w:jc w:val="both"/>
              <w:rPr/>
            </w:pPr>
            <w:r>
              <w:rPr>
                <w:rStyle w:val="Fuentedeprrafopredeter"/>
                <w:rFonts w:ascii="Calibri" w:hAnsi="Calibri"/>
                <w:b/>
                <w:sz w:val="18"/>
                <w:szCs w:val="18"/>
                <w:lang w:val="ca-ES-valencia"/>
              </w:rPr>
              <w:t>Telèfon:</w:t>
            </w:r>
            <w:r>
              <w:rPr>
                <w:rStyle w:val="Fuentedeprrafopredeter"/>
                <w:rFonts w:ascii="Calibri" w:hAnsi="Calibri"/>
                <w:sz w:val="18"/>
                <w:szCs w:val="18"/>
                <w:lang w:val="ca-ES-valencia"/>
              </w:rPr>
              <w:t xml:space="preserve"> </w:t>
            </w:r>
          </w:p>
        </w:tc>
        <w:tc>
          <w:tcPr>
            <w:tcW w:w="453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1"/>
              <w:spacing w:before="60" w:after="60"/>
              <w:jc w:val="both"/>
              <w:rPr/>
            </w:pPr>
            <w:r>
              <w:rPr>
                <w:rStyle w:val="Fuentedeprrafopredeter"/>
                <w:rFonts w:ascii="Calibri" w:hAnsi="Calibri"/>
                <w:b/>
                <w:sz w:val="18"/>
                <w:szCs w:val="18"/>
                <w:lang w:val="ca-ES-valencia"/>
              </w:rPr>
              <w:t>A</w:t>
            </w:r>
            <w:r>
              <w:rPr>
                <w:rStyle w:val="Fuentedeprrafopredeter"/>
                <w:rFonts w:ascii="Calibri" w:hAnsi="Calibri"/>
                <w:b/>
                <w:sz w:val="18"/>
                <w:szCs w:val="18"/>
                <w:lang w:val="ca-ES-valencia"/>
              </w:rPr>
              <w:t>dreça electrònica:</w:t>
            </w:r>
          </w:p>
        </w:tc>
      </w:tr>
    </w:tbl>
    <w:p>
      <w:pPr>
        <w:pStyle w:val="Normal1"/>
        <w:tabs>
          <w:tab w:val="clear" w:pos="720"/>
        </w:tabs>
        <w:spacing w:lineRule="auto" w:line="264" w:before="0" w:after="120"/>
        <w:ind w:left="357" w:right="0" w:hanging="0"/>
        <w:jc w:val="both"/>
        <w:rPr>
          <w:rFonts w:ascii="Calibri" w:hAnsi="Calibri"/>
          <w:lang w:val="ca-ES-valencia"/>
        </w:rPr>
      </w:pPr>
      <w:r>
        <w:rPr>
          <w:rFonts w:ascii="Calibri" w:hAnsi="Calibri"/>
          <w:lang w:val="ca-ES-valencia"/>
        </w:rPr>
      </w:r>
    </w:p>
    <w:p>
      <w:pPr>
        <w:pStyle w:val="Normal1"/>
        <w:tabs>
          <w:tab w:val="clear" w:pos="720"/>
        </w:tabs>
        <w:spacing w:lineRule="auto" w:line="264" w:before="0" w:after="120"/>
        <w:ind w:left="357" w:right="0" w:hanging="0"/>
        <w:jc w:val="both"/>
        <w:rPr>
          <w:rFonts w:ascii="Calibri" w:hAnsi="Calibri"/>
          <w:lang w:val="ca-ES-valencia"/>
        </w:rPr>
      </w:pPr>
      <w:r>
        <w:rPr>
          <w:rFonts w:ascii="Calibri" w:hAnsi="Calibri"/>
          <w:lang w:val="ca-ES-valencia"/>
        </w:rPr>
      </w:r>
    </w:p>
    <w:p>
      <w:pPr>
        <w:pStyle w:val="Ttulo2"/>
        <w:numPr>
          <w:ilvl w:val="1"/>
          <w:numId w:val="12"/>
        </w:numPr>
        <w:rPr/>
      </w:pPr>
      <w:r>
        <w:rPr>
          <w:rStyle w:val="Fuentedeprrafopredeter"/>
          <w:rFonts w:cs="Calibri" w:ascii="Calibri" w:hAnsi="Calibri"/>
          <w:color w:val="auto"/>
          <w:lang w:val="ca-ES-valencia"/>
        </w:rPr>
        <w:t xml:space="preserve">IDENTIFICACIÓ DE LA TIPOLOGIA D’ACTUACIÓ </w:t>
      </w:r>
    </w:p>
    <w:p>
      <w:pPr>
        <w:pStyle w:val="Normal1"/>
        <w:tabs>
          <w:tab w:val="clear" w:pos="720"/>
        </w:tabs>
        <w:spacing w:lineRule="auto" w:line="264" w:before="0" w:after="120"/>
        <w:ind w:left="357" w:right="0" w:hanging="0"/>
        <w:jc w:val="right"/>
        <w:rPr>
          <w:rFonts w:ascii="Calibri" w:hAnsi="Calibri"/>
          <w:lang w:val="ca-ES-valencia"/>
        </w:rPr>
      </w:pPr>
      <w:r>
        <w:rPr>
          <w:rFonts w:ascii="Calibri" w:hAnsi="Calibri"/>
          <w:lang w:val="ca-ES-valencia"/>
        </w:rPr>
      </w:r>
    </w:p>
    <w:tbl>
      <w:tblPr>
        <w:tblW w:w="90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3330"/>
        <w:gridCol w:w="709"/>
        <w:gridCol w:w="1275"/>
        <w:gridCol w:w="1151"/>
        <w:gridCol w:w="1117"/>
        <w:gridCol w:w="1490"/>
      </w:tblGrid>
      <w:tr>
        <w:trPr>
          <w:trHeight w:val="180" w:hRule="atLeast"/>
        </w:trPr>
        <w:tc>
          <w:tcPr>
            <w:tcW w:w="9072"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000000" w:val="clear"/>
            <w:vAlign w:val="center"/>
          </w:tcPr>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8856"/>
            </w:tblGrid>
            <w:tr>
              <w:trPr>
                <w:trHeight w:val="416" w:hRule="atLeast"/>
              </w:trPr>
              <w:tc>
                <w:tcPr>
                  <w:tcW w:w="88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3B3838" w:val="clear"/>
                  <w:vAlign w:val="center"/>
                </w:tcPr>
                <w:p>
                  <w:pPr>
                    <w:pStyle w:val="Normal1"/>
                    <w:spacing w:before="40" w:after="40"/>
                    <w:jc w:val="center"/>
                    <w:rPr>
                      <w:rFonts w:ascii="Calibri" w:hAnsi="Calibri"/>
                      <w:b/>
                      <w:b/>
                      <w:sz w:val="20"/>
                      <w:szCs w:val="20"/>
                      <w:lang w:val="ca-ES-valencia"/>
                    </w:rPr>
                  </w:pPr>
                  <w:r>
                    <w:rPr>
                      <w:rFonts w:ascii="Calibri" w:hAnsi="Calibri"/>
                      <w:b/>
                      <w:sz w:val="20"/>
                      <w:szCs w:val="20"/>
                      <w:lang w:val="ca-ES-valencia"/>
                    </w:rPr>
                    <w:t>TAULA 2.2. IDENTIFICACIÓ DE LA TIPOLOGIA D’ACTUACIÓ I AJUDA QUE APLICA</w:t>
                  </w:r>
                </w:p>
                <w:p>
                  <w:pPr>
                    <w:pStyle w:val="Normal1"/>
                    <w:spacing w:before="40" w:after="40"/>
                    <w:jc w:val="center"/>
                    <w:rPr/>
                  </w:pPr>
                  <w:r>
                    <w:rPr>
                      <w:rStyle w:val="Fuentedeprrafopredeter"/>
                      <w:rFonts w:ascii="Calibri" w:hAnsi="Calibri"/>
                      <w:b/>
                      <w:sz w:val="20"/>
                      <w:szCs w:val="20"/>
                      <w:lang w:val="ca-ES-valencia"/>
                    </w:rPr>
                    <w:t>(</w:t>
                  </w:r>
                  <w:r>
                    <w:rPr>
                      <w:rStyle w:val="Fuentedeprrafopredeter"/>
                      <w:rFonts w:ascii="Calibri" w:hAnsi="Calibri"/>
                      <w:b/>
                      <w:sz w:val="20"/>
                      <w:szCs w:val="20"/>
                      <w:lang w:val="ca-ES-valencia"/>
                    </w:rPr>
                    <w:t>M</w:t>
                  </w:r>
                  <w:r>
                    <w:rPr>
                      <w:rStyle w:val="Fuentedeprrafopredeter"/>
                      <w:rFonts w:ascii="Calibri" w:hAnsi="Calibri"/>
                      <w:b/>
                      <w:sz w:val="20"/>
                      <w:szCs w:val="20"/>
                      <w:lang w:val="ca-ES-valencia"/>
                    </w:rPr>
                    <w:t>ar</w:t>
                  </w:r>
                  <w:r>
                    <w:rPr>
                      <w:rStyle w:val="Fuentedeprrafopredeter"/>
                      <w:rFonts w:ascii="Calibri" w:hAnsi="Calibri"/>
                      <w:b/>
                      <w:sz w:val="20"/>
                      <w:szCs w:val="20"/>
                      <w:lang w:val="ca-ES-valencia"/>
                    </w:rPr>
                    <w:t>que</w:t>
                  </w:r>
                  <w:r>
                    <w:rPr>
                      <w:rStyle w:val="Fuentedeprrafopredeter"/>
                      <w:rFonts w:ascii="Calibri" w:hAnsi="Calibri"/>
                      <w:b/>
                      <w:sz w:val="20"/>
                      <w:szCs w:val="20"/>
                      <w:lang w:val="ca-ES-valencia"/>
                    </w:rPr>
                    <w:t xml:space="preserve"> amb x les que cor</w:t>
                  </w:r>
                  <w:r>
                    <w:rPr>
                      <w:rStyle w:val="Fuentedeprrafopredeter"/>
                      <w:rFonts w:ascii="Calibri" w:hAnsi="Calibri"/>
                      <w:b/>
                      <w:sz w:val="20"/>
                      <w:szCs w:val="20"/>
                      <w:lang w:val="ca-ES-valencia"/>
                    </w:rPr>
                    <w:t>r</w:t>
                  </w:r>
                  <w:r>
                    <w:rPr>
                      <w:rStyle w:val="Fuentedeprrafopredeter"/>
                      <w:rFonts w:ascii="Calibri" w:hAnsi="Calibri"/>
                      <w:b/>
                      <w:sz w:val="20"/>
                      <w:szCs w:val="20"/>
                      <w:lang w:val="ca-ES-valencia"/>
                    </w:rPr>
                    <w:t>espon</w:t>
                  </w:r>
                  <w:r>
                    <w:rPr>
                      <w:rStyle w:val="Fuentedeprrafopredeter"/>
                      <w:rFonts w:ascii="Calibri" w:hAnsi="Calibri"/>
                      <w:b/>
                      <w:sz w:val="20"/>
                      <w:szCs w:val="20"/>
                      <w:lang w:val="ca-ES-valencia"/>
                    </w:rPr>
                    <w:t>gue</w:t>
                  </w:r>
                  <w:r>
                    <w:rPr>
                      <w:rStyle w:val="Fuentedeprrafopredeter"/>
                      <w:rFonts w:ascii="Calibri" w:hAnsi="Calibri"/>
                      <w:b/>
                      <w:sz w:val="20"/>
                      <w:szCs w:val="20"/>
                      <w:lang w:val="ca-ES-valencia"/>
                    </w:rPr>
                    <w:t>n)</w:t>
                  </w:r>
                </w:p>
              </w:tc>
            </w:tr>
          </w:tbl>
          <w:p>
            <w:pPr>
              <w:pStyle w:val="Normal1"/>
              <w:spacing w:lineRule="auto" w:line="256" w:before="0" w:after="160"/>
              <w:jc w:val="center"/>
              <w:rPr>
                <w:rFonts w:ascii="Calibri" w:hAnsi="Calibri" w:eastAsia="Calibri" w:cs="Calibri"/>
                <w:b/>
                <w:b/>
                <w:i/>
                <w:i/>
                <w:sz w:val="16"/>
                <w:szCs w:val="16"/>
                <w:lang w:val="ca-ES-valencia" w:eastAsia="es-ES"/>
              </w:rPr>
            </w:pPr>
            <w:r>
              <w:rPr>
                <w:rFonts w:eastAsia="Calibri" w:cs="Calibri" w:ascii="Calibri" w:hAnsi="Calibri"/>
                <w:b/>
                <w:i/>
                <w:sz w:val="16"/>
                <w:szCs w:val="16"/>
                <w:lang w:val="ca-ES-valencia" w:eastAsia="es-ES"/>
              </w:rPr>
            </w:r>
          </w:p>
        </w:tc>
      </w:tr>
      <w:tr>
        <w:trPr>
          <w:trHeight w:val="105" w:hRule="atLeast"/>
        </w:trPr>
        <w:tc>
          <w:tcPr>
            <w:tcW w:w="333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C5E0B3" w:val="clear"/>
            <w:vAlign w:val="center"/>
          </w:tcPr>
          <w:p>
            <w:pPr>
              <w:pStyle w:val="Normal1"/>
              <w:spacing w:lineRule="auto" w:line="256" w:before="0" w:after="0"/>
              <w:jc w:val="center"/>
              <w:rPr>
                <w:rFonts w:ascii="Calibri" w:hAnsi="Calibri" w:eastAsia="Calibri" w:cs="Calibri"/>
                <w:b/>
                <w:b/>
                <w:i/>
                <w:i/>
                <w:sz w:val="18"/>
                <w:szCs w:val="18"/>
                <w:lang w:val="ca-ES-valencia" w:eastAsia="es-ES"/>
              </w:rPr>
            </w:pPr>
            <w:r>
              <w:rPr>
                <w:rFonts w:eastAsia="Calibri" w:cs="Calibri" w:ascii="Calibri" w:hAnsi="Calibri"/>
                <w:b/>
                <w:i/>
                <w:sz w:val="18"/>
                <w:szCs w:val="18"/>
                <w:lang w:val="ca-ES-valencia" w:eastAsia="es-ES"/>
              </w:rPr>
              <w:t>Tipologia de l’actuació</w:t>
            </w:r>
          </w:p>
        </w:tc>
        <w:tc>
          <w:tcPr>
            <w:tcW w:w="70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C5E0B3" w:val="clear"/>
            <w:vAlign w:val="center"/>
          </w:tcPr>
          <w:p>
            <w:pPr>
              <w:pStyle w:val="Normal1"/>
              <w:spacing w:lineRule="auto" w:line="256" w:before="0" w:after="160"/>
              <w:jc w:val="center"/>
              <w:rPr>
                <w:rFonts w:ascii="Calibri" w:hAnsi="Calibri" w:eastAsia="Calibri" w:cs="Calibri"/>
                <w:b/>
                <w:b/>
                <w:i/>
                <w:i/>
                <w:sz w:val="16"/>
                <w:szCs w:val="16"/>
                <w:lang w:val="ca-ES-valencia" w:eastAsia="es-ES"/>
              </w:rPr>
            </w:pPr>
            <w:r>
              <w:rPr>
                <w:rFonts w:eastAsia="Calibri" w:cs="Calibri" w:ascii="Calibri" w:hAnsi="Calibri"/>
                <w:b/>
                <w:i/>
                <w:sz w:val="16"/>
                <w:szCs w:val="16"/>
                <w:lang w:val="ca-ES-valencia" w:eastAsia="es-ES"/>
              </w:rPr>
              <w:t>Ajuda base</w:t>
            </w:r>
          </w:p>
        </w:tc>
        <w:tc>
          <w:tcPr>
            <w:tcW w:w="503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C5E0B3" w:val="clear"/>
            <w:vAlign w:val="center"/>
          </w:tcPr>
          <w:p>
            <w:pPr>
              <w:pStyle w:val="Normal1"/>
              <w:spacing w:lineRule="auto" w:line="256" w:before="0" w:after="160"/>
              <w:jc w:val="center"/>
              <w:rPr>
                <w:rFonts w:ascii="Calibri" w:hAnsi="Calibri" w:eastAsia="Calibri" w:cs="Calibri"/>
                <w:b/>
                <w:b/>
                <w:i/>
                <w:i/>
                <w:sz w:val="16"/>
                <w:szCs w:val="16"/>
                <w:lang w:val="ca-ES-valencia" w:eastAsia="es-ES"/>
              </w:rPr>
            </w:pPr>
            <w:r>
              <w:rPr>
                <w:rFonts w:eastAsia="Calibri" w:cs="Calibri" w:ascii="Calibri" w:hAnsi="Calibri"/>
                <w:b/>
                <w:i/>
                <w:sz w:val="16"/>
                <w:szCs w:val="16"/>
                <w:lang w:val="ca-ES-valencia" w:eastAsia="es-ES"/>
              </w:rPr>
              <w:t>Ajuda addicional</w:t>
            </w:r>
          </w:p>
        </w:tc>
      </w:tr>
      <w:tr>
        <w:trPr/>
        <w:tc>
          <w:tcPr>
            <w:tcW w:w="333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C5E0B3" w:val="clear"/>
            <w:vAlign w:val="center"/>
          </w:tcPr>
          <w:p>
            <w:pPr>
              <w:pStyle w:val="Normal"/>
              <w:rPr/>
            </w:pPr>
            <w:r>
              <w:rPr/>
            </w:r>
          </w:p>
        </w:tc>
        <w:tc>
          <w:tcPr>
            <w:tcW w:w="70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C5E0B3" w:val="clear"/>
            <w:vAlign w:val="center"/>
          </w:tcPr>
          <w:p>
            <w:pPr>
              <w:pStyle w:val="Normal"/>
              <w:rPr/>
            </w:pPr>
            <w:r>
              <w:rPr/>
            </w:r>
          </w:p>
        </w:tc>
        <w:tc>
          <w:tcPr>
            <w:tcW w:w="354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2F2F2" w:val="clear"/>
            <w:vAlign w:val="center"/>
          </w:tcPr>
          <w:p>
            <w:pPr>
              <w:pStyle w:val="Normal1"/>
              <w:spacing w:lineRule="auto" w:line="256" w:before="0" w:after="0"/>
              <w:jc w:val="center"/>
              <w:rPr>
                <w:rFonts w:ascii="Calibri" w:hAnsi="Calibri" w:eastAsia="Calibri" w:cs="Calibri"/>
                <w:b/>
                <w:b/>
                <w:i/>
                <w:i/>
                <w:sz w:val="16"/>
                <w:szCs w:val="16"/>
                <w:lang w:val="ca-ES-valencia" w:eastAsia="es-ES"/>
              </w:rPr>
            </w:pPr>
            <w:r>
              <w:rPr>
                <w:rFonts w:eastAsia="Calibri" w:cs="Calibri" w:ascii="Calibri" w:hAnsi="Calibri"/>
                <w:b/>
                <w:i/>
                <w:sz w:val="16"/>
                <w:szCs w:val="16"/>
                <w:lang w:val="ca-ES-valencia" w:eastAsia="es-ES"/>
              </w:rPr>
              <w:t xml:space="preserve">Percentatge addicional </w:t>
            </w:r>
          </w:p>
          <w:p>
            <w:pPr>
              <w:pStyle w:val="Normal1"/>
              <w:spacing w:lineRule="auto" w:line="256" w:before="0" w:after="0"/>
              <w:jc w:val="center"/>
              <w:rPr>
                <w:rFonts w:ascii="Calibri" w:hAnsi="Calibri" w:eastAsia="Calibri" w:cs="Calibri"/>
                <w:b/>
                <w:b/>
                <w:i/>
                <w:i/>
                <w:sz w:val="16"/>
                <w:szCs w:val="16"/>
                <w:lang w:val="ca-ES-valencia" w:eastAsia="es-ES"/>
              </w:rPr>
            </w:pPr>
            <w:r>
              <w:rPr>
                <w:rFonts w:eastAsia="Calibri" w:cs="Calibri" w:ascii="Calibri" w:hAnsi="Calibri"/>
                <w:b/>
                <w:i/>
                <w:sz w:val="16"/>
                <w:szCs w:val="16"/>
                <w:lang w:val="ca-ES-valencia" w:eastAsia="es-ES"/>
              </w:rPr>
              <w:t>(eficiència energètica)</w:t>
            </w:r>
          </w:p>
        </w:tc>
        <w:tc>
          <w:tcPr>
            <w:tcW w:w="149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2F2F2" w:val="clear"/>
            <w:vAlign w:val="center"/>
          </w:tcPr>
          <w:p>
            <w:pPr>
              <w:pStyle w:val="Normal1"/>
              <w:spacing w:lineRule="auto" w:line="256" w:before="0" w:after="160"/>
              <w:jc w:val="center"/>
              <w:rPr>
                <w:rFonts w:ascii="Calibri" w:hAnsi="Calibri" w:eastAsia="Calibri" w:cs="Calibri"/>
                <w:b/>
                <w:b/>
                <w:i/>
                <w:i/>
                <w:sz w:val="16"/>
                <w:szCs w:val="16"/>
                <w:lang w:val="ca-ES-valencia" w:eastAsia="es-ES"/>
              </w:rPr>
            </w:pPr>
            <w:r>
              <w:rPr>
                <w:rFonts w:eastAsia="Calibri" w:cs="Calibri" w:ascii="Calibri" w:hAnsi="Calibri"/>
                <w:b/>
                <w:i/>
                <w:sz w:val="16"/>
                <w:szCs w:val="16"/>
                <w:lang w:val="ca-ES-valencia" w:eastAsia="es-ES"/>
              </w:rPr>
              <w:t>Percentatge addicional (actuació integrada)</w:t>
            </w:r>
          </w:p>
        </w:tc>
      </w:tr>
      <w:tr>
        <w:trPr>
          <w:trHeight w:val="131" w:hRule="atLeast"/>
        </w:trPr>
        <w:tc>
          <w:tcPr>
            <w:tcW w:w="333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C5E0B3" w:val="clear"/>
            <w:vAlign w:val="center"/>
          </w:tcPr>
          <w:p>
            <w:pPr>
              <w:pStyle w:val="Normal"/>
              <w:rPr/>
            </w:pPr>
            <w:r>
              <w:rPr/>
            </w:r>
          </w:p>
        </w:tc>
        <w:tc>
          <w:tcPr>
            <w:tcW w:w="70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C5E0B3" w:val="clear"/>
            <w:vAlign w:val="center"/>
          </w:tcPr>
          <w:p>
            <w:pPr>
              <w:pStyle w:val="Normal"/>
              <w:rPr/>
            </w:pPr>
            <w:r>
              <w:rPr/>
            </w:r>
          </w:p>
        </w:tc>
        <w:tc>
          <w:tcPr>
            <w:tcW w:w="1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2F2F2" w:val="clear"/>
            <w:vAlign w:val="center"/>
          </w:tcPr>
          <w:p>
            <w:pPr>
              <w:pStyle w:val="Normal1"/>
              <w:spacing w:lineRule="auto" w:line="256" w:before="0" w:after="160"/>
              <w:jc w:val="center"/>
              <w:rPr>
                <w:rFonts w:ascii="Calibri" w:hAnsi="Calibri" w:eastAsia="Calibri" w:cs="Calibri"/>
                <w:b/>
                <w:b/>
                <w:i/>
                <w:i/>
                <w:sz w:val="16"/>
                <w:szCs w:val="16"/>
                <w:lang w:val="ca-ES-valencia" w:eastAsia="es-ES"/>
              </w:rPr>
            </w:pPr>
            <w:r>
              <w:rPr>
                <w:rFonts w:eastAsia="Calibri" w:cs="Calibri" w:ascii="Calibri" w:hAnsi="Calibri"/>
                <w:b/>
                <w:i/>
                <w:sz w:val="16"/>
                <w:szCs w:val="16"/>
                <w:lang w:val="ca-ES-valencia" w:eastAsia="es-ES"/>
              </w:rPr>
              <w:t>Qualificació final A</w:t>
            </w:r>
          </w:p>
        </w:tc>
        <w:tc>
          <w:tcPr>
            <w:tcW w:w="11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2F2F2" w:val="clear"/>
            <w:vAlign w:val="center"/>
          </w:tcPr>
          <w:p>
            <w:pPr>
              <w:pStyle w:val="Normal1"/>
              <w:spacing w:lineRule="auto" w:line="256" w:before="0" w:after="160"/>
              <w:jc w:val="center"/>
              <w:rPr>
                <w:rFonts w:ascii="Calibri" w:hAnsi="Calibri" w:eastAsia="Calibri" w:cs="Calibri"/>
                <w:b/>
                <w:b/>
                <w:i/>
                <w:i/>
                <w:sz w:val="16"/>
                <w:szCs w:val="16"/>
                <w:lang w:val="ca-ES-valencia" w:eastAsia="es-ES"/>
              </w:rPr>
            </w:pPr>
            <w:r>
              <w:rPr>
                <w:rFonts w:eastAsia="Calibri" w:cs="Calibri" w:ascii="Calibri" w:hAnsi="Calibri"/>
                <w:b/>
                <w:i/>
                <w:sz w:val="16"/>
                <w:szCs w:val="16"/>
                <w:lang w:val="ca-ES-valencia" w:eastAsia="es-ES"/>
              </w:rPr>
              <w:t>Qualificació final B</w:t>
            </w:r>
          </w:p>
        </w:tc>
        <w:tc>
          <w:tcPr>
            <w:tcW w:w="11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2F2F2" w:val="clear"/>
            <w:vAlign w:val="center"/>
          </w:tcPr>
          <w:p>
            <w:pPr>
              <w:pStyle w:val="Normal1"/>
              <w:spacing w:lineRule="auto" w:line="256" w:before="0" w:after="160"/>
              <w:jc w:val="center"/>
              <w:rPr>
                <w:rFonts w:ascii="Calibri" w:hAnsi="Calibri" w:eastAsia="Calibri" w:cs="Calibri"/>
                <w:b/>
                <w:b/>
                <w:i/>
                <w:i/>
                <w:sz w:val="16"/>
                <w:szCs w:val="16"/>
                <w:lang w:val="ca-ES-valencia" w:eastAsia="es-ES"/>
              </w:rPr>
            </w:pPr>
            <w:r>
              <w:rPr>
                <w:rFonts w:eastAsia="Calibri" w:cs="Calibri" w:ascii="Calibri" w:hAnsi="Calibri"/>
                <w:b/>
                <w:i/>
                <w:sz w:val="16"/>
                <w:szCs w:val="16"/>
                <w:lang w:val="ca-ES-valencia" w:eastAsia="es-ES"/>
              </w:rPr>
              <w:t>Increment de 2 o més lletres</w:t>
            </w:r>
          </w:p>
        </w:tc>
        <w:tc>
          <w:tcPr>
            <w:tcW w:w="149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2F2F2" w:val="clear"/>
            <w:vAlign w:val="center"/>
          </w:tcPr>
          <w:p>
            <w:pPr>
              <w:pStyle w:val="Normal"/>
              <w:rPr/>
            </w:pPr>
            <w:r>
              <w:rPr/>
            </w:r>
          </w:p>
        </w:tc>
      </w:tr>
      <w:tr>
        <w:trPr/>
        <w:tc>
          <w:tcPr>
            <w:tcW w:w="33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2F2F2" w:val="clear"/>
            <w:vAlign w:val="center"/>
          </w:tcPr>
          <w:p>
            <w:pPr>
              <w:pStyle w:val="Normal1"/>
              <w:spacing w:lineRule="auto" w:line="256" w:before="0" w:after="160"/>
              <w:rPr>
                <w:rFonts w:ascii="Calibri" w:hAnsi="Calibri" w:eastAsia="Calibri" w:cs="Calibri"/>
                <w:sz w:val="18"/>
                <w:szCs w:val="18"/>
                <w:lang w:val="ca-ES-valencia" w:eastAsia="es-ES"/>
              </w:rPr>
            </w:pPr>
            <w:r>
              <w:rPr>
                <w:rFonts w:eastAsia="Calibri" w:cs="Calibri" w:ascii="Calibri" w:hAnsi="Calibri"/>
                <w:sz w:val="18"/>
                <w:szCs w:val="18"/>
                <w:lang w:val="ca-ES-valencia" w:eastAsia="es-ES"/>
              </w:rPr>
              <w:t xml:space="preserve">Tipologia 1 </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lineRule="auto" w:line="256" w:before="0" w:after="160"/>
              <w:jc w:val="center"/>
              <w:rPr>
                <w:rFonts w:ascii="Calibri" w:hAnsi="Calibri" w:eastAsia="Calibri" w:cs="Calibri"/>
                <w:sz w:val="16"/>
                <w:szCs w:val="16"/>
                <w:lang w:val="ca-ES-valencia" w:eastAsia="es-ES"/>
              </w:rPr>
            </w:pPr>
            <w:r>
              <w:rPr>
                <w:rFonts w:eastAsia="Calibri" w:cs="Calibri" w:ascii="Calibri" w:hAnsi="Calibri"/>
                <w:sz w:val="16"/>
                <w:szCs w:val="16"/>
                <w:lang w:val="ca-ES-valencia" w:eastAsia="es-ES"/>
              </w:rPr>
            </w:r>
          </w:p>
        </w:tc>
        <w:tc>
          <w:tcPr>
            <w:tcW w:w="1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lineRule="auto" w:line="256" w:before="0" w:after="160"/>
              <w:jc w:val="center"/>
              <w:rPr>
                <w:rFonts w:ascii="Calibri" w:hAnsi="Calibri" w:eastAsia="Calibri" w:cs="Calibri"/>
                <w:sz w:val="16"/>
                <w:szCs w:val="16"/>
                <w:lang w:val="ca-ES-valencia" w:eastAsia="es-ES"/>
              </w:rPr>
            </w:pPr>
            <w:r>
              <w:rPr>
                <w:rFonts w:eastAsia="Calibri" w:cs="Calibri" w:ascii="Calibri" w:hAnsi="Calibri"/>
                <w:sz w:val="16"/>
                <w:szCs w:val="16"/>
                <w:lang w:val="ca-ES-valencia" w:eastAsia="es-ES"/>
              </w:rPr>
            </w:r>
          </w:p>
        </w:tc>
        <w:tc>
          <w:tcPr>
            <w:tcW w:w="11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lineRule="auto" w:line="256" w:before="0" w:after="160"/>
              <w:jc w:val="center"/>
              <w:rPr>
                <w:rFonts w:ascii="Calibri" w:hAnsi="Calibri" w:eastAsia="Calibri" w:cs="Calibri"/>
                <w:sz w:val="16"/>
                <w:szCs w:val="16"/>
                <w:lang w:val="ca-ES-valencia" w:eastAsia="es-ES"/>
              </w:rPr>
            </w:pPr>
            <w:r>
              <w:rPr>
                <w:rFonts w:eastAsia="Calibri" w:cs="Calibri" w:ascii="Calibri" w:hAnsi="Calibri"/>
                <w:sz w:val="16"/>
                <w:szCs w:val="16"/>
                <w:lang w:val="ca-ES-valencia" w:eastAsia="es-ES"/>
              </w:rPr>
            </w:r>
          </w:p>
        </w:tc>
        <w:tc>
          <w:tcPr>
            <w:tcW w:w="11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lineRule="auto" w:line="256" w:before="0" w:after="160"/>
              <w:jc w:val="center"/>
              <w:rPr>
                <w:rFonts w:ascii="Calibri" w:hAnsi="Calibri" w:eastAsia="Calibri" w:cs="Calibri"/>
                <w:sz w:val="16"/>
                <w:szCs w:val="16"/>
                <w:lang w:val="ca-ES-valencia" w:eastAsia="es-ES"/>
              </w:rPr>
            </w:pPr>
            <w:r>
              <w:rPr>
                <w:rFonts w:eastAsia="Calibri" w:cs="Calibri" w:ascii="Calibri" w:hAnsi="Calibri"/>
                <w:sz w:val="16"/>
                <w:szCs w:val="16"/>
                <w:lang w:val="ca-ES-valencia" w:eastAsia="es-ES"/>
              </w:rPr>
            </w:r>
          </w:p>
        </w:tc>
        <w:tc>
          <w:tcPr>
            <w:tcW w:w="14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lineRule="auto" w:line="256" w:before="0" w:after="160"/>
              <w:jc w:val="center"/>
              <w:rPr>
                <w:rFonts w:ascii="Calibri" w:hAnsi="Calibri" w:eastAsia="Calibri" w:cs="Calibri"/>
                <w:sz w:val="16"/>
                <w:szCs w:val="16"/>
                <w:lang w:val="ca-ES-valencia" w:eastAsia="es-ES"/>
              </w:rPr>
            </w:pPr>
            <w:r>
              <w:rPr>
                <w:rFonts w:eastAsia="Calibri" w:cs="Calibri" w:ascii="Calibri" w:hAnsi="Calibri"/>
                <w:sz w:val="16"/>
                <w:szCs w:val="16"/>
                <w:lang w:val="ca-ES-valencia" w:eastAsia="es-ES"/>
              </w:rPr>
            </w:r>
          </w:p>
        </w:tc>
      </w:tr>
      <w:tr>
        <w:trPr>
          <w:trHeight w:val="177" w:hRule="atLeast"/>
        </w:trPr>
        <w:tc>
          <w:tcPr>
            <w:tcW w:w="33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2F2F2" w:val="clear"/>
            <w:vAlign w:val="center"/>
          </w:tcPr>
          <w:p>
            <w:pPr>
              <w:pStyle w:val="Normal1"/>
              <w:spacing w:lineRule="auto" w:line="256" w:before="0" w:after="160"/>
              <w:rPr>
                <w:rFonts w:ascii="Calibri" w:hAnsi="Calibri" w:eastAsia="Calibri" w:cs="Calibri"/>
                <w:sz w:val="18"/>
                <w:szCs w:val="18"/>
                <w:lang w:val="ca-ES-valencia" w:eastAsia="es-ES"/>
              </w:rPr>
            </w:pPr>
            <w:r>
              <w:rPr>
                <w:rFonts w:eastAsia="Calibri" w:cs="Calibri" w:ascii="Calibri" w:hAnsi="Calibri"/>
                <w:sz w:val="18"/>
                <w:szCs w:val="18"/>
                <w:lang w:val="ca-ES-valencia" w:eastAsia="es-ES"/>
              </w:rPr>
              <w:t xml:space="preserve">Subtipologia 2.1 </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lineRule="auto" w:line="256" w:before="0" w:after="160"/>
              <w:jc w:val="center"/>
              <w:rPr>
                <w:rFonts w:ascii="Calibri" w:hAnsi="Calibri" w:eastAsia="Calibri" w:cs="Calibri"/>
                <w:sz w:val="16"/>
                <w:szCs w:val="16"/>
                <w:lang w:val="ca-ES-valencia" w:eastAsia="es-ES"/>
              </w:rPr>
            </w:pPr>
            <w:r>
              <w:rPr>
                <w:rFonts w:eastAsia="Calibri" w:cs="Calibri" w:ascii="Calibri" w:hAnsi="Calibri"/>
                <w:sz w:val="16"/>
                <w:szCs w:val="16"/>
                <w:lang w:val="ca-ES-valencia" w:eastAsia="es-ES"/>
              </w:rPr>
            </w:r>
          </w:p>
        </w:tc>
        <w:tc>
          <w:tcPr>
            <w:tcW w:w="1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lineRule="auto" w:line="256" w:before="0" w:after="160"/>
              <w:jc w:val="center"/>
              <w:rPr>
                <w:rFonts w:ascii="Calibri" w:hAnsi="Calibri" w:eastAsia="Calibri" w:cs="Calibri"/>
                <w:sz w:val="16"/>
                <w:szCs w:val="16"/>
                <w:lang w:val="ca-ES-valencia" w:eastAsia="es-ES"/>
              </w:rPr>
            </w:pPr>
            <w:r>
              <w:rPr>
                <w:rFonts w:eastAsia="Calibri" w:cs="Calibri" w:ascii="Calibri" w:hAnsi="Calibri"/>
                <w:sz w:val="16"/>
                <w:szCs w:val="16"/>
                <w:lang w:val="ca-ES-valencia" w:eastAsia="es-ES"/>
              </w:rPr>
            </w:r>
          </w:p>
        </w:tc>
        <w:tc>
          <w:tcPr>
            <w:tcW w:w="11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lineRule="auto" w:line="256" w:before="0" w:after="160"/>
              <w:jc w:val="center"/>
              <w:rPr>
                <w:rFonts w:ascii="Calibri" w:hAnsi="Calibri" w:eastAsia="Calibri" w:cs="Calibri"/>
                <w:sz w:val="16"/>
                <w:szCs w:val="16"/>
                <w:lang w:val="ca-ES-valencia" w:eastAsia="es-ES"/>
              </w:rPr>
            </w:pPr>
            <w:r>
              <w:rPr>
                <w:rFonts w:eastAsia="Calibri" w:cs="Calibri" w:ascii="Calibri" w:hAnsi="Calibri"/>
                <w:sz w:val="16"/>
                <w:szCs w:val="16"/>
                <w:lang w:val="ca-ES-valencia" w:eastAsia="es-ES"/>
              </w:rPr>
            </w:r>
          </w:p>
        </w:tc>
        <w:tc>
          <w:tcPr>
            <w:tcW w:w="11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lineRule="auto" w:line="256" w:before="0" w:after="160"/>
              <w:jc w:val="center"/>
              <w:rPr>
                <w:rFonts w:ascii="Calibri" w:hAnsi="Calibri" w:eastAsia="Calibri" w:cs="Calibri"/>
                <w:sz w:val="16"/>
                <w:szCs w:val="16"/>
                <w:lang w:val="ca-ES-valencia" w:eastAsia="es-ES"/>
              </w:rPr>
            </w:pPr>
            <w:r>
              <w:rPr>
                <w:rFonts w:eastAsia="Calibri" w:cs="Calibri" w:ascii="Calibri" w:hAnsi="Calibri"/>
                <w:sz w:val="16"/>
                <w:szCs w:val="16"/>
                <w:lang w:val="ca-ES-valencia" w:eastAsia="es-ES"/>
              </w:rPr>
            </w:r>
          </w:p>
        </w:tc>
        <w:tc>
          <w:tcPr>
            <w:tcW w:w="14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lineRule="auto" w:line="256" w:before="0" w:after="160"/>
              <w:jc w:val="center"/>
              <w:rPr>
                <w:rFonts w:ascii="Calibri" w:hAnsi="Calibri" w:eastAsia="Calibri" w:cs="Calibri"/>
                <w:sz w:val="16"/>
                <w:szCs w:val="16"/>
                <w:lang w:val="ca-ES-valencia" w:eastAsia="es-ES"/>
              </w:rPr>
            </w:pPr>
            <w:r>
              <w:rPr>
                <w:rFonts w:eastAsia="Calibri" w:cs="Calibri" w:ascii="Calibri" w:hAnsi="Calibri"/>
                <w:sz w:val="16"/>
                <w:szCs w:val="16"/>
                <w:lang w:val="ca-ES-valencia" w:eastAsia="es-ES"/>
              </w:rPr>
            </w:r>
          </w:p>
        </w:tc>
      </w:tr>
      <w:tr>
        <w:trPr>
          <w:trHeight w:val="177" w:hRule="atLeast"/>
        </w:trPr>
        <w:tc>
          <w:tcPr>
            <w:tcW w:w="33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2F2F2" w:val="clear"/>
            <w:vAlign w:val="center"/>
          </w:tcPr>
          <w:p>
            <w:pPr>
              <w:pStyle w:val="Normal1"/>
              <w:spacing w:lineRule="auto" w:line="256" w:before="0" w:after="160"/>
              <w:rPr>
                <w:rFonts w:ascii="Calibri" w:hAnsi="Calibri" w:eastAsia="Calibri" w:cs="Calibri"/>
                <w:sz w:val="18"/>
                <w:szCs w:val="18"/>
                <w:lang w:val="ca-ES-valencia" w:eastAsia="es-ES"/>
              </w:rPr>
            </w:pPr>
            <w:r>
              <w:rPr>
                <w:rFonts w:eastAsia="Calibri" w:cs="Calibri" w:ascii="Calibri" w:hAnsi="Calibri"/>
                <w:sz w:val="18"/>
                <w:szCs w:val="18"/>
                <w:lang w:val="ca-ES-valencia" w:eastAsia="es-ES"/>
              </w:rPr>
              <w:t xml:space="preserve">Subtipologia 2.2 </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lineRule="auto" w:line="256" w:before="0" w:after="160"/>
              <w:jc w:val="center"/>
              <w:rPr>
                <w:rFonts w:ascii="Calibri" w:hAnsi="Calibri" w:eastAsia="Calibri" w:cs="Calibri"/>
                <w:sz w:val="16"/>
                <w:szCs w:val="16"/>
                <w:lang w:val="ca-ES-valencia" w:eastAsia="es-ES"/>
              </w:rPr>
            </w:pPr>
            <w:r>
              <w:rPr>
                <w:rFonts w:eastAsia="Calibri" w:cs="Calibri" w:ascii="Calibri" w:hAnsi="Calibri"/>
                <w:sz w:val="16"/>
                <w:szCs w:val="16"/>
                <w:lang w:val="ca-ES-valencia" w:eastAsia="es-ES"/>
              </w:rPr>
            </w:r>
          </w:p>
        </w:tc>
        <w:tc>
          <w:tcPr>
            <w:tcW w:w="1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lineRule="auto" w:line="256" w:before="0" w:after="160"/>
              <w:jc w:val="center"/>
              <w:rPr>
                <w:rFonts w:ascii="Calibri" w:hAnsi="Calibri" w:eastAsia="Calibri" w:cs="Calibri"/>
                <w:sz w:val="16"/>
                <w:szCs w:val="16"/>
                <w:lang w:val="ca-ES-valencia" w:eastAsia="es-ES"/>
              </w:rPr>
            </w:pPr>
            <w:r>
              <w:rPr>
                <w:rFonts w:eastAsia="Calibri" w:cs="Calibri" w:ascii="Calibri" w:hAnsi="Calibri"/>
                <w:sz w:val="16"/>
                <w:szCs w:val="16"/>
                <w:lang w:val="ca-ES-valencia" w:eastAsia="es-ES"/>
              </w:rPr>
            </w:r>
          </w:p>
        </w:tc>
        <w:tc>
          <w:tcPr>
            <w:tcW w:w="11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lineRule="auto" w:line="256" w:before="0" w:after="160"/>
              <w:jc w:val="center"/>
              <w:rPr>
                <w:rFonts w:ascii="Calibri" w:hAnsi="Calibri" w:eastAsia="Calibri" w:cs="Calibri"/>
                <w:sz w:val="16"/>
                <w:szCs w:val="16"/>
                <w:lang w:val="ca-ES-valencia" w:eastAsia="es-ES"/>
              </w:rPr>
            </w:pPr>
            <w:r>
              <w:rPr>
                <w:rFonts w:eastAsia="Calibri" w:cs="Calibri" w:ascii="Calibri" w:hAnsi="Calibri"/>
                <w:sz w:val="16"/>
                <w:szCs w:val="16"/>
                <w:lang w:val="ca-ES-valencia" w:eastAsia="es-ES"/>
              </w:rPr>
            </w:r>
          </w:p>
        </w:tc>
        <w:tc>
          <w:tcPr>
            <w:tcW w:w="11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lineRule="auto" w:line="256" w:before="0" w:after="160"/>
              <w:jc w:val="center"/>
              <w:rPr>
                <w:rFonts w:ascii="Calibri" w:hAnsi="Calibri" w:eastAsia="Calibri" w:cs="Calibri"/>
                <w:sz w:val="16"/>
                <w:szCs w:val="16"/>
                <w:lang w:val="ca-ES-valencia" w:eastAsia="es-ES"/>
              </w:rPr>
            </w:pPr>
            <w:r>
              <w:rPr>
                <w:rFonts w:eastAsia="Calibri" w:cs="Calibri" w:ascii="Calibri" w:hAnsi="Calibri"/>
                <w:sz w:val="16"/>
                <w:szCs w:val="16"/>
                <w:lang w:val="ca-ES-valencia" w:eastAsia="es-ES"/>
              </w:rPr>
            </w:r>
          </w:p>
        </w:tc>
        <w:tc>
          <w:tcPr>
            <w:tcW w:w="14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lineRule="auto" w:line="256" w:before="0" w:after="160"/>
              <w:jc w:val="center"/>
              <w:rPr>
                <w:rFonts w:ascii="Calibri" w:hAnsi="Calibri" w:eastAsia="Calibri" w:cs="Calibri"/>
                <w:sz w:val="16"/>
                <w:szCs w:val="16"/>
                <w:lang w:val="ca-ES-valencia" w:eastAsia="es-ES"/>
              </w:rPr>
            </w:pPr>
            <w:r>
              <w:rPr>
                <w:rFonts w:eastAsia="Calibri" w:cs="Calibri" w:ascii="Calibri" w:hAnsi="Calibri"/>
                <w:sz w:val="16"/>
                <w:szCs w:val="16"/>
                <w:lang w:val="ca-ES-valencia" w:eastAsia="es-ES"/>
              </w:rPr>
            </w:r>
          </w:p>
        </w:tc>
      </w:tr>
      <w:tr>
        <w:trPr>
          <w:trHeight w:val="177" w:hRule="atLeast"/>
        </w:trPr>
        <w:tc>
          <w:tcPr>
            <w:tcW w:w="33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2F2F2" w:val="clear"/>
            <w:vAlign w:val="center"/>
          </w:tcPr>
          <w:p>
            <w:pPr>
              <w:pStyle w:val="Normal1"/>
              <w:spacing w:lineRule="auto" w:line="256" w:before="0" w:after="160"/>
              <w:rPr>
                <w:rFonts w:ascii="Calibri" w:hAnsi="Calibri" w:eastAsia="Calibri" w:cs="Calibri"/>
                <w:sz w:val="18"/>
                <w:szCs w:val="18"/>
                <w:lang w:val="ca-ES-valencia" w:eastAsia="es-ES"/>
              </w:rPr>
            </w:pPr>
            <w:r>
              <w:rPr>
                <w:rFonts w:eastAsia="Calibri" w:cs="Calibri" w:ascii="Calibri" w:hAnsi="Calibri"/>
                <w:sz w:val="18"/>
                <w:szCs w:val="18"/>
                <w:lang w:val="ca-ES-valencia" w:eastAsia="es-ES"/>
              </w:rPr>
              <w:t xml:space="preserve">Subtipologia 2.3 </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lineRule="auto" w:line="256" w:before="0" w:after="160"/>
              <w:jc w:val="center"/>
              <w:rPr>
                <w:rFonts w:ascii="Calibri" w:hAnsi="Calibri" w:eastAsia="Calibri" w:cs="Calibri"/>
                <w:sz w:val="16"/>
                <w:szCs w:val="16"/>
                <w:lang w:val="ca-ES-valencia" w:eastAsia="es-ES"/>
              </w:rPr>
            </w:pPr>
            <w:r>
              <w:rPr>
                <w:rFonts w:eastAsia="Calibri" w:cs="Calibri" w:ascii="Calibri" w:hAnsi="Calibri"/>
                <w:sz w:val="16"/>
                <w:szCs w:val="16"/>
                <w:lang w:val="ca-ES-valencia" w:eastAsia="es-ES"/>
              </w:rPr>
            </w:r>
          </w:p>
        </w:tc>
        <w:tc>
          <w:tcPr>
            <w:tcW w:w="1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lineRule="auto" w:line="256" w:before="0" w:after="160"/>
              <w:jc w:val="center"/>
              <w:rPr>
                <w:rFonts w:ascii="Calibri" w:hAnsi="Calibri" w:eastAsia="Calibri" w:cs="Calibri"/>
                <w:sz w:val="16"/>
                <w:szCs w:val="16"/>
                <w:lang w:val="ca-ES-valencia" w:eastAsia="es-ES"/>
              </w:rPr>
            </w:pPr>
            <w:r>
              <w:rPr>
                <w:rFonts w:eastAsia="Calibri" w:cs="Calibri" w:ascii="Calibri" w:hAnsi="Calibri"/>
                <w:sz w:val="16"/>
                <w:szCs w:val="16"/>
                <w:lang w:val="ca-ES-valencia" w:eastAsia="es-ES"/>
              </w:rPr>
            </w:r>
          </w:p>
        </w:tc>
        <w:tc>
          <w:tcPr>
            <w:tcW w:w="11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lineRule="auto" w:line="256" w:before="0" w:after="160"/>
              <w:jc w:val="center"/>
              <w:rPr>
                <w:rFonts w:ascii="Calibri" w:hAnsi="Calibri" w:eastAsia="Calibri" w:cs="Calibri"/>
                <w:sz w:val="16"/>
                <w:szCs w:val="16"/>
                <w:lang w:val="ca-ES-valencia" w:eastAsia="es-ES"/>
              </w:rPr>
            </w:pPr>
            <w:r>
              <w:rPr>
                <w:rFonts w:eastAsia="Calibri" w:cs="Calibri" w:ascii="Calibri" w:hAnsi="Calibri"/>
                <w:sz w:val="16"/>
                <w:szCs w:val="16"/>
                <w:lang w:val="ca-ES-valencia" w:eastAsia="es-ES"/>
              </w:rPr>
            </w:r>
          </w:p>
        </w:tc>
        <w:tc>
          <w:tcPr>
            <w:tcW w:w="11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lineRule="auto" w:line="256" w:before="0" w:after="160"/>
              <w:jc w:val="center"/>
              <w:rPr>
                <w:rFonts w:ascii="Calibri" w:hAnsi="Calibri" w:eastAsia="Calibri" w:cs="Calibri"/>
                <w:sz w:val="16"/>
                <w:szCs w:val="16"/>
                <w:lang w:val="ca-ES-valencia" w:eastAsia="es-ES"/>
              </w:rPr>
            </w:pPr>
            <w:r>
              <w:rPr>
                <w:rFonts w:eastAsia="Calibri" w:cs="Calibri" w:ascii="Calibri" w:hAnsi="Calibri"/>
                <w:sz w:val="16"/>
                <w:szCs w:val="16"/>
                <w:lang w:val="ca-ES-valencia" w:eastAsia="es-ES"/>
              </w:rPr>
            </w:r>
          </w:p>
        </w:tc>
        <w:tc>
          <w:tcPr>
            <w:tcW w:w="14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lineRule="auto" w:line="256" w:before="0" w:after="160"/>
              <w:jc w:val="center"/>
              <w:rPr>
                <w:rFonts w:ascii="Calibri" w:hAnsi="Calibri" w:eastAsia="Calibri" w:cs="Calibri"/>
                <w:sz w:val="16"/>
                <w:szCs w:val="16"/>
                <w:lang w:val="ca-ES-valencia" w:eastAsia="es-ES"/>
              </w:rPr>
            </w:pPr>
            <w:r>
              <w:rPr>
                <w:rFonts w:eastAsia="Calibri" w:cs="Calibri" w:ascii="Calibri" w:hAnsi="Calibri"/>
                <w:sz w:val="16"/>
                <w:szCs w:val="16"/>
                <w:lang w:val="ca-ES-valencia" w:eastAsia="es-ES"/>
              </w:rPr>
            </w:r>
          </w:p>
        </w:tc>
      </w:tr>
      <w:tr>
        <w:trPr>
          <w:trHeight w:val="177" w:hRule="atLeast"/>
        </w:trPr>
        <w:tc>
          <w:tcPr>
            <w:tcW w:w="33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2F2F2" w:val="clear"/>
            <w:vAlign w:val="center"/>
          </w:tcPr>
          <w:p>
            <w:pPr>
              <w:pStyle w:val="Normal1"/>
              <w:spacing w:lineRule="auto" w:line="256" w:before="0" w:after="160"/>
              <w:rPr>
                <w:rFonts w:ascii="Calibri" w:hAnsi="Calibri" w:eastAsia="Calibri" w:cs="Calibri"/>
                <w:sz w:val="18"/>
                <w:szCs w:val="18"/>
                <w:lang w:val="ca-ES-valencia" w:eastAsia="es-ES"/>
              </w:rPr>
            </w:pPr>
            <w:r>
              <w:rPr>
                <w:rFonts w:eastAsia="Calibri" w:cs="Calibri" w:ascii="Calibri" w:hAnsi="Calibri"/>
                <w:sz w:val="18"/>
                <w:szCs w:val="18"/>
                <w:lang w:val="ca-ES-valencia" w:eastAsia="es-ES"/>
              </w:rPr>
              <w:t>Subtipologia 2.4</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lineRule="auto" w:line="256" w:before="0" w:after="160"/>
              <w:jc w:val="center"/>
              <w:rPr>
                <w:rFonts w:ascii="Calibri" w:hAnsi="Calibri" w:eastAsia="Calibri" w:cs="Calibri"/>
                <w:sz w:val="16"/>
                <w:szCs w:val="16"/>
                <w:lang w:val="ca-ES-valencia" w:eastAsia="es-ES"/>
              </w:rPr>
            </w:pPr>
            <w:r>
              <w:rPr>
                <w:rFonts w:eastAsia="Calibri" w:cs="Calibri" w:ascii="Calibri" w:hAnsi="Calibri"/>
                <w:sz w:val="16"/>
                <w:szCs w:val="16"/>
                <w:lang w:val="ca-ES-valencia" w:eastAsia="es-ES"/>
              </w:rPr>
            </w:r>
          </w:p>
        </w:tc>
        <w:tc>
          <w:tcPr>
            <w:tcW w:w="1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lineRule="auto" w:line="256" w:before="0" w:after="160"/>
              <w:jc w:val="center"/>
              <w:rPr>
                <w:rFonts w:ascii="Calibri" w:hAnsi="Calibri" w:eastAsia="Calibri" w:cs="Calibri"/>
                <w:sz w:val="16"/>
                <w:szCs w:val="16"/>
                <w:lang w:val="ca-ES-valencia" w:eastAsia="es-ES"/>
              </w:rPr>
            </w:pPr>
            <w:r>
              <w:rPr>
                <w:rFonts w:eastAsia="Calibri" w:cs="Calibri" w:ascii="Calibri" w:hAnsi="Calibri"/>
                <w:sz w:val="16"/>
                <w:szCs w:val="16"/>
                <w:lang w:val="ca-ES-valencia" w:eastAsia="es-ES"/>
              </w:rPr>
            </w:r>
          </w:p>
        </w:tc>
        <w:tc>
          <w:tcPr>
            <w:tcW w:w="11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lineRule="auto" w:line="256" w:before="0" w:after="160"/>
              <w:jc w:val="center"/>
              <w:rPr>
                <w:rFonts w:ascii="Calibri" w:hAnsi="Calibri" w:eastAsia="Calibri" w:cs="Calibri"/>
                <w:sz w:val="16"/>
                <w:szCs w:val="16"/>
                <w:lang w:val="ca-ES-valencia" w:eastAsia="es-ES"/>
              </w:rPr>
            </w:pPr>
            <w:r>
              <w:rPr>
                <w:rFonts w:eastAsia="Calibri" w:cs="Calibri" w:ascii="Calibri" w:hAnsi="Calibri"/>
                <w:sz w:val="16"/>
                <w:szCs w:val="16"/>
                <w:lang w:val="ca-ES-valencia" w:eastAsia="es-ES"/>
              </w:rPr>
            </w:r>
          </w:p>
        </w:tc>
        <w:tc>
          <w:tcPr>
            <w:tcW w:w="11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lineRule="auto" w:line="256" w:before="0" w:after="160"/>
              <w:jc w:val="center"/>
              <w:rPr>
                <w:rFonts w:ascii="Calibri" w:hAnsi="Calibri" w:eastAsia="Calibri" w:cs="Calibri"/>
                <w:sz w:val="16"/>
                <w:szCs w:val="16"/>
                <w:lang w:val="ca-ES-valencia" w:eastAsia="es-ES"/>
              </w:rPr>
            </w:pPr>
            <w:r>
              <w:rPr>
                <w:rFonts w:eastAsia="Calibri" w:cs="Calibri" w:ascii="Calibri" w:hAnsi="Calibri"/>
                <w:sz w:val="16"/>
                <w:szCs w:val="16"/>
                <w:lang w:val="ca-ES-valencia" w:eastAsia="es-ES"/>
              </w:rPr>
            </w:r>
          </w:p>
        </w:tc>
        <w:tc>
          <w:tcPr>
            <w:tcW w:w="14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lineRule="auto" w:line="256" w:before="0" w:after="160"/>
              <w:jc w:val="center"/>
              <w:rPr>
                <w:rFonts w:ascii="Calibri" w:hAnsi="Calibri" w:eastAsia="Calibri" w:cs="Calibri"/>
                <w:sz w:val="16"/>
                <w:szCs w:val="16"/>
                <w:lang w:val="ca-ES-valencia" w:eastAsia="es-ES"/>
              </w:rPr>
            </w:pPr>
            <w:r>
              <w:rPr>
                <w:rFonts w:eastAsia="Calibri" w:cs="Calibri" w:ascii="Calibri" w:hAnsi="Calibri"/>
                <w:sz w:val="16"/>
                <w:szCs w:val="16"/>
                <w:lang w:val="ca-ES-valencia" w:eastAsia="es-ES"/>
              </w:rPr>
            </w:r>
          </w:p>
        </w:tc>
      </w:tr>
      <w:tr>
        <w:trPr>
          <w:trHeight w:val="177" w:hRule="atLeast"/>
        </w:trPr>
        <w:tc>
          <w:tcPr>
            <w:tcW w:w="33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2F2F2" w:val="clear"/>
            <w:vAlign w:val="center"/>
          </w:tcPr>
          <w:p>
            <w:pPr>
              <w:pStyle w:val="Normal1"/>
              <w:spacing w:lineRule="auto" w:line="256" w:before="0" w:after="160"/>
              <w:rPr>
                <w:rFonts w:ascii="Calibri" w:hAnsi="Calibri" w:eastAsia="Calibri" w:cs="Calibri"/>
                <w:sz w:val="18"/>
                <w:szCs w:val="18"/>
                <w:lang w:val="ca-ES-valencia" w:eastAsia="es-ES"/>
              </w:rPr>
            </w:pPr>
            <w:r>
              <w:rPr>
                <w:rFonts w:eastAsia="Calibri" w:cs="Calibri" w:ascii="Calibri" w:hAnsi="Calibri"/>
                <w:sz w:val="18"/>
                <w:szCs w:val="18"/>
                <w:lang w:val="ca-ES-valencia" w:eastAsia="es-ES"/>
              </w:rPr>
              <w:t>Subtipologia 2.5</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lineRule="auto" w:line="256" w:before="0" w:after="160"/>
              <w:jc w:val="center"/>
              <w:rPr>
                <w:rFonts w:ascii="Calibri" w:hAnsi="Calibri" w:eastAsia="Calibri" w:cs="Calibri"/>
                <w:sz w:val="16"/>
                <w:szCs w:val="16"/>
                <w:lang w:val="ca-ES-valencia" w:eastAsia="es-ES"/>
              </w:rPr>
            </w:pPr>
            <w:r>
              <w:rPr>
                <w:rFonts w:eastAsia="Calibri" w:cs="Calibri" w:ascii="Calibri" w:hAnsi="Calibri"/>
                <w:sz w:val="16"/>
                <w:szCs w:val="16"/>
                <w:lang w:val="ca-ES-valencia" w:eastAsia="es-ES"/>
              </w:rPr>
            </w:r>
          </w:p>
        </w:tc>
        <w:tc>
          <w:tcPr>
            <w:tcW w:w="1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lineRule="auto" w:line="256" w:before="0" w:after="160"/>
              <w:jc w:val="center"/>
              <w:rPr>
                <w:rFonts w:ascii="Calibri" w:hAnsi="Calibri" w:eastAsia="Calibri" w:cs="Calibri"/>
                <w:sz w:val="16"/>
                <w:szCs w:val="16"/>
                <w:lang w:val="ca-ES-valencia" w:eastAsia="es-ES"/>
              </w:rPr>
            </w:pPr>
            <w:r>
              <w:rPr>
                <w:rFonts w:eastAsia="Calibri" w:cs="Calibri" w:ascii="Calibri" w:hAnsi="Calibri"/>
                <w:sz w:val="16"/>
                <w:szCs w:val="16"/>
                <w:lang w:val="ca-ES-valencia" w:eastAsia="es-ES"/>
              </w:rPr>
            </w:r>
          </w:p>
        </w:tc>
        <w:tc>
          <w:tcPr>
            <w:tcW w:w="11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lineRule="auto" w:line="256" w:before="0" w:after="160"/>
              <w:jc w:val="center"/>
              <w:rPr>
                <w:rFonts w:ascii="Calibri" w:hAnsi="Calibri" w:eastAsia="Calibri" w:cs="Calibri"/>
                <w:sz w:val="16"/>
                <w:szCs w:val="16"/>
                <w:lang w:val="ca-ES-valencia" w:eastAsia="es-ES"/>
              </w:rPr>
            </w:pPr>
            <w:r>
              <w:rPr>
                <w:rFonts w:eastAsia="Calibri" w:cs="Calibri" w:ascii="Calibri" w:hAnsi="Calibri"/>
                <w:sz w:val="16"/>
                <w:szCs w:val="16"/>
                <w:lang w:val="ca-ES-valencia" w:eastAsia="es-ES"/>
              </w:rPr>
            </w:r>
          </w:p>
        </w:tc>
        <w:tc>
          <w:tcPr>
            <w:tcW w:w="11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lineRule="auto" w:line="256" w:before="0" w:after="160"/>
              <w:jc w:val="center"/>
              <w:rPr>
                <w:rFonts w:ascii="Calibri" w:hAnsi="Calibri" w:eastAsia="Calibri" w:cs="Calibri"/>
                <w:sz w:val="16"/>
                <w:szCs w:val="16"/>
                <w:lang w:val="ca-ES-valencia" w:eastAsia="es-ES"/>
              </w:rPr>
            </w:pPr>
            <w:r>
              <w:rPr>
                <w:rFonts w:eastAsia="Calibri" w:cs="Calibri" w:ascii="Calibri" w:hAnsi="Calibri"/>
                <w:sz w:val="16"/>
                <w:szCs w:val="16"/>
                <w:lang w:val="ca-ES-valencia" w:eastAsia="es-ES"/>
              </w:rPr>
            </w:r>
          </w:p>
        </w:tc>
        <w:tc>
          <w:tcPr>
            <w:tcW w:w="14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lineRule="auto" w:line="256" w:before="0" w:after="160"/>
              <w:jc w:val="center"/>
              <w:rPr>
                <w:rFonts w:ascii="Calibri" w:hAnsi="Calibri" w:eastAsia="Calibri" w:cs="Calibri"/>
                <w:sz w:val="16"/>
                <w:szCs w:val="16"/>
                <w:lang w:val="ca-ES-valencia" w:eastAsia="es-ES"/>
              </w:rPr>
            </w:pPr>
            <w:r>
              <w:rPr>
                <w:rFonts w:eastAsia="Calibri" w:cs="Calibri" w:ascii="Calibri" w:hAnsi="Calibri"/>
                <w:sz w:val="16"/>
                <w:szCs w:val="16"/>
                <w:lang w:val="ca-ES-valencia" w:eastAsia="es-ES"/>
              </w:rPr>
            </w:r>
          </w:p>
        </w:tc>
      </w:tr>
      <w:tr>
        <w:trPr/>
        <w:tc>
          <w:tcPr>
            <w:tcW w:w="33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2F2F2" w:val="clear"/>
            <w:vAlign w:val="center"/>
          </w:tcPr>
          <w:p>
            <w:pPr>
              <w:pStyle w:val="Normal1"/>
              <w:spacing w:lineRule="auto" w:line="256" w:before="0" w:after="160"/>
              <w:rPr>
                <w:rFonts w:ascii="Calibri" w:hAnsi="Calibri" w:eastAsia="Calibri" w:cs="Calibri"/>
                <w:sz w:val="18"/>
                <w:szCs w:val="18"/>
                <w:lang w:val="ca-ES-valencia" w:eastAsia="es-ES"/>
              </w:rPr>
            </w:pPr>
            <w:r>
              <w:rPr>
                <w:rFonts w:eastAsia="Calibri" w:cs="Calibri" w:ascii="Calibri" w:hAnsi="Calibri"/>
                <w:sz w:val="18"/>
                <w:szCs w:val="18"/>
                <w:lang w:val="ca-ES-valencia" w:eastAsia="es-ES"/>
              </w:rPr>
              <w:t xml:space="preserve">Tipologia 3 </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lineRule="auto" w:line="256" w:before="0" w:after="160"/>
              <w:jc w:val="center"/>
              <w:rPr>
                <w:rFonts w:ascii="Calibri" w:hAnsi="Calibri" w:eastAsia="Calibri" w:cs="Calibri"/>
                <w:sz w:val="16"/>
                <w:szCs w:val="16"/>
                <w:lang w:val="ca-ES-valencia" w:eastAsia="es-ES"/>
              </w:rPr>
            </w:pPr>
            <w:r>
              <w:rPr>
                <w:rFonts w:eastAsia="Calibri" w:cs="Calibri" w:ascii="Calibri" w:hAnsi="Calibri"/>
                <w:sz w:val="16"/>
                <w:szCs w:val="16"/>
                <w:lang w:val="ca-ES-valencia" w:eastAsia="es-ES"/>
              </w:rPr>
            </w:r>
          </w:p>
        </w:tc>
        <w:tc>
          <w:tcPr>
            <w:tcW w:w="1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lineRule="auto" w:line="256" w:before="0" w:after="160"/>
              <w:jc w:val="center"/>
              <w:rPr>
                <w:rFonts w:ascii="Calibri" w:hAnsi="Calibri" w:eastAsia="Calibri" w:cs="Calibri"/>
                <w:sz w:val="16"/>
                <w:szCs w:val="16"/>
                <w:lang w:val="ca-ES-valencia" w:eastAsia="es-ES"/>
              </w:rPr>
            </w:pPr>
            <w:r>
              <w:rPr>
                <w:rFonts w:eastAsia="Calibri" w:cs="Calibri" w:ascii="Calibri" w:hAnsi="Calibri"/>
                <w:sz w:val="16"/>
                <w:szCs w:val="16"/>
                <w:lang w:val="ca-ES-valencia" w:eastAsia="es-ES"/>
              </w:rPr>
            </w:r>
          </w:p>
        </w:tc>
        <w:tc>
          <w:tcPr>
            <w:tcW w:w="11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lineRule="auto" w:line="256" w:before="0" w:after="160"/>
              <w:jc w:val="center"/>
              <w:rPr>
                <w:rFonts w:ascii="Calibri" w:hAnsi="Calibri" w:eastAsia="Calibri" w:cs="Calibri"/>
                <w:sz w:val="16"/>
                <w:szCs w:val="16"/>
                <w:lang w:val="ca-ES-valencia" w:eastAsia="es-ES"/>
              </w:rPr>
            </w:pPr>
            <w:r>
              <w:rPr>
                <w:rFonts w:eastAsia="Calibri" w:cs="Calibri" w:ascii="Calibri" w:hAnsi="Calibri"/>
                <w:sz w:val="16"/>
                <w:szCs w:val="16"/>
                <w:lang w:val="ca-ES-valencia" w:eastAsia="es-ES"/>
              </w:rPr>
            </w:r>
          </w:p>
        </w:tc>
        <w:tc>
          <w:tcPr>
            <w:tcW w:w="11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lineRule="auto" w:line="256" w:before="0" w:after="160"/>
              <w:jc w:val="center"/>
              <w:rPr>
                <w:rFonts w:ascii="Calibri" w:hAnsi="Calibri" w:eastAsia="Calibri" w:cs="Calibri"/>
                <w:sz w:val="16"/>
                <w:szCs w:val="16"/>
                <w:lang w:val="ca-ES-valencia" w:eastAsia="es-ES"/>
              </w:rPr>
            </w:pPr>
            <w:r>
              <w:rPr>
                <w:rFonts w:eastAsia="Calibri" w:cs="Calibri" w:ascii="Calibri" w:hAnsi="Calibri"/>
                <w:sz w:val="16"/>
                <w:szCs w:val="16"/>
                <w:lang w:val="ca-ES-valencia" w:eastAsia="es-ES"/>
              </w:rPr>
            </w:r>
          </w:p>
        </w:tc>
        <w:tc>
          <w:tcPr>
            <w:tcW w:w="14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lineRule="auto" w:line="256" w:before="0" w:after="160"/>
              <w:jc w:val="center"/>
              <w:rPr>
                <w:rFonts w:ascii="Calibri" w:hAnsi="Calibri" w:eastAsia="Calibri" w:cs="Calibri"/>
                <w:sz w:val="16"/>
                <w:szCs w:val="16"/>
                <w:lang w:val="ca-ES-valencia" w:eastAsia="es-ES"/>
              </w:rPr>
            </w:pPr>
            <w:r>
              <w:rPr>
                <w:rFonts w:eastAsia="Calibri" w:cs="Calibri" w:ascii="Calibri" w:hAnsi="Calibri"/>
                <w:sz w:val="16"/>
                <w:szCs w:val="16"/>
                <w:lang w:val="ca-ES-valencia" w:eastAsia="es-ES"/>
              </w:rPr>
            </w:r>
          </w:p>
        </w:tc>
      </w:tr>
    </w:tbl>
    <w:p>
      <w:pPr>
        <w:pStyle w:val="Normal1"/>
        <w:tabs>
          <w:tab w:val="clear" w:pos="720"/>
        </w:tabs>
        <w:spacing w:lineRule="auto" w:line="264" w:before="0" w:after="120"/>
        <w:ind w:left="357" w:right="0" w:hanging="0"/>
        <w:jc w:val="both"/>
        <w:rPr>
          <w:rFonts w:ascii="Calibri" w:hAnsi="Calibri"/>
          <w:lang w:val="ca-ES-valencia"/>
        </w:rPr>
      </w:pPr>
      <w:r>
        <w:rPr>
          <w:rFonts w:ascii="Calibri" w:hAnsi="Calibri"/>
          <w:lang w:val="ca-ES-valencia"/>
        </w:rPr>
      </w:r>
    </w:p>
    <w:p>
      <w:pPr>
        <w:pStyle w:val="Normal1"/>
        <w:tabs>
          <w:tab w:val="clear" w:pos="720"/>
        </w:tabs>
        <w:spacing w:lineRule="auto" w:line="264" w:before="0" w:after="120"/>
        <w:ind w:left="357" w:right="0" w:hanging="0"/>
        <w:jc w:val="both"/>
        <w:rPr>
          <w:rFonts w:ascii="Calibri" w:hAnsi="Calibri"/>
          <w:lang w:val="ca-ES-valencia"/>
        </w:rPr>
      </w:pPr>
      <w:r>
        <w:rPr>
          <w:rFonts w:ascii="Calibri" w:hAnsi="Calibri"/>
          <w:lang w:val="ca-ES-valencia"/>
        </w:rPr>
      </w:r>
      <w:r>
        <w:br w:type="page"/>
      </w:r>
    </w:p>
    <w:p>
      <w:pPr>
        <w:pStyle w:val="Normal1"/>
        <w:spacing w:before="0" w:after="0"/>
        <w:rPr>
          <w:rFonts w:ascii="Calibri" w:hAnsi="Calibri"/>
          <w:lang w:val="ca-ES-valencia"/>
        </w:rPr>
      </w:pPr>
      <w:r>
        <w:rPr>
          <w:rFonts w:ascii="Calibri" w:hAnsi="Calibri"/>
          <w:lang w:val="ca-ES-valencia"/>
        </w:rPr>
      </w:r>
    </w:p>
    <w:p>
      <w:pPr>
        <w:pStyle w:val="Ttulo2"/>
        <w:numPr>
          <w:ilvl w:val="1"/>
          <w:numId w:val="12"/>
        </w:numPr>
        <w:rPr/>
      </w:pPr>
      <w:r>
        <w:rPr>
          <w:rStyle w:val="Fuentedeprrafopredeter"/>
          <w:rFonts w:cs="Calibri" w:ascii="Calibri" w:hAnsi="Calibri"/>
          <w:color w:val="auto"/>
          <w:lang w:val="ca-ES-valencia"/>
        </w:rPr>
        <w:t>INFORMA</w:t>
      </w:r>
      <w:r>
        <w:rPr>
          <w:rStyle w:val="Fuentedeprrafopredeter"/>
          <w:rFonts w:cs="Calibri" w:ascii="Calibri" w:hAnsi="Calibri"/>
          <w:color w:val="auto"/>
          <w:lang w:val="ca-ES-valencia"/>
        </w:rPr>
        <w:t>CIÓ</w:t>
      </w:r>
      <w:r>
        <w:rPr>
          <w:rStyle w:val="Fuentedeprrafopredeter"/>
          <w:rFonts w:cs="Calibri" w:ascii="Calibri" w:hAnsi="Calibri"/>
          <w:color w:val="auto"/>
          <w:lang w:val="ca-ES-valencia"/>
        </w:rPr>
        <w:t xml:space="preserve"> DE L’ALLOTJAMENT TURÍSTIC</w:t>
      </w:r>
    </w:p>
    <w:p>
      <w:pPr>
        <w:pStyle w:val="Normal1"/>
        <w:tabs>
          <w:tab w:val="clear" w:pos="720"/>
        </w:tabs>
        <w:spacing w:lineRule="auto" w:line="264" w:before="0" w:after="120"/>
        <w:ind w:left="357" w:right="0" w:hanging="0"/>
        <w:jc w:val="both"/>
        <w:rPr>
          <w:rFonts w:ascii="Calibri" w:hAnsi="Calibri"/>
          <w:lang w:val="ca-ES-valencia"/>
        </w:rPr>
      </w:pPr>
      <w:r>
        <w:rPr>
          <w:rFonts w:ascii="Calibri" w:hAnsi="Calibri"/>
          <w:lang w:val="ca-ES-valencia"/>
        </w:rPr>
      </w:r>
    </w:p>
    <w:tbl>
      <w:tblPr>
        <w:tblW w:w="9425" w:type="dxa"/>
        <w:jc w:val="left"/>
        <w:tblInd w:w="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67" w:type="dxa"/>
          <w:bottom w:w="0" w:type="dxa"/>
          <w:right w:w="70" w:type="dxa"/>
        </w:tblCellMar>
      </w:tblPr>
      <w:tblGrid>
        <w:gridCol w:w="5245"/>
        <w:gridCol w:w="1701"/>
        <w:gridCol w:w="2479"/>
      </w:tblGrid>
      <w:tr>
        <w:trPr>
          <w:trHeight w:val="431" w:hRule="exact"/>
        </w:trPr>
        <w:tc>
          <w:tcPr>
            <w:tcW w:w="9425" w:type="dxa"/>
            <w:gridSpan w:val="3"/>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3B3838" w:val="clear"/>
            <w:vAlign w:val="center"/>
          </w:tcPr>
          <w:p>
            <w:pPr>
              <w:pStyle w:val="Normal1"/>
              <w:keepNext w:val="true"/>
              <w:spacing w:before="40" w:after="40"/>
              <w:jc w:val="center"/>
              <w:rPr>
                <w:rFonts w:ascii="Calibri" w:hAnsi="Calibri"/>
                <w:b/>
                <w:b/>
                <w:sz w:val="20"/>
                <w:szCs w:val="20"/>
                <w:lang w:val="ca-ES-valencia"/>
              </w:rPr>
            </w:pPr>
            <w:r>
              <w:rPr>
                <w:rFonts w:ascii="Calibri" w:hAnsi="Calibri"/>
                <w:b/>
                <w:sz w:val="20"/>
                <w:szCs w:val="20"/>
                <w:lang w:val="ca-ES-valencia"/>
              </w:rPr>
              <w:t>TAULA 2.3.1. INFORMACIÓ DE L’ALLOTJAMENT TURÍSTIC I DE L’EDIFICI OBJECTE DE L’ACTUACIÓ</w:t>
            </w:r>
          </w:p>
        </w:tc>
      </w:tr>
      <w:tr>
        <w:trPr>
          <w:trHeight w:val="354" w:hRule="exact"/>
        </w:trPr>
        <w:tc>
          <w:tcPr>
            <w:tcW w:w="9425" w:type="dxa"/>
            <w:gridSpan w:val="3"/>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C5E0B3" w:val="clear"/>
            <w:vAlign w:val="center"/>
          </w:tcPr>
          <w:p>
            <w:pPr>
              <w:pStyle w:val="Normal1"/>
              <w:keepNext w:val="true"/>
              <w:spacing w:before="40" w:after="40"/>
              <w:jc w:val="center"/>
              <w:rPr>
                <w:rFonts w:ascii="Calibri" w:hAnsi="Calibri"/>
                <w:b/>
                <w:b/>
                <w:sz w:val="20"/>
                <w:szCs w:val="20"/>
                <w:lang w:val="ca-ES-valencia"/>
              </w:rPr>
            </w:pPr>
            <w:r>
              <w:rPr>
                <w:rFonts w:ascii="Calibri" w:hAnsi="Calibri"/>
                <w:b/>
                <w:sz w:val="20"/>
                <w:szCs w:val="20"/>
                <w:lang w:val="ca-ES-valencia"/>
              </w:rPr>
              <w:t xml:space="preserve">ALLOTJAMENT TURÍSTIC </w:t>
            </w:r>
          </w:p>
        </w:tc>
      </w:tr>
      <w:tr>
        <w:trPr>
          <w:trHeight w:val="700" w:hRule="exact"/>
        </w:trPr>
        <w:tc>
          <w:tcPr>
            <w:tcW w:w="9425" w:type="dxa"/>
            <w:gridSpan w:val="3"/>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Encabezado"/>
              <w:keepNext w:val="true"/>
              <w:spacing w:before="120" w:after="0"/>
              <w:rPr>
                <w:rFonts w:ascii="Calibri" w:hAnsi="Calibri"/>
                <w:sz w:val="18"/>
                <w:szCs w:val="18"/>
                <w:lang w:val="ca-ES-valencia"/>
              </w:rPr>
            </w:pPr>
            <w:r>
              <w:rPr>
                <w:rFonts w:ascii="Calibri" w:hAnsi="Calibri"/>
                <w:sz w:val="18"/>
                <w:szCs w:val="18"/>
                <w:lang w:val="ca-ES-valencia"/>
              </w:rPr>
              <w:t xml:space="preserve">Tipologia d’empresa turística d’allotjament (*): </w:t>
            </w:r>
          </w:p>
        </w:tc>
      </w:tr>
      <w:tr>
        <w:trPr>
          <w:trHeight w:val="570" w:hRule="exact"/>
        </w:trPr>
        <w:tc>
          <w:tcPr>
            <w:tcW w:w="9425" w:type="dxa"/>
            <w:gridSpan w:val="3"/>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Encabezado"/>
              <w:keepNext w:val="true"/>
              <w:spacing w:before="120" w:after="0"/>
              <w:rPr>
                <w:rFonts w:ascii="Calibri" w:hAnsi="Calibri"/>
                <w:sz w:val="18"/>
                <w:szCs w:val="18"/>
                <w:lang w:val="ca-ES-valencia"/>
              </w:rPr>
            </w:pPr>
            <w:r>
              <w:rPr>
                <w:rFonts w:ascii="Calibri" w:hAnsi="Calibri"/>
                <w:sz w:val="18"/>
                <w:szCs w:val="18"/>
                <w:lang w:val="ca-ES-valencia"/>
              </w:rPr>
              <w:t xml:space="preserve">Nom comercial: </w:t>
            </w:r>
          </w:p>
          <w:p>
            <w:pPr>
              <w:pStyle w:val="Encabezado"/>
              <w:keepNext w:val="true"/>
              <w:spacing w:before="120" w:after="0"/>
              <w:rPr>
                <w:rFonts w:ascii="Calibri" w:hAnsi="Calibri"/>
                <w:sz w:val="18"/>
                <w:szCs w:val="18"/>
                <w:lang w:val="ca-ES-valencia"/>
              </w:rPr>
            </w:pPr>
            <w:r>
              <w:rPr>
                <w:rFonts w:ascii="Calibri" w:hAnsi="Calibri"/>
                <w:sz w:val="18"/>
                <w:szCs w:val="18"/>
                <w:lang w:val="ca-ES-valencia"/>
              </w:rPr>
            </w:r>
          </w:p>
        </w:tc>
      </w:tr>
      <w:tr>
        <w:trPr>
          <w:trHeight w:val="337" w:hRule="exact"/>
        </w:trPr>
        <w:tc>
          <w:tcPr>
            <w:tcW w:w="9425" w:type="dxa"/>
            <w:gridSpan w:val="3"/>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C5E0B3" w:val="clear"/>
            <w:vAlign w:val="center"/>
          </w:tcPr>
          <w:p>
            <w:pPr>
              <w:pStyle w:val="Normal1"/>
              <w:keepNext w:val="true"/>
              <w:spacing w:before="40" w:after="40"/>
              <w:jc w:val="center"/>
              <w:rPr>
                <w:rFonts w:ascii="Calibri" w:hAnsi="Calibri"/>
                <w:b/>
                <w:b/>
                <w:sz w:val="20"/>
                <w:szCs w:val="20"/>
                <w:lang w:val="ca-ES-valencia"/>
              </w:rPr>
            </w:pPr>
            <w:r>
              <w:rPr>
                <w:rFonts w:ascii="Calibri" w:hAnsi="Calibri"/>
                <w:b/>
                <w:sz w:val="20"/>
                <w:szCs w:val="20"/>
                <w:lang w:val="ca-ES-valencia"/>
              </w:rPr>
              <w:t xml:space="preserve">EDIFICI </w:t>
            </w:r>
          </w:p>
        </w:tc>
      </w:tr>
      <w:tr>
        <w:trPr>
          <w:trHeight w:val="523" w:hRule="exact"/>
        </w:trPr>
        <w:tc>
          <w:tcPr>
            <w:tcW w:w="9425" w:type="dxa"/>
            <w:gridSpan w:val="3"/>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Encabezado"/>
              <w:keepNext w:val="true"/>
              <w:spacing w:before="120" w:after="0"/>
              <w:rPr>
                <w:rFonts w:ascii="Calibri" w:hAnsi="Calibri"/>
                <w:sz w:val="20"/>
                <w:szCs w:val="20"/>
                <w:lang w:val="ca-ES-valencia"/>
              </w:rPr>
            </w:pPr>
            <w:r>
              <w:rPr>
                <w:rFonts w:ascii="Calibri" w:hAnsi="Calibri"/>
                <w:sz w:val="20"/>
                <w:szCs w:val="20"/>
                <w:lang w:val="ca-ES-valencia"/>
              </w:rPr>
              <w:t>Referència cadastral:</w:t>
            </w:r>
          </w:p>
        </w:tc>
      </w:tr>
      <w:tr>
        <w:trPr>
          <w:trHeight w:val="520" w:hRule="exact"/>
        </w:trPr>
        <w:tc>
          <w:tcPr>
            <w:tcW w:w="9425" w:type="dxa"/>
            <w:gridSpan w:val="3"/>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Encabezado"/>
              <w:keepNext w:val="true"/>
              <w:spacing w:before="120" w:after="0"/>
              <w:rPr>
                <w:rFonts w:ascii="Calibri" w:hAnsi="Calibri"/>
                <w:sz w:val="20"/>
                <w:szCs w:val="20"/>
                <w:lang w:val="ca-ES-valencia"/>
              </w:rPr>
            </w:pPr>
            <w:r>
              <w:rPr>
                <w:rFonts w:ascii="Calibri" w:hAnsi="Calibri"/>
                <w:sz w:val="20"/>
                <w:szCs w:val="20"/>
                <w:lang w:val="ca-ES-valencia"/>
              </w:rPr>
              <w:t xml:space="preserve">Data de construcció (sense tindre en compte rehabilitacions posteriors. Mes i any): </w:t>
            </w:r>
          </w:p>
          <w:p>
            <w:pPr>
              <w:pStyle w:val="Encabezado"/>
              <w:keepNext w:val="true"/>
              <w:spacing w:before="120" w:after="0"/>
              <w:rPr>
                <w:rFonts w:ascii="Calibri" w:hAnsi="Calibri"/>
                <w:sz w:val="20"/>
                <w:szCs w:val="20"/>
                <w:lang w:val="ca-ES-valencia"/>
              </w:rPr>
            </w:pPr>
            <w:r>
              <w:rPr>
                <w:rFonts w:ascii="Calibri" w:hAnsi="Calibri"/>
                <w:sz w:val="20"/>
                <w:szCs w:val="20"/>
                <w:lang w:val="ca-ES-valencia"/>
              </w:rPr>
            </w:r>
          </w:p>
        </w:tc>
      </w:tr>
      <w:tr>
        <w:trPr>
          <w:trHeight w:val="416" w:hRule="exact"/>
        </w:trPr>
        <w:tc>
          <w:tcPr>
            <w:tcW w:w="9425" w:type="dxa"/>
            <w:gridSpan w:val="3"/>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Encabezado"/>
              <w:keepNext w:val="true"/>
              <w:spacing w:before="120" w:after="0"/>
              <w:rPr>
                <w:rFonts w:ascii="Calibri" w:hAnsi="Calibri"/>
                <w:sz w:val="20"/>
                <w:szCs w:val="20"/>
                <w:lang w:val="ca-ES-valencia"/>
              </w:rPr>
            </w:pPr>
            <w:r>
              <w:rPr>
                <w:rFonts w:ascii="Calibri" w:hAnsi="Calibri"/>
                <w:sz w:val="20"/>
                <w:szCs w:val="20"/>
                <w:lang w:val="ca-ES-valencia"/>
              </w:rPr>
              <w:t>Superfície construïda (m²):</w:t>
            </w:r>
          </w:p>
        </w:tc>
      </w:tr>
      <w:tr>
        <w:trPr>
          <w:trHeight w:val="523" w:hRule="exact"/>
        </w:trPr>
        <w:tc>
          <w:tcPr>
            <w:tcW w:w="9425" w:type="dxa"/>
            <w:gridSpan w:val="3"/>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Encabezado"/>
              <w:keepNext w:val="true"/>
              <w:spacing w:before="120" w:after="0"/>
              <w:rPr>
                <w:rFonts w:ascii="Calibri" w:hAnsi="Calibri"/>
                <w:sz w:val="20"/>
                <w:szCs w:val="20"/>
                <w:lang w:val="ca-ES-valencia"/>
              </w:rPr>
            </w:pPr>
            <w:r>
              <w:rPr>
                <w:rFonts w:ascii="Calibri" w:hAnsi="Calibri"/>
                <w:sz w:val="20"/>
                <w:szCs w:val="20"/>
                <w:lang w:val="ca-ES-valencia"/>
              </w:rPr>
              <w:t>Ubicació (</w:t>
            </w:r>
            <w:r>
              <w:rPr>
                <w:rFonts w:ascii="Calibri" w:hAnsi="Calibri"/>
                <w:sz w:val="20"/>
                <w:szCs w:val="20"/>
                <w:lang w:val="ca-ES-valencia"/>
              </w:rPr>
              <w:t>adreça</w:t>
            </w:r>
            <w:r>
              <w:rPr>
                <w:rFonts w:ascii="Calibri" w:hAnsi="Calibri"/>
                <w:sz w:val="20"/>
                <w:szCs w:val="20"/>
                <w:lang w:val="ca-ES-valencia"/>
              </w:rPr>
              <w:t xml:space="preserve">): </w:t>
            </w:r>
          </w:p>
        </w:tc>
      </w:tr>
      <w:tr>
        <w:trPr>
          <w:trHeight w:val="526" w:hRule="exact"/>
        </w:trPr>
        <w:tc>
          <w:tcPr>
            <w:tcW w:w="524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1"/>
              <w:spacing w:before="60" w:after="60"/>
              <w:jc w:val="both"/>
              <w:rPr>
                <w:rFonts w:ascii="Calibri" w:hAnsi="Calibri"/>
                <w:sz w:val="20"/>
                <w:szCs w:val="20"/>
                <w:lang w:val="ca-ES-valencia"/>
              </w:rPr>
            </w:pPr>
            <w:r>
              <w:rPr>
                <w:rFonts w:ascii="Calibri" w:hAnsi="Calibri"/>
                <w:sz w:val="20"/>
                <w:szCs w:val="20"/>
                <w:lang w:val="ca-ES-valencia"/>
              </w:rPr>
              <w:t xml:space="preserve">Municipi: </w:t>
            </w:r>
          </w:p>
        </w:tc>
        <w:tc>
          <w:tcPr>
            <w:tcW w:w="170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Encabezado"/>
              <w:rPr>
                <w:rFonts w:ascii="Calibri" w:hAnsi="Calibri"/>
                <w:sz w:val="20"/>
                <w:szCs w:val="20"/>
                <w:lang w:val="ca-ES-valencia"/>
              </w:rPr>
            </w:pPr>
            <w:r>
              <w:rPr>
                <w:rFonts w:ascii="Calibri" w:hAnsi="Calibri"/>
                <w:sz w:val="20"/>
                <w:szCs w:val="20"/>
                <w:lang w:val="ca-ES-valencia"/>
              </w:rPr>
              <w:t xml:space="preserve">CP: </w:t>
            </w:r>
          </w:p>
        </w:tc>
        <w:tc>
          <w:tcPr>
            <w:tcW w:w="247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1"/>
              <w:spacing w:before="40" w:after="40"/>
              <w:rPr>
                <w:rFonts w:ascii="Calibri" w:hAnsi="Calibri"/>
                <w:sz w:val="20"/>
                <w:szCs w:val="20"/>
                <w:lang w:val="ca-ES-valencia"/>
              </w:rPr>
            </w:pPr>
            <w:r>
              <w:rPr>
                <w:rFonts w:ascii="Calibri" w:hAnsi="Calibri"/>
                <w:sz w:val="20"/>
                <w:szCs w:val="20"/>
                <w:lang w:val="ca-ES-valencia"/>
              </w:rPr>
              <w:t xml:space="preserve">Província: </w:t>
            </w:r>
          </w:p>
        </w:tc>
      </w:tr>
    </w:tbl>
    <w:p>
      <w:pPr>
        <w:pStyle w:val="Normal1"/>
        <w:spacing w:before="240" w:after="60"/>
        <w:jc w:val="both"/>
        <w:rPr/>
      </w:pPr>
      <w:r>
        <w:rPr>
          <w:rStyle w:val="Fuentedeprrafopredeter"/>
          <w:rFonts w:ascii="Calibri" w:hAnsi="Calibri"/>
          <w:position w:val="18"/>
          <w:sz w:val="12"/>
          <w:sz w:val="18"/>
          <w:szCs w:val="18"/>
          <w:lang w:val="ca-ES-valencia"/>
        </w:rPr>
        <w:t>(*)</w:t>
      </w:r>
      <w:r>
        <w:rPr>
          <w:rStyle w:val="Fuentedeprrafopredeter"/>
          <w:rFonts w:ascii="Calibri" w:hAnsi="Calibri"/>
          <w:sz w:val="18"/>
          <w:szCs w:val="18"/>
          <w:lang w:val="ca-ES-valencia"/>
        </w:rPr>
        <w:t xml:space="preserve"> Identificar la tipologia d’empresa d’allotjament turístic de les definides en l’article 55 de la Llei 15/2018, de 7 de juny, de la Generalitat, de turisme, oci i hospitalitat de la Comunitat Valenciana, i concordants del Decret 10/2021, de 22 de gener, del Consell, d’aprovació del Reglament regulador de l’allotjament turístic </w:t>
      </w:r>
      <w:r>
        <w:rPr>
          <w:rStyle w:val="Fuentedeprrafopredeter"/>
          <w:rFonts w:ascii="Calibri" w:hAnsi="Calibri"/>
          <w:sz w:val="18"/>
          <w:szCs w:val="18"/>
          <w:lang w:val="ca-ES-valencia"/>
        </w:rPr>
        <w:t>a</w:t>
      </w:r>
      <w:r>
        <w:rPr>
          <w:rStyle w:val="Fuentedeprrafopredeter"/>
          <w:rFonts w:ascii="Calibri" w:hAnsi="Calibri"/>
          <w:sz w:val="18"/>
          <w:szCs w:val="18"/>
          <w:lang w:val="ca-ES-valencia"/>
        </w:rPr>
        <w:t xml:space="preserve"> la Comunitat Valenciana.</w:t>
      </w:r>
    </w:p>
    <w:p>
      <w:pPr>
        <w:pStyle w:val="Normal1"/>
        <w:tabs>
          <w:tab w:val="clear" w:pos="720"/>
        </w:tabs>
        <w:spacing w:lineRule="auto" w:line="264" w:before="0" w:after="120"/>
        <w:ind w:left="357" w:right="0" w:hanging="0"/>
        <w:jc w:val="both"/>
        <w:rPr>
          <w:rFonts w:ascii="Calibri" w:hAnsi="Calibri"/>
          <w:lang w:val="ca-ES-valencia"/>
        </w:rPr>
      </w:pPr>
      <w:r>
        <w:rPr>
          <w:rFonts w:ascii="Calibri" w:hAnsi="Calibri"/>
          <w:lang w:val="ca-ES-valencia"/>
        </w:rPr>
      </w:r>
    </w:p>
    <w:p>
      <w:pPr>
        <w:pStyle w:val="Normal1"/>
        <w:tabs>
          <w:tab w:val="clear" w:pos="720"/>
        </w:tabs>
        <w:spacing w:lineRule="auto" w:line="264" w:before="0" w:after="120"/>
        <w:ind w:left="357" w:right="0" w:hanging="0"/>
        <w:jc w:val="both"/>
        <w:rPr>
          <w:rFonts w:ascii="Calibri" w:hAnsi="Calibri"/>
          <w:lang w:val="ca-ES-valencia"/>
        </w:rPr>
      </w:pPr>
      <w:r>
        <w:rPr>
          <w:rFonts w:ascii="Calibri" w:hAnsi="Calibri"/>
          <w:lang w:val="ca-ES-valencia"/>
        </w:rPr>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3667"/>
        <w:gridCol w:w="755"/>
        <w:gridCol w:w="961"/>
        <w:gridCol w:w="1860"/>
        <w:gridCol w:w="1827"/>
      </w:tblGrid>
      <w:tr>
        <w:trPr/>
        <w:tc>
          <w:tcPr>
            <w:tcW w:w="9070"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3B3838" w:val="clear"/>
            <w:vAlign w:val="center"/>
          </w:tcPr>
          <w:p>
            <w:pPr>
              <w:pStyle w:val="Normal1"/>
              <w:spacing w:before="60" w:after="60"/>
              <w:jc w:val="center"/>
              <w:rPr/>
            </w:pPr>
            <w:r>
              <w:rPr>
                <w:rStyle w:val="Fuentedeprrafopredeter"/>
                <w:rFonts w:ascii="Calibri" w:hAnsi="Calibri"/>
                <w:b/>
                <w:sz w:val="20"/>
                <w:szCs w:val="20"/>
                <w:lang w:val="ca-ES-valencia"/>
              </w:rPr>
              <w:t>TAULA 2.3.2. INFORMACIÓ SOBRE LA QUALIFICACIÓ ENERGÈTICA DE L’EDIFICI</w:t>
            </w:r>
          </w:p>
        </w:tc>
      </w:tr>
      <w:tr>
        <w:trPr/>
        <w:tc>
          <w:tcPr>
            <w:tcW w:w="3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D9D9" w:val="clear"/>
            <w:vAlign w:val="center"/>
          </w:tcPr>
          <w:p>
            <w:pPr>
              <w:pStyle w:val="Prrafodelista"/>
              <w:spacing w:before="60" w:after="60"/>
              <w:ind w:left="0" w:right="0" w:hanging="0"/>
              <w:rPr>
                <w:rFonts w:ascii="Calibri" w:hAnsi="Calibri" w:cs="Calibri"/>
                <w:sz w:val="18"/>
                <w:szCs w:val="18"/>
                <w:lang w:val="ca-ES-valencia"/>
              </w:rPr>
            </w:pPr>
            <w:r>
              <w:rPr>
                <w:rFonts w:cs="Calibri" w:ascii="Calibri" w:hAnsi="Calibri"/>
                <w:sz w:val="18"/>
                <w:szCs w:val="18"/>
                <w:lang w:val="ca-ES-valencia"/>
              </w:rPr>
              <w:t xml:space="preserve">Municipi </w:t>
            </w:r>
          </w:p>
        </w:tc>
        <w:tc>
          <w:tcPr>
            <w:tcW w:w="540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60" w:after="60"/>
              <w:rPr>
                <w:rFonts w:ascii="Calibri" w:hAnsi="Calibri" w:cs="Calibri"/>
                <w:sz w:val="18"/>
                <w:szCs w:val="18"/>
                <w:lang w:val="ca-ES-valencia"/>
              </w:rPr>
            </w:pPr>
            <w:r>
              <w:rPr>
                <w:rFonts w:cs="Calibri" w:ascii="Calibri" w:hAnsi="Calibri"/>
                <w:sz w:val="18"/>
                <w:szCs w:val="18"/>
                <w:lang w:val="ca-ES-valencia"/>
              </w:rPr>
            </w:r>
          </w:p>
        </w:tc>
      </w:tr>
      <w:tr>
        <w:trPr/>
        <w:tc>
          <w:tcPr>
            <w:tcW w:w="3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D9D9" w:val="clear"/>
            <w:vAlign w:val="center"/>
          </w:tcPr>
          <w:p>
            <w:pPr>
              <w:pStyle w:val="Prrafodelista"/>
              <w:spacing w:before="60" w:after="60"/>
              <w:ind w:left="0" w:right="0" w:hanging="0"/>
              <w:rPr>
                <w:rFonts w:ascii="Calibri" w:hAnsi="Calibri" w:cs="Calibri"/>
                <w:sz w:val="18"/>
                <w:szCs w:val="18"/>
                <w:lang w:val="ca-ES-valencia"/>
              </w:rPr>
            </w:pPr>
            <w:r>
              <w:rPr>
                <w:rFonts w:cs="Calibri" w:ascii="Calibri" w:hAnsi="Calibri"/>
                <w:sz w:val="18"/>
                <w:szCs w:val="18"/>
                <w:lang w:val="ca-ES-valencia"/>
              </w:rPr>
              <w:t>Zona climàtica</w:t>
            </w:r>
          </w:p>
        </w:tc>
        <w:tc>
          <w:tcPr>
            <w:tcW w:w="540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60" w:after="60"/>
              <w:rPr>
                <w:rFonts w:ascii="Calibri" w:hAnsi="Calibri" w:cs="Calibri"/>
                <w:sz w:val="18"/>
                <w:szCs w:val="18"/>
                <w:lang w:val="ca-ES-valencia"/>
              </w:rPr>
            </w:pPr>
            <w:r>
              <w:rPr>
                <w:rFonts w:cs="Calibri" w:ascii="Calibri" w:hAnsi="Calibri"/>
                <w:sz w:val="18"/>
                <w:szCs w:val="18"/>
                <w:lang w:val="ca-ES-valencia"/>
              </w:rPr>
            </w:r>
          </w:p>
        </w:tc>
      </w:tr>
      <w:tr>
        <w:trPr/>
        <w:tc>
          <w:tcPr>
            <w:tcW w:w="3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D9D9" w:val="clear"/>
            <w:vAlign w:val="center"/>
          </w:tcPr>
          <w:p>
            <w:pPr>
              <w:pStyle w:val="Prrafodelista"/>
              <w:spacing w:before="60" w:after="60"/>
              <w:ind w:left="0" w:right="0" w:hanging="0"/>
              <w:rPr>
                <w:rFonts w:ascii="Calibri" w:hAnsi="Calibri" w:cs="Calibri"/>
                <w:sz w:val="18"/>
                <w:szCs w:val="18"/>
                <w:lang w:val="ca-ES-valencia"/>
              </w:rPr>
            </w:pPr>
            <w:r>
              <w:rPr>
                <w:rFonts w:cs="Calibri" w:ascii="Calibri" w:hAnsi="Calibri"/>
                <w:sz w:val="18"/>
                <w:szCs w:val="18"/>
                <w:lang w:val="ca-ES-valencia"/>
              </w:rPr>
              <w:t>Demanda ACS (l/dia)</w:t>
            </w:r>
          </w:p>
        </w:tc>
        <w:tc>
          <w:tcPr>
            <w:tcW w:w="540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60" w:after="60"/>
              <w:rPr>
                <w:rFonts w:ascii="Calibri" w:hAnsi="Calibri" w:cs="Calibri"/>
                <w:sz w:val="18"/>
                <w:szCs w:val="18"/>
                <w:lang w:val="ca-ES-valencia"/>
              </w:rPr>
            </w:pPr>
            <w:r>
              <w:rPr>
                <w:rFonts w:cs="Calibri" w:ascii="Calibri" w:hAnsi="Calibri"/>
                <w:sz w:val="18"/>
                <w:szCs w:val="18"/>
                <w:lang w:val="ca-ES-valencia"/>
              </w:rPr>
            </w:r>
          </w:p>
        </w:tc>
      </w:tr>
      <w:tr>
        <w:trPr/>
        <w:tc>
          <w:tcPr>
            <w:tcW w:w="3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D9D9" w:val="clear"/>
            <w:vAlign w:val="center"/>
          </w:tcPr>
          <w:p>
            <w:pPr>
              <w:pStyle w:val="Prrafodelista"/>
              <w:spacing w:before="60" w:after="60"/>
              <w:ind w:left="0" w:right="0" w:hanging="0"/>
              <w:rPr>
                <w:rFonts w:ascii="Calibri" w:hAnsi="Calibri" w:cs="Calibri"/>
                <w:sz w:val="18"/>
                <w:szCs w:val="18"/>
                <w:lang w:val="ca-ES-valencia"/>
              </w:rPr>
            </w:pPr>
            <w:r>
              <w:rPr>
                <w:rFonts w:cs="Calibri" w:ascii="Calibri" w:hAnsi="Calibri"/>
                <w:sz w:val="18"/>
                <w:szCs w:val="18"/>
                <w:lang w:val="ca-ES-valencia"/>
              </w:rPr>
              <w:t>Qualificació energètica inicial</w:t>
            </w:r>
          </w:p>
        </w:tc>
        <w:tc>
          <w:tcPr>
            <w:tcW w:w="7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D9D9" w:val="clear"/>
          </w:tcPr>
          <w:p>
            <w:pPr>
              <w:pStyle w:val="Normal1"/>
              <w:spacing w:before="60" w:after="60"/>
              <w:rPr>
                <w:rFonts w:ascii="Calibri" w:hAnsi="Calibri" w:cs="Calibri"/>
                <w:i/>
                <w:i/>
                <w:sz w:val="18"/>
                <w:szCs w:val="18"/>
                <w:lang w:val="ca-ES-valencia"/>
              </w:rPr>
            </w:pPr>
            <w:r>
              <w:rPr>
                <w:rFonts w:cs="Calibri" w:ascii="Calibri" w:hAnsi="Calibri"/>
                <w:i/>
                <w:sz w:val="18"/>
                <w:szCs w:val="18"/>
                <w:lang w:val="ca-ES-valencia"/>
              </w:rPr>
              <w:t>lletra</w:t>
            </w:r>
          </w:p>
        </w:tc>
        <w:tc>
          <w:tcPr>
            <w:tcW w:w="9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60" w:after="60"/>
              <w:rPr>
                <w:rFonts w:ascii="Calibri" w:hAnsi="Calibri" w:cs="Calibri"/>
                <w:sz w:val="18"/>
                <w:szCs w:val="18"/>
                <w:lang w:val="ca-ES-valencia"/>
              </w:rPr>
            </w:pPr>
            <w:r>
              <w:rPr>
                <w:rFonts w:cs="Calibri" w:ascii="Calibri" w:hAnsi="Calibri"/>
                <w:sz w:val="18"/>
                <w:szCs w:val="18"/>
                <w:lang w:val="ca-ES-valencia"/>
              </w:rPr>
            </w:r>
          </w:p>
        </w:tc>
        <w:tc>
          <w:tcPr>
            <w:tcW w:w="18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D9D9" w:val="clear"/>
          </w:tcPr>
          <w:p>
            <w:pPr>
              <w:pStyle w:val="Normal1"/>
              <w:spacing w:before="60" w:after="60"/>
              <w:rPr/>
            </w:pPr>
            <w:r>
              <w:rPr>
                <w:rStyle w:val="Fuentedeprrafopredeter"/>
                <w:rFonts w:cs="Calibri" w:ascii="Calibri" w:hAnsi="Calibri"/>
                <w:i/>
                <w:sz w:val="18"/>
                <w:szCs w:val="18"/>
                <w:lang w:val="ca-ES-valencia"/>
              </w:rPr>
              <w:t>Kg CO</w:t>
            </w:r>
            <w:r>
              <w:rPr>
                <w:rStyle w:val="Fuentedeprrafopredeter"/>
                <w:rFonts w:cs="Calibri" w:ascii="Calibri" w:hAnsi="Calibri"/>
                <w:i/>
                <w:position w:val="-17"/>
                <w:sz w:val="12"/>
                <w:sz w:val="18"/>
                <w:szCs w:val="18"/>
                <w:lang w:val="ca-ES-valencia"/>
              </w:rPr>
              <w:t>2</w:t>
            </w:r>
            <w:r>
              <w:rPr>
                <w:rStyle w:val="Fuentedeprrafopredeter"/>
                <w:rFonts w:cs="Calibri" w:ascii="Calibri" w:hAnsi="Calibri"/>
                <w:i/>
                <w:sz w:val="18"/>
                <w:szCs w:val="18"/>
                <w:lang w:val="ca-ES-valencia"/>
              </w:rPr>
              <w:t>/m</w:t>
            </w:r>
            <w:r>
              <w:rPr>
                <w:rStyle w:val="Fuentedeprrafopredeter"/>
                <w:rFonts w:cs="Calibri" w:ascii="Calibri" w:hAnsi="Calibri"/>
                <w:i/>
                <w:position w:val="18"/>
                <w:sz w:val="12"/>
                <w:sz w:val="18"/>
                <w:szCs w:val="18"/>
                <w:lang w:val="ca-ES-valencia"/>
              </w:rPr>
              <w:t>2</w:t>
            </w:r>
            <w:r>
              <w:rPr>
                <w:rStyle w:val="Fuentedeprrafopredeter"/>
                <w:rFonts w:cs="Calibri" w:ascii="Calibri" w:hAnsi="Calibri"/>
                <w:i/>
                <w:sz w:val="18"/>
                <w:szCs w:val="18"/>
                <w:lang w:val="ca-ES-valencia"/>
              </w:rPr>
              <w:t>·any</w:t>
            </w:r>
          </w:p>
        </w:tc>
        <w:tc>
          <w:tcPr>
            <w:tcW w:w="1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60" w:after="60"/>
              <w:rPr>
                <w:rFonts w:ascii="Calibri" w:hAnsi="Calibri" w:cs="Calibri"/>
                <w:sz w:val="18"/>
                <w:szCs w:val="18"/>
                <w:lang w:val="ca-ES-valencia"/>
              </w:rPr>
            </w:pPr>
            <w:r>
              <w:rPr>
                <w:rFonts w:cs="Calibri" w:ascii="Calibri" w:hAnsi="Calibri"/>
                <w:sz w:val="18"/>
                <w:szCs w:val="18"/>
                <w:lang w:val="ca-ES-valencia"/>
              </w:rPr>
            </w:r>
          </w:p>
        </w:tc>
      </w:tr>
      <w:tr>
        <w:trPr/>
        <w:tc>
          <w:tcPr>
            <w:tcW w:w="3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D9D9" w:val="clear"/>
            <w:vAlign w:val="center"/>
          </w:tcPr>
          <w:p>
            <w:pPr>
              <w:pStyle w:val="Prrafodelista"/>
              <w:spacing w:before="60" w:after="60"/>
              <w:ind w:left="0" w:right="0" w:hanging="0"/>
              <w:rPr>
                <w:rFonts w:ascii="Calibri" w:hAnsi="Calibri" w:cs="Calibri"/>
                <w:sz w:val="18"/>
                <w:szCs w:val="18"/>
                <w:lang w:val="ca-ES-valencia"/>
              </w:rPr>
            </w:pPr>
            <w:r>
              <w:rPr>
                <w:rFonts w:cs="Calibri" w:ascii="Calibri" w:hAnsi="Calibri"/>
                <w:sz w:val="18"/>
                <w:szCs w:val="18"/>
                <w:lang w:val="ca-ES-valencia"/>
              </w:rPr>
              <w:t>Qualificació energètica final</w:t>
            </w:r>
          </w:p>
        </w:tc>
        <w:tc>
          <w:tcPr>
            <w:tcW w:w="7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D9D9" w:val="clear"/>
          </w:tcPr>
          <w:p>
            <w:pPr>
              <w:pStyle w:val="Normal1"/>
              <w:spacing w:before="60" w:after="60"/>
              <w:rPr>
                <w:rFonts w:ascii="Calibri" w:hAnsi="Calibri" w:cs="Calibri"/>
                <w:i/>
                <w:i/>
                <w:sz w:val="18"/>
                <w:szCs w:val="18"/>
                <w:lang w:val="ca-ES-valencia"/>
              </w:rPr>
            </w:pPr>
            <w:r>
              <w:rPr>
                <w:rFonts w:cs="Calibri" w:ascii="Calibri" w:hAnsi="Calibri"/>
                <w:i/>
                <w:sz w:val="18"/>
                <w:szCs w:val="18"/>
                <w:lang w:val="ca-ES-valencia"/>
              </w:rPr>
              <w:t>lletra</w:t>
            </w:r>
          </w:p>
        </w:tc>
        <w:tc>
          <w:tcPr>
            <w:tcW w:w="9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60" w:after="60"/>
              <w:rPr>
                <w:rFonts w:ascii="Calibri" w:hAnsi="Calibri" w:cs="Calibri"/>
                <w:sz w:val="18"/>
                <w:szCs w:val="18"/>
                <w:lang w:val="ca-ES-valencia"/>
              </w:rPr>
            </w:pPr>
            <w:r>
              <w:rPr>
                <w:rFonts w:cs="Calibri" w:ascii="Calibri" w:hAnsi="Calibri"/>
                <w:sz w:val="18"/>
                <w:szCs w:val="18"/>
                <w:lang w:val="ca-ES-valencia"/>
              </w:rPr>
            </w:r>
          </w:p>
        </w:tc>
        <w:tc>
          <w:tcPr>
            <w:tcW w:w="18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D9D9" w:val="clear"/>
          </w:tcPr>
          <w:p>
            <w:pPr>
              <w:pStyle w:val="Normal1"/>
              <w:spacing w:before="60" w:after="60"/>
              <w:rPr/>
            </w:pPr>
            <w:r>
              <w:rPr>
                <w:rStyle w:val="Fuentedeprrafopredeter"/>
                <w:rFonts w:cs="Calibri" w:ascii="Calibri" w:hAnsi="Calibri"/>
                <w:i/>
                <w:sz w:val="18"/>
                <w:szCs w:val="18"/>
                <w:lang w:val="ca-ES-valencia"/>
              </w:rPr>
              <w:t>Kg CO</w:t>
            </w:r>
            <w:r>
              <w:rPr>
                <w:rStyle w:val="Fuentedeprrafopredeter"/>
                <w:rFonts w:cs="Calibri" w:ascii="Calibri" w:hAnsi="Calibri"/>
                <w:i/>
                <w:position w:val="-17"/>
                <w:sz w:val="12"/>
                <w:sz w:val="18"/>
                <w:szCs w:val="18"/>
                <w:lang w:val="ca-ES-valencia"/>
              </w:rPr>
              <w:t>2</w:t>
            </w:r>
            <w:r>
              <w:rPr>
                <w:rStyle w:val="Fuentedeprrafopredeter"/>
                <w:rFonts w:cs="Calibri" w:ascii="Calibri" w:hAnsi="Calibri"/>
                <w:i/>
                <w:sz w:val="18"/>
                <w:szCs w:val="18"/>
                <w:lang w:val="ca-ES-valencia"/>
              </w:rPr>
              <w:t>/m</w:t>
            </w:r>
            <w:r>
              <w:rPr>
                <w:rStyle w:val="Fuentedeprrafopredeter"/>
                <w:rFonts w:cs="Calibri" w:ascii="Calibri" w:hAnsi="Calibri"/>
                <w:i/>
                <w:position w:val="18"/>
                <w:sz w:val="12"/>
                <w:sz w:val="18"/>
                <w:szCs w:val="18"/>
                <w:lang w:val="ca-ES-valencia"/>
              </w:rPr>
              <w:t>2</w:t>
            </w:r>
            <w:r>
              <w:rPr>
                <w:rStyle w:val="Fuentedeprrafopredeter"/>
                <w:rFonts w:cs="Calibri" w:ascii="Calibri" w:hAnsi="Calibri"/>
                <w:i/>
                <w:sz w:val="18"/>
                <w:szCs w:val="18"/>
                <w:lang w:val="ca-ES-valencia"/>
              </w:rPr>
              <w:t>·any</w:t>
            </w:r>
          </w:p>
        </w:tc>
        <w:tc>
          <w:tcPr>
            <w:tcW w:w="1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60" w:after="60"/>
              <w:rPr>
                <w:rFonts w:ascii="Calibri" w:hAnsi="Calibri" w:cs="Calibri"/>
                <w:sz w:val="18"/>
                <w:szCs w:val="18"/>
                <w:lang w:val="ca-ES-valencia"/>
              </w:rPr>
            </w:pPr>
            <w:r>
              <w:rPr>
                <w:rFonts w:cs="Calibri" w:ascii="Calibri" w:hAnsi="Calibri"/>
                <w:sz w:val="18"/>
                <w:szCs w:val="18"/>
                <w:lang w:val="ca-ES-valencia"/>
              </w:rPr>
            </w:r>
          </w:p>
        </w:tc>
      </w:tr>
      <w:tr>
        <w:trPr/>
        <w:tc>
          <w:tcPr>
            <w:tcW w:w="3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D9D9" w:val="clear"/>
            <w:vAlign w:val="center"/>
          </w:tcPr>
          <w:p>
            <w:pPr>
              <w:pStyle w:val="Prrafodelista"/>
              <w:spacing w:before="60" w:after="60"/>
              <w:ind w:left="0" w:right="0" w:hanging="0"/>
              <w:rPr>
                <w:rFonts w:ascii="Calibri" w:hAnsi="Calibri" w:cs="Calibri"/>
                <w:sz w:val="18"/>
                <w:szCs w:val="18"/>
                <w:lang w:val="ca-ES-valencia"/>
              </w:rPr>
            </w:pPr>
            <w:r>
              <w:rPr>
                <w:rFonts w:cs="Calibri" w:ascii="Calibri" w:hAnsi="Calibri"/>
                <w:sz w:val="18"/>
                <w:szCs w:val="18"/>
                <w:lang w:val="ca-ES-valencia"/>
              </w:rPr>
              <w:t>Consum d’energia primària no renovable inicial (kWh)</w:t>
            </w:r>
          </w:p>
        </w:tc>
        <w:tc>
          <w:tcPr>
            <w:tcW w:w="540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60" w:after="60"/>
              <w:rPr>
                <w:rFonts w:ascii="Calibri" w:hAnsi="Calibri" w:cs="Calibri"/>
                <w:sz w:val="18"/>
                <w:szCs w:val="18"/>
                <w:lang w:val="ca-ES-valencia"/>
              </w:rPr>
            </w:pPr>
            <w:r>
              <w:rPr>
                <w:rFonts w:cs="Calibri" w:ascii="Calibri" w:hAnsi="Calibri"/>
                <w:sz w:val="18"/>
                <w:szCs w:val="18"/>
                <w:lang w:val="ca-ES-valencia"/>
              </w:rPr>
            </w:r>
          </w:p>
        </w:tc>
      </w:tr>
      <w:tr>
        <w:trPr/>
        <w:tc>
          <w:tcPr>
            <w:tcW w:w="3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D9D9" w:val="clear"/>
            <w:vAlign w:val="center"/>
          </w:tcPr>
          <w:p>
            <w:pPr>
              <w:pStyle w:val="Prrafodelista"/>
              <w:spacing w:before="60" w:after="60"/>
              <w:ind w:left="0" w:right="0" w:hanging="0"/>
              <w:rPr>
                <w:rFonts w:ascii="Calibri" w:hAnsi="Calibri" w:cs="Calibri"/>
                <w:sz w:val="18"/>
                <w:szCs w:val="18"/>
                <w:lang w:val="ca-ES-valencia"/>
              </w:rPr>
            </w:pPr>
            <w:r>
              <w:rPr>
                <w:rFonts w:cs="Calibri" w:ascii="Calibri" w:hAnsi="Calibri"/>
                <w:sz w:val="18"/>
                <w:szCs w:val="18"/>
                <w:lang w:val="ca-ES-valencia"/>
              </w:rPr>
              <w:t>Consum d’energia primària no renovable després de reforma (kWh)</w:t>
            </w:r>
          </w:p>
        </w:tc>
        <w:tc>
          <w:tcPr>
            <w:tcW w:w="540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60" w:after="60"/>
              <w:rPr>
                <w:rFonts w:ascii="Calibri" w:hAnsi="Calibri" w:cs="Calibri"/>
                <w:sz w:val="18"/>
                <w:szCs w:val="18"/>
                <w:lang w:val="ca-ES-valencia"/>
              </w:rPr>
            </w:pPr>
            <w:r>
              <w:rPr>
                <w:rFonts w:cs="Calibri" w:ascii="Calibri" w:hAnsi="Calibri"/>
                <w:sz w:val="18"/>
                <w:szCs w:val="18"/>
                <w:lang w:val="ca-ES-valencia"/>
              </w:rPr>
            </w:r>
          </w:p>
        </w:tc>
      </w:tr>
    </w:tbl>
    <w:p>
      <w:pPr>
        <w:pStyle w:val="Normal1"/>
        <w:tabs>
          <w:tab w:val="clear" w:pos="720"/>
        </w:tabs>
        <w:spacing w:lineRule="auto" w:line="264" w:before="0" w:after="120"/>
        <w:ind w:left="357" w:right="0" w:hanging="0"/>
        <w:jc w:val="both"/>
        <w:rPr>
          <w:rFonts w:ascii="Calibri" w:hAnsi="Calibri"/>
          <w:lang w:val="ca-ES-valencia"/>
        </w:rPr>
      </w:pPr>
      <w:r>
        <w:rPr>
          <w:rFonts w:ascii="Calibri" w:hAnsi="Calibri"/>
          <w:lang w:val="ca-ES-valencia"/>
        </w:rPr>
      </w:r>
      <w:r>
        <w:br w:type="page"/>
      </w:r>
    </w:p>
    <w:p>
      <w:pPr>
        <w:pStyle w:val="Normal1"/>
        <w:spacing w:before="0" w:after="0"/>
        <w:rPr>
          <w:rFonts w:ascii="Calibri" w:hAnsi="Calibri"/>
          <w:lang w:val="ca-ES-valencia"/>
        </w:rPr>
      </w:pPr>
      <w:r>
        <w:rPr>
          <w:rFonts w:ascii="Calibri" w:hAnsi="Calibri"/>
          <w:lang w:val="ca-ES-valencia"/>
        </w:rPr>
      </w:r>
    </w:p>
    <w:p>
      <w:pPr>
        <w:pStyle w:val="Ttulo1"/>
        <w:numPr>
          <w:ilvl w:val="0"/>
          <w:numId w:val="12"/>
        </w:numPr>
        <w:pBdr>
          <w:bottom w:val="single" w:sz="12" w:space="1" w:color="000000"/>
        </w:pBdr>
        <w:shd w:fill="000000" w:val="clear"/>
        <w:jc w:val="left"/>
        <w:rPr>
          <w:rFonts w:ascii="Calibri" w:hAnsi="Calibri" w:cs="Calibri"/>
          <w:color w:val="auto"/>
          <w:sz w:val="24"/>
          <w:szCs w:val="24"/>
          <w:lang w:val="ca-ES-valencia" w:bidi="es-ES"/>
        </w:rPr>
      </w:pPr>
      <w:r>
        <w:rPr>
          <w:rFonts w:cs="Calibri" w:ascii="Calibri" w:hAnsi="Calibri"/>
          <w:color w:val="auto"/>
          <w:sz w:val="24"/>
          <w:szCs w:val="24"/>
          <w:lang w:val="ca-ES-valencia" w:bidi="es-ES"/>
        </w:rPr>
        <w:t>CARACTERÍSTIQUES TÈCNIQUES I ENERGÈTIQUES DE L’ACTUACIÓ</w:t>
      </w:r>
    </w:p>
    <w:p>
      <w:pPr>
        <w:pStyle w:val="Prrafodelista"/>
        <w:numPr>
          <w:ilvl w:val="1"/>
          <w:numId w:val="12"/>
        </w:numPr>
        <w:spacing w:lineRule="auto" w:line="264" w:before="0" w:after="120"/>
        <w:ind w:left="714" w:right="0" w:hanging="357"/>
        <w:jc w:val="both"/>
        <w:rPr>
          <w:rFonts w:ascii="Calibri" w:hAnsi="Calibri"/>
          <w:b/>
          <w:b/>
          <w:lang w:val="ca-ES-valencia"/>
        </w:rPr>
      </w:pPr>
      <w:r>
        <w:rPr>
          <w:rFonts w:ascii="Calibri" w:hAnsi="Calibri"/>
          <w:b/>
          <w:lang w:val="ca-ES-valencia"/>
        </w:rPr>
        <w:t xml:space="preserve">TIPOLOGIA 1. REHABILITACIÓ ENERGÈTICA DE L’ENVOLUPANT </w:t>
      </w:r>
    </w:p>
    <w:p>
      <w:pPr>
        <w:pStyle w:val="Normal1"/>
        <w:tabs>
          <w:tab w:val="clear" w:pos="720"/>
        </w:tabs>
        <w:spacing w:lineRule="auto" w:line="264" w:before="0" w:after="120"/>
        <w:ind w:left="357" w:right="0" w:hanging="0"/>
        <w:jc w:val="both"/>
        <w:rPr>
          <w:rFonts w:ascii="Calibri" w:hAnsi="Calibri"/>
          <w:b/>
          <w:b/>
          <w:lang w:val="ca-ES-valencia"/>
        </w:rPr>
      </w:pPr>
      <w:r>
        <w:rPr>
          <w:rFonts w:ascii="Calibri" w:hAnsi="Calibri"/>
          <w:b/>
          <w:lang w:val="ca-ES-valencia"/>
        </w:rPr>
      </w:r>
    </w:p>
    <w:p>
      <w:pPr>
        <w:pStyle w:val="Prrafodelista"/>
        <w:numPr>
          <w:ilvl w:val="0"/>
          <w:numId w:val="0"/>
        </w:numPr>
        <w:spacing w:lineRule="auto" w:line="264" w:before="0" w:after="120"/>
        <w:ind w:left="2160" w:right="0" w:hanging="0"/>
        <w:jc w:val="both"/>
        <w:rPr>
          <w:rFonts w:ascii="Calibri" w:hAnsi="Calibri"/>
          <w:b/>
          <w:b/>
          <w:lang w:val="ca-ES-valencia"/>
        </w:rPr>
      </w:pPr>
      <w:r>
        <w:rPr>
          <w:rFonts w:ascii="Calibri" w:hAnsi="Calibri"/>
          <w:b/>
          <w:lang w:val="ca-ES-valencia"/>
        </w:rPr>
        <w:t xml:space="preserve">3.1.1 </w:t>
      </w:r>
      <w:r>
        <w:rPr>
          <w:rFonts w:ascii="Calibri" w:hAnsi="Calibri"/>
          <w:b/>
          <w:lang w:val="ca-ES-valencia"/>
        </w:rPr>
        <w:t xml:space="preserve">Descripció de l’actuació </w:t>
      </w:r>
    </w:p>
    <w:p>
      <w:pPr>
        <w:pStyle w:val="Normal1"/>
        <w:tabs>
          <w:tab w:val="clear" w:pos="720"/>
        </w:tabs>
        <w:spacing w:lineRule="auto" w:line="264" w:before="0" w:after="120"/>
        <w:ind w:left="360" w:right="0" w:hanging="0"/>
        <w:jc w:val="both"/>
        <w:rPr>
          <w:rFonts w:ascii="Calibri" w:hAnsi="Calibri"/>
          <w:lang w:val="ca-ES-valencia"/>
        </w:rPr>
      </w:pPr>
      <w:r>
        <w:rPr>
          <w:rFonts w:ascii="Calibri" w:hAnsi="Calibri"/>
          <w:lang w:val="ca-ES-valencia"/>
        </w:rPr>
        <w:t xml:space="preserve">Breu descripció de l’actuació que es realitzarà sobre l’envolupant tèrmica. </w:t>
      </w:r>
    </w:p>
    <w:p>
      <w:pPr>
        <w:pStyle w:val="Normal1"/>
        <w:tabs>
          <w:tab w:val="clear" w:pos="720"/>
        </w:tabs>
        <w:spacing w:lineRule="auto" w:line="264" w:before="0" w:after="120"/>
        <w:ind w:left="360" w:right="0" w:hanging="0"/>
        <w:jc w:val="both"/>
        <w:rPr>
          <w:rFonts w:ascii="Calibri" w:hAnsi="Calibri"/>
          <w:lang w:val="ca-ES-valencia"/>
        </w:rPr>
      </w:pPr>
      <w:r>
        <w:rPr>
          <w:rFonts w:ascii="Calibri" w:hAnsi="Calibri"/>
          <w:lang w:val="ca-ES-valencia"/>
        </w:rPr>
      </w:r>
    </w:p>
    <w:tbl>
      <w:tblPr>
        <w:tblW w:w="8647" w:type="dxa"/>
        <w:jc w:val="lef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8647"/>
      </w:tblGrid>
      <w:tr>
        <w:trPr>
          <w:trHeight w:val="395" w:hRule="atLeast"/>
        </w:trPr>
        <w:tc>
          <w:tcPr>
            <w:tcW w:w="86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3B3838" w:val="clear"/>
            <w:vAlign w:val="center"/>
          </w:tcPr>
          <w:p>
            <w:pPr>
              <w:pStyle w:val="Normal1"/>
              <w:spacing w:before="40" w:after="40"/>
              <w:jc w:val="center"/>
              <w:rPr>
                <w:rFonts w:ascii="Calibri" w:hAnsi="Calibri" w:eastAsia="Times New Roman" w:cs="Arial"/>
                <w:b/>
                <w:b/>
                <w:color w:val="FFFFFF"/>
                <w:sz w:val="20"/>
                <w:szCs w:val="20"/>
                <w:lang w:val="ca-ES-valencia" w:eastAsia="es-ES"/>
              </w:rPr>
            </w:pPr>
            <w:r>
              <w:rPr>
                <w:rFonts w:eastAsia="Times New Roman" w:cs="Arial" w:ascii="Calibri" w:hAnsi="Calibri"/>
                <w:b/>
                <w:color w:val="FFFFFF"/>
                <w:sz w:val="20"/>
                <w:szCs w:val="20"/>
                <w:lang w:val="ca-ES-valencia" w:eastAsia="es-ES"/>
              </w:rPr>
              <w:t>TAULA 3.1.1. DESCRIPCIÓ DE L’ACTUACIÓ –TIPOLOGIA 1–</w:t>
            </w:r>
          </w:p>
        </w:tc>
      </w:tr>
      <w:tr>
        <w:trPr>
          <w:trHeight w:val="1786" w:hRule="atLeast"/>
        </w:trPr>
        <w:tc>
          <w:tcPr>
            <w:tcW w:w="86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before="60" w:after="60"/>
              <w:rPr>
                <w:rFonts w:ascii="Calibri" w:hAnsi="Calibri" w:eastAsia="Times New Roman" w:cs="Arial"/>
                <w:sz w:val="18"/>
                <w:szCs w:val="18"/>
                <w:lang w:val="ca-ES-valencia" w:eastAsia="es-ES"/>
              </w:rPr>
            </w:pPr>
            <w:r>
              <w:rPr>
                <w:rFonts w:eastAsia="Times New Roman" w:cs="Arial" w:ascii="Calibri" w:hAnsi="Calibri"/>
                <w:sz w:val="18"/>
                <w:szCs w:val="18"/>
                <w:lang w:val="ca-ES-valencia" w:eastAsia="es-ES"/>
              </w:rPr>
            </w:r>
          </w:p>
          <w:p>
            <w:pPr>
              <w:pStyle w:val="Normal1"/>
              <w:spacing w:before="60" w:after="60"/>
              <w:rPr>
                <w:rFonts w:ascii="Calibri" w:hAnsi="Calibri" w:eastAsia="Times New Roman" w:cs="Arial"/>
                <w:sz w:val="18"/>
                <w:szCs w:val="18"/>
                <w:lang w:val="ca-ES-valencia" w:eastAsia="es-ES"/>
              </w:rPr>
            </w:pPr>
            <w:r>
              <w:rPr>
                <w:rFonts w:eastAsia="Times New Roman" w:cs="Arial" w:ascii="Calibri" w:hAnsi="Calibri"/>
                <w:sz w:val="18"/>
                <w:szCs w:val="18"/>
                <w:lang w:val="ca-ES-valencia" w:eastAsia="es-ES"/>
              </w:rPr>
            </w:r>
          </w:p>
          <w:p>
            <w:pPr>
              <w:pStyle w:val="Normal1"/>
              <w:spacing w:before="60" w:after="60"/>
              <w:rPr>
                <w:rFonts w:ascii="Calibri" w:hAnsi="Calibri" w:eastAsia="Times New Roman" w:cs="Arial"/>
                <w:sz w:val="18"/>
                <w:szCs w:val="18"/>
                <w:lang w:val="ca-ES-valencia" w:eastAsia="es-ES"/>
              </w:rPr>
            </w:pPr>
            <w:r>
              <w:rPr>
                <w:rFonts w:eastAsia="Times New Roman" w:cs="Arial" w:ascii="Calibri" w:hAnsi="Calibri"/>
                <w:sz w:val="18"/>
                <w:szCs w:val="18"/>
                <w:lang w:val="ca-ES-valencia" w:eastAsia="es-ES"/>
              </w:rPr>
            </w:r>
          </w:p>
          <w:p>
            <w:pPr>
              <w:pStyle w:val="Normal1"/>
              <w:spacing w:before="60" w:after="60"/>
              <w:rPr>
                <w:rFonts w:ascii="Calibri" w:hAnsi="Calibri" w:eastAsia="Times New Roman" w:cs="Arial"/>
                <w:sz w:val="18"/>
                <w:szCs w:val="18"/>
                <w:lang w:val="ca-ES-valencia" w:eastAsia="es-ES"/>
              </w:rPr>
            </w:pPr>
            <w:r>
              <w:rPr>
                <w:rFonts w:eastAsia="Times New Roman" w:cs="Arial" w:ascii="Calibri" w:hAnsi="Calibri"/>
                <w:sz w:val="18"/>
                <w:szCs w:val="18"/>
                <w:lang w:val="ca-ES-valencia" w:eastAsia="es-ES"/>
              </w:rPr>
            </w:r>
          </w:p>
          <w:p>
            <w:pPr>
              <w:pStyle w:val="Normal1"/>
              <w:spacing w:before="60" w:after="60"/>
              <w:rPr>
                <w:rFonts w:ascii="Calibri" w:hAnsi="Calibri" w:eastAsia="Times New Roman" w:cs="Arial"/>
                <w:sz w:val="18"/>
                <w:szCs w:val="18"/>
                <w:lang w:val="ca-ES-valencia" w:eastAsia="es-ES"/>
              </w:rPr>
            </w:pPr>
            <w:r>
              <w:rPr>
                <w:rFonts w:eastAsia="Times New Roman" w:cs="Arial" w:ascii="Calibri" w:hAnsi="Calibri"/>
                <w:sz w:val="18"/>
                <w:szCs w:val="18"/>
                <w:lang w:val="ca-ES-valencia" w:eastAsia="es-ES"/>
              </w:rPr>
            </w:r>
          </w:p>
          <w:p>
            <w:pPr>
              <w:pStyle w:val="Normal1"/>
              <w:spacing w:before="60" w:after="60"/>
              <w:rPr>
                <w:rFonts w:ascii="Calibri" w:hAnsi="Calibri" w:eastAsia="Times New Roman" w:cs="Arial"/>
                <w:sz w:val="18"/>
                <w:szCs w:val="18"/>
                <w:lang w:val="ca-ES-valencia" w:eastAsia="es-ES"/>
              </w:rPr>
            </w:pPr>
            <w:r>
              <w:rPr>
                <w:rFonts w:eastAsia="Times New Roman" w:cs="Arial" w:ascii="Calibri" w:hAnsi="Calibri"/>
                <w:sz w:val="18"/>
                <w:szCs w:val="18"/>
                <w:lang w:val="ca-ES-valencia" w:eastAsia="es-ES"/>
              </w:rPr>
            </w:r>
          </w:p>
          <w:p>
            <w:pPr>
              <w:pStyle w:val="Normal1"/>
              <w:spacing w:before="60" w:after="60"/>
              <w:rPr>
                <w:rFonts w:ascii="Calibri" w:hAnsi="Calibri" w:eastAsia="Times New Roman" w:cs="Arial"/>
                <w:sz w:val="18"/>
                <w:szCs w:val="18"/>
                <w:lang w:val="ca-ES-valencia" w:eastAsia="es-ES"/>
              </w:rPr>
            </w:pPr>
            <w:r>
              <w:rPr>
                <w:rFonts w:eastAsia="Times New Roman" w:cs="Arial" w:ascii="Calibri" w:hAnsi="Calibri"/>
                <w:sz w:val="18"/>
                <w:szCs w:val="18"/>
                <w:lang w:val="ca-ES-valencia" w:eastAsia="es-ES"/>
              </w:rPr>
            </w:r>
          </w:p>
          <w:p>
            <w:pPr>
              <w:pStyle w:val="Normal1"/>
              <w:spacing w:before="60" w:after="60"/>
              <w:rPr>
                <w:rFonts w:ascii="Calibri" w:hAnsi="Calibri" w:eastAsia="Times New Roman" w:cs="Arial"/>
                <w:sz w:val="18"/>
                <w:szCs w:val="18"/>
                <w:lang w:val="ca-ES-valencia" w:eastAsia="es-ES"/>
              </w:rPr>
            </w:pPr>
            <w:r>
              <w:rPr>
                <w:rFonts w:eastAsia="Times New Roman" w:cs="Arial" w:ascii="Calibri" w:hAnsi="Calibri"/>
                <w:sz w:val="18"/>
                <w:szCs w:val="18"/>
                <w:lang w:val="ca-ES-valencia" w:eastAsia="es-ES"/>
              </w:rPr>
            </w:r>
          </w:p>
          <w:p>
            <w:pPr>
              <w:pStyle w:val="Normal1"/>
              <w:spacing w:before="60" w:after="60"/>
              <w:rPr>
                <w:rFonts w:ascii="Calibri" w:hAnsi="Calibri" w:eastAsia="Times New Roman" w:cs="Arial"/>
                <w:sz w:val="18"/>
                <w:szCs w:val="18"/>
                <w:lang w:val="ca-ES-valencia" w:eastAsia="es-ES"/>
              </w:rPr>
            </w:pPr>
            <w:r>
              <w:rPr>
                <w:rFonts w:eastAsia="Times New Roman" w:cs="Arial" w:ascii="Calibri" w:hAnsi="Calibri"/>
                <w:sz w:val="18"/>
                <w:szCs w:val="18"/>
                <w:lang w:val="ca-ES-valencia" w:eastAsia="es-ES"/>
              </w:rPr>
            </w:r>
          </w:p>
        </w:tc>
      </w:tr>
    </w:tbl>
    <w:p>
      <w:pPr>
        <w:pStyle w:val="Normal1"/>
        <w:tabs>
          <w:tab w:val="clear" w:pos="720"/>
        </w:tabs>
        <w:spacing w:lineRule="auto" w:line="264" w:before="0" w:after="480"/>
        <w:ind w:left="360" w:right="0" w:hanging="0"/>
        <w:jc w:val="both"/>
        <w:rPr>
          <w:lang w:val="ca-ES-valencia"/>
        </w:rPr>
      </w:pPr>
      <w:r>
        <w:rPr>
          <w:lang w:val="ca-ES-valencia"/>
        </w:rPr>
      </w:r>
    </w:p>
    <w:p>
      <w:pPr>
        <w:pStyle w:val="Prrafodelista"/>
        <w:numPr>
          <w:ilvl w:val="0"/>
          <w:numId w:val="0"/>
        </w:numPr>
        <w:spacing w:lineRule="auto" w:line="264" w:before="0" w:after="120"/>
        <w:ind w:left="2160" w:right="0" w:hanging="0"/>
        <w:jc w:val="both"/>
        <w:rPr>
          <w:rFonts w:ascii="Calibri" w:hAnsi="Calibri"/>
          <w:b/>
          <w:b/>
          <w:lang w:val="ca-ES-valencia"/>
        </w:rPr>
      </w:pPr>
      <w:r>
        <w:rPr>
          <w:rFonts w:ascii="Calibri" w:hAnsi="Calibri"/>
          <w:b/>
          <w:lang w:val="ca-ES-valencia"/>
        </w:rPr>
        <w:t xml:space="preserve">3.1.2 </w:t>
      </w:r>
      <w:r>
        <w:rPr>
          <w:rFonts w:ascii="Calibri" w:hAnsi="Calibri"/>
          <w:b/>
          <w:lang w:val="ca-ES-valencia"/>
        </w:rPr>
        <w:t xml:space="preserve">Quadres resum de l’actuació </w:t>
      </w:r>
    </w:p>
    <w:p>
      <w:pPr>
        <w:pStyle w:val="Estilo2"/>
        <w:tabs>
          <w:tab w:val="clear" w:pos="720"/>
        </w:tabs>
        <w:spacing w:lineRule="auto" w:line="264" w:before="0" w:after="240"/>
        <w:ind w:left="360" w:right="0" w:hanging="0"/>
        <w:rPr/>
      </w:pPr>
      <w:r>
        <w:rPr>
          <w:rStyle w:val="Fuentedeprrafopredeter"/>
          <w:rFonts w:ascii="Calibri" w:hAnsi="Calibri"/>
          <w:color w:val="000000"/>
          <w:szCs w:val="22"/>
          <w:lang w:val="ca-ES-valencia"/>
        </w:rPr>
        <w:t>Els</w:t>
      </w:r>
      <w:r>
        <w:rPr>
          <w:rStyle w:val="Fuentedeprrafopredeter"/>
          <w:rFonts w:eastAsia="Times New Roman" w:ascii="Calibri" w:hAnsi="Calibri"/>
          <w:color w:val="000000"/>
          <w:sz w:val="22"/>
          <w:szCs w:val="22"/>
          <w:lang w:val="ca-ES-valencia" w:eastAsia="es-ES"/>
        </w:rPr>
        <w:t xml:space="preserve"> quadres resum de superfícies i característiques t</w:t>
      </w:r>
      <w:r>
        <w:rPr>
          <w:rStyle w:val="Fuentedeprrafopredeter"/>
          <w:rFonts w:eastAsia="Times New Roman" w:ascii="Calibri" w:hAnsi="Calibri"/>
          <w:color w:val="000000"/>
          <w:sz w:val="22"/>
          <w:szCs w:val="22"/>
          <w:lang w:val="ca-ES-valencia" w:eastAsia="es-ES"/>
        </w:rPr>
        <w:t>e</w:t>
      </w:r>
      <w:r>
        <w:rPr>
          <w:rStyle w:val="Fuentedeprrafopredeter"/>
          <w:rFonts w:eastAsia="Times New Roman" w:ascii="Calibri" w:hAnsi="Calibri"/>
          <w:color w:val="000000"/>
          <w:sz w:val="22"/>
          <w:szCs w:val="22"/>
          <w:lang w:val="ca-ES-valencia" w:eastAsia="es-ES"/>
        </w:rPr>
        <w:t>cnic</w:t>
      </w:r>
      <w:r>
        <w:rPr>
          <w:rStyle w:val="Fuentedeprrafopredeter"/>
          <w:rFonts w:eastAsia="Times New Roman" w:ascii="Calibri" w:hAnsi="Calibri"/>
          <w:color w:val="000000"/>
          <w:sz w:val="22"/>
          <w:szCs w:val="22"/>
          <w:lang w:val="ca-ES-valencia" w:eastAsia="es-ES"/>
        </w:rPr>
        <w:t>o</w:t>
      </w:r>
      <w:r>
        <w:rPr>
          <w:rStyle w:val="Fuentedeprrafopredeter"/>
          <w:rFonts w:eastAsia="Times New Roman" w:ascii="Calibri" w:hAnsi="Calibri"/>
          <w:color w:val="000000"/>
          <w:sz w:val="22"/>
          <w:szCs w:val="22"/>
          <w:lang w:val="ca-ES-valencia" w:eastAsia="es-ES"/>
        </w:rPr>
        <w:t>energètiques de l</w:t>
      </w:r>
      <w:r>
        <w:rPr>
          <w:rStyle w:val="Fuentedeprrafopredeter"/>
          <w:rFonts w:eastAsia="Times New Roman" w:ascii="Calibri" w:hAnsi="Calibri"/>
          <w:color w:val="000000"/>
          <w:sz w:val="22"/>
          <w:szCs w:val="22"/>
          <w:lang w:val="ca-ES-valencia" w:eastAsia="es-ES"/>
        </w:rPr>
        <w:t>e</w:t>
      </w:r>
      <w:r>
        <w:rPr>
          <w:rStyle w:val="Fuentedeprrafopredeter"/>
          <w:rFonts w:eastAsia="Times New Roman" w:ascii="Calibri" w:hAnsi="Calibri"/>
          <w:color w:val="000000"/>
          <w:sz w:val="22"/>
          <w:szCs w:val="22"/>
          <w:lang w:val="ca-ES-valencia" w:eastAsia="es-ES"/>
        </w:rPr>
        <w:t>s actuacions han de concorda</w:t>
      </w:r>
      <w:r>
        <w:rPr>
          <w:rStyle w:val="Fuentedeprrafopredeter"/>
          <w:rFonts w:eastAsia="Times New Roman" w:ascii="Calibri" w:hAnsi="Calibri"/>
          <w:color w:val="000000"/>
          <w:sz w:val="22"/>
          <w:szCs w:val="22"/>
          <w:lang w:val="ca-ES-valencia" w:eastAsia="es-ES"/>
        </w:rPr>
        <w:t>r</w:t>
      </w:r>
      <w:r>
        <w:rPr>
          <w:rStyle w:val="Fuentedeprrafopredeter"/>
          <w:rFonts w:eastAsia="Times New Roman" w:ascii="Calibri" w:hAnsi="Calibri"/>
          <w:color w:val="000000"/>
          <w:sz w:val="22"/>
          <w:szCs w:val="22"/>
          <w:lang w:val="ca-ES-valencia" w:eastAsia="es-ES"/>
        </w:rPr>
        <w:t xml:space="preserve"> amb el contingut </w:t>
      </w:r>
      <w:r>
        <w:rPr>
          <w:rStyle w:val="Fuentedeprrafopredeter"/>
          <w:rFonts w:eastAsia="Times New Roman" w:ascii="Calibri" w:hAnsi="Calibri"/>
          <w:color w:val="000000"/>
          <w:sz w:val="22"/>
          <w:szCs w:val="22"/>
          <w:lang w:val="ca-ES-valencia" w:eastAsia="es-ES"/>
        </w:rPr>
        <w:t>d</w:t>
      </w:r>
      <w:r>
        <w:rPr>
          <w:rStyle w:val="Fuentedeprrafopredeter"/>
          <w:rFonts w:eastAsia="Times New Roman" w:ascii="Calibri" w:hAnsi="Calibri"/>
          <w:color w:val="000000"/>
          <w:sz w:val="22"/>
          <w:szCs w:val="22"/>
          <w:lang w:val="ca-ES-valencia" w:eastAsia="es-ES"/>
        </w:rPr>
        <w:t xml:space="preserve">el certificat d’eficiència energètica </w:t>
      </w:r>
      <w:r>
        <w:rPr>
          <w:rStyle w:val="Fuentedeprrafopredeter"/>
          <w:rFonts w:eastAsia="Times New Roman" w:ascii="Calibri" w:hAnsi="Calibri"/>
          <w:color w:val="000000"/>
          <w:sz w:val="22"/>
          <w:szCs w:val="22"/>
          <w:lang w:val="ca-ES-valencia" w:eastAsia="es-ES"/>
        </w:rPr>
        <w:t>de l’</w:t>
      </w:r>
      <w:r>
        <w:rPr>
          <w:rStyle w:val="Fuentedeprrafopredeter"/>
          <w:rFonts w:eastAsia="Times New Roman" w:ascii="Calibri" w:hAnsi="Calibri"/>
          <w:color w:val="000000"/>
          <w:sz w:val="22"/>
          <w:szCs w:val="22"/>
          <w:lang w:val="ca-ES-valencia" w:eastAsia="es-ES"/>
        </w:rPr>
        <w:t xml:space="preserve">estat actual i </w:t>
      </w:r>
      <w:r>
        <w:rPr>
          <w:rStyle w:val="Fuentedeprrafopredeter"/>
          <w:rFonts w:eastAsia="Times New Roman" w:ascii="Calibri" w:hAnsi="Calibri"/>
          <w:color w:val="000000"/>
          <w:sz w:val="22"/>
          <w:szCs w:val="22"/>
          <w:lang w:val="ca-ES-valencia" w:eastAsia="es-ES"/>
        </w:rPr>
        <w:t>d</w:t>
      </w:r>
      <w:r>
        <w:rPr>
          <w:rStyle w:val="Fuentedeprrafopredeter"/>
          <w:rFonts w:eastAsia="Times New Roman" w:ascii="Calibri" w:hAnsi="Calibri"/>
          <w:color w:val="000000"/>
          <w:sz w:val="22"/>
          <w:szCs w:val="22"/>
          <w:lang w:val="ca-ES-valencia" w:eastAsia="es-ES"/>
        </w:rPr>
        <w:t xml:space="preserve">el certificat d’eficiència energètica després de </w:t>
      </w:r>
      <w:r>
        <w:rPr>
          <w:rStyle w:val="Fuentedeprrafopredeter"/>
          <w:rFonts w:eastAsia="Times New Roman" w:ascii="Calibri" w:hAnsi="Calibri"/>
          <w:color w:val="000000"/>
          <w:sz w:val="22"/>
          <w:szCs w:val="22"/>
          <w:lang w:val="ca-ES-valencia" w:eastAsia="es-ES"/>
        </w:rPr>
        <w:t xml:space="preserve">la </w:t>
      </w:r>
      <w:r>
        <w:rPr>
          <w:rStyle w:val="Fuentedeprrafopredeter"/>
          <w:rFonts w:eastAsia="Times New Roman" w:ascii="Calibri" w:hAnsi="Calibri"/>
          <w:color w:val="000000"/>
          <w:sz w:val="22"/>
          <w:szCs w:val="22"/>
          <w:lang w:val="ca-ES-valencia" w:eastAsia="es-ES"/>
        </w:rPr>
        <w:t>reforma.</w:t>
      </w:r>
    </w:p>
    <w:tbl>
      <w:tblPr>
        <w:tblW w:w="90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5541"/>
        <w:gridCol w:w="1588"/>
        <w:gridCol w:w="1943"/>
      </w:tblGrid>
      <w:tr>
        <w:trPr>
          <w:trHeight w:val="318" w:hRule="atLeast"/>
        </w:trPr>
        <w:tc>
          <w:tcPr>
            <w:tcW w:w="907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3B3838" w:val="clear"/>
            <w:vAlign w:val="center"/>
          </w:tcPr>
          <w:p>
            <w:pPr>
              <w:pStyle w:val="Normal1"/>
              <w:spacing w:before="40" w:after="40"/>
              <w:jc w:val="center"/>
              <w:rPr/>
            </w:pPr>
            <w:r>
              <w:rPr>
                <w:rStyle w:val="Fuentedeprrafopredeter"/>
                <w:rFonts w:eastAsia="Times New Roman" w:cs="Arial" w:ascii="Calibri" w:hAnsi="Calibri"/>
                <w:b/>
                <w:color w:val="FFFFFF"/>
                <w:sz w:val="20"/>
                <w:szCs w:val="20"/>
                <w:lang w:val="ca-ES-valencia" w:eastAsia="es-ES"/>
              </w:rPr>
              <w:t>TAULA 3.1.2.1. QUADRE RESUM SUPERFÍCIES –TIPOLOGIA 1–</w:t>
            </w:r>
          </w:p>
        </w:tc>
      </w:tr>
      <w:tr>
        <w:trPr>
          <w:trHeight w:val="701" w:hRule="atLeast"/>
        </w:trPr>
        <w:tc>
          <w:tcPr>
            <w:tcW w:w="55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C5E0B3" w:val="clear"/>
            <w:vAlign w:val="center"/>
          </w:tcPr>
          <w:p>
            <w:pPr>
              <w:pStyle w:val="Prrafodelista"/>
              <w:spacing w:before="40" w:after="40"/>
              <w:ind w:left="0" w:right="0" w:hanging="0"/>
              <w:jc w:val="center"/>
              <w:rPr>
                <w:rFonts w:ascii="Calibri" w:hAnsi="Calibri" w:cs="Calibri"/>
                <w:b/>
                <w:b/>
                <w:sz w:val="18"/>
                <w:szCs w:val="18"/>
                <w:lang w:val="ca-ES-valencia"/>
              </w:rPr>
            </w:pPr>
            <w:r>
              <w:rPr>
                <w:rFonts w:cs="Calibri" w:ascii="Calibri" w:hAnsi="Calibri"/>
                <w:b/>
                <w:sz w:val="18"/>
                <w:szCs w:val="18"/>
                <w:lang w:val="ca-ES-valencia"/>
              </w:rPr>
            </w:r>
          </w:p>
        </w:tc>
        <w:tc>
          <w:tcPr>
            <w:tcW w:w="15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C5E0B3" w:val="clear"/>
            <w:vAlign w:val="center"/>
          </w:tcPr>
          <w:p>
            <w:pPr>
              <w:pStyle w:val="Prrafodelista"/>
              <w:spacing w:before="40" w:after="40"/>
              <w:ind w:left="0" w:right="0" w:hanging="0"/>
              <w:jc w:val="center"/>
              <w:rPr/>
            </w:pPr>
            <w:r>
              <w:rPr>
                <w:rStyle w:val="Fuentedeprrafopredeter"/>
                <w:rFonts w:cs="Calibri" w:ascii="Calibri" w:hAnsi="Calibri"/>
                <w:b/>
                <w:sz w:val="18"/>
                <w:szCs w:val="18"/>
                <w:lang w:val="ca-ES-valencia"/>
              </w:rPr>
              <w:t>TOTAL SUPERFÍCIE REHABILITADA (m</w:t>
            </w:r>
            <w:r>
              <w:rPr>
                <w:rStyle w:val="Fuentedeprrafopredeter"/>
                <w:rFonts w:cs="Calibri" w:ascii="Calibri" w:hAnsi="Calibri"/>
                <w:b/>
                <w:position w:val="18"/>
                <w:sz w:val="12"/>
                <w:sz w:val="18"/>
                <w:szCs w:val="18"/>
                <w:lang w:val="ca-ES-valencia"/>
              </w:rPr>
              <w:t>2</w:t>
            </w:r>
            <w:r>
              <w:rPr>
                <w:rStyle w:val="Fuentedeprrafopredeter"/>
                <w:rFonts w:cs="Calibri" w:ascii="Calibri" w:hAnsi="Calibri"/>
                <w:b/>
                <w:sz w:val="18"/>
                <w:szCs w:val="18"/>
                <w:lang w:val="ca-ES-valencia"/>
              </w:rPr>
              <w:t>)</w:t>
            </w:r>
          </w:p>
        </w:tc>
        <w:tc>
          <w:tcPr>
            <w:tcW w:w="1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C5E0B3" w:val="clear"/>
            <w:vAlign w:val="center"/>
          </w:tcPr>
          <w:p>
            <w:pPr>
              <w:pStyle w:val="Prrafodelista"/>
              <w:spacing w:before="40" w:after="40"/>
              <w:ind w:left="0" w:right="0" w:hanging="0"/>
              <w:jc w:val="center"/>
              <w:rPr>
                <w:rFonts w:ascii="Calibri" w:hAnsi="Calibri" w:cs="Calibri"/>
                <w:b/>
                <w:b/>
                <w:sz w:val="18"/>
                <w:szCs w:val="18"/>
                <w:lang w:val="ca-ES-valencia"/>
              </w:rPr>
            </w:pPr>
            <w:r>
              <w:rPr>
                <w:rFonts w:cs="Calibri" w:ascii="Calibri" w:hAnsi="Calibri"/>
                <w:b/>
                <w:sz w:val="18"/>
                <w:szCs w:val="18"/>
                <w:lang w:val="ca-ES-valencia"/>
              </w:rPr>
              <w:t>TOTAL EDIFICI</w:t>
            </w:r>
          </w:p>
          <w:p>
            <w:pPr>
              <w:pStyle w:val="Prrafodelista"/>
              <w:spacing w:before="40" w:after="40"/>
              <w:ind w:left="0" w:right="0" w:hanging="0"/>
              <w:jc w:val="center"/>
              <w:rPr/>
            </w:pPr>
            <w:r>
              <w:rPr>
                <w:rStyle w:val="Fuentedeprrafopredeter"/>
                <w:rFonts w:cs="Calibri" w:ascii="Calibri" w:hAnsi="Calibri"/>
                <w:b/>
                <w:sz w:val="18"/>
                <w:szCs w:val="18"/>
                <w:lang w:val="ca-ES-valencia"/>
              </w:rPr>
              <w:t>(m</w:t>
            </w:r>
            <w:r>
              <w:rPr>
                <w:rStyle w:val="Fuentedeprrafopredeter"/>
                <w:rFonts w:cs="Calibri" w:ascii="Calibri" w:hAnsi="Calibri"/>
                <w:b/>
                <w:position w:val="18"/>
                <w:sz w:val="12"/>
                <w:sz w:val="18"/>
                <w:szCs w:val="18"/>
                <w:lang w:val="ca-ES-valencia"/>
              </w:rPr>
              <w:t>2</w:t>
            </w:r>
            <w:r>
              <w:rPr>
                <w:rStyle w:val="Fuentedeprrafopredeter"/>
                <w:rFonts w:cs="Calibri" w:ascii="Calibri" w:hAnsi="Calibri"/>
                <w:b/>
                <w:sz w:val="18"/>
                <w:szCs w:val="18"/>
                <w:lang w:val="ca-ES-valencia"/>
              </w:rPr>
              <w:t>)</w:t>
            </w:r>
          </w:p>
        </w:tc>
      </w:tr>
      <w:tr>
        <w:trPr/>
        <w:tc>
          <w:tcPr>
            <w:tcW w:w="55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Prrafodelista"/>
              <w:spacing w:before="40" w:after="40"/>
              <w:ind w:left="0" w:right="0" w:hanging="0"/>
              <w:jc w:val="both"/>
              <w:rPr>
                <w:rFonts w:ascii="Calibri" w:hAnsi="Calibri" w:cs="Calibri"/>
                <w:sz w:val="18"/>
                <w:szCs w:val="18"/>
                <w:lang w:val="ca-ES-valencia"/>
              </w:rPr>
            </w:pPr>
            <w:r>
              <w:rPr>
                <w:rFonts w:cs="Calibri" w:ascii="Calibri" w:hAnsi="Calibri"/>
                <w:sz w:val="18"/>
                <w:szCs w:val="18"/>
                <w:lang w:val="ca-ES-valencia"/>
              </w:rPr>
              <w:t>Superfície útil habitable</w:t>
            </w:r>
          </w:p>
        </w:tc>
        <w:tc>
          <w:tcPr>
            <w:tcW w:w="15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Prrafodelista"/>
              <w:spacing w:before="40" w:after="40"/>
              <w:ind w:left="0" w:right="0" w:hanging="0"/>
              <w:jc w:val="both"/>
              <w:rPr>
                <w:rFonts w:ascii="Calibri" w:hAnsi="Calibri" w:cs="Calibri"/>
                <w:sz w:val="18"/>
                <w:szCs w:val="18"/>
                <w:lang w:val="ca-ES-valencia"/>
              </w:rPr>
            </w:pPr>
            <w:r>
              <w:rPr>
                <w:rFonts w:cs="Calibri" w:ascii="Calibri" w:hAnsi="Calibri"/>
                <w:sz w:val="18"/>
                <w:szCs w:val="18"/>
                <w:lang w:val="ca-ES-valencia"/>
              </w:rPr>
            </w:r>
          </w:p>
        </w:tc>
        <w:tc>
          <w:tcPr>
            <w:tcW w:w="1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Prrafodelista"/>
              <w:spacing w:before="40" w:after="40"/>
              <w:ind w:left="0" w:right="0" w:hanging="0"/>
              <w:jc w:val="both"/>
              <w:rPr>
                <w:rFonts w:ascii="Calibri" w:hAnsi="Calibri" w:cs="Calibri"/>
                <w:sz w:val="18"/>
                <w:szCs w:val="18"/>
                <w:lang w:val="ca-ES-valencia"/>
              </w:rPr>
            </w:pPr>
            <w:r>
              <w:rPr>
                <w:rFonts w:cs="Calibri" w:ascii="Calibri" w:hAnsi="Calibri"/>
                <w:sz w:val="18"/>
                <w:szCs w:val="18"/>
                <w:lang w:val="ca-ES-valencia"/>
              </w:rPr>
            </w:r>
          </w:p>
        </w:tc>
      </w:tr>
      <w:tr>
        <w:trPr/>
        <w:tc>
          <w:tcPr>
            <w:tcW w:w="55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Prrafodelista"/>
              <w:spacing w:before="40" w:after="40"/>
              <w:ind w:left="0" w:right="0" w:hanging="0"/>
              <w:jc w:val="both"/>
              <w:rPr/>
            </w:pPr>
            <w:r>
              <w:rPr>
                <w:rStyle w:val="Fuentedeprrafopredeter"/>
                <w:rFonts w:cs="Calibri" w:ascii="Calibri" w:hAnsi="Calibri"/>
                <w:sz w:val="18"/>
                <w:szCs w:val="18"/>
                <w:lang w:val="ca-ES-valencia"/>
              </w:rPr>
              <w:t xml:space="preserve">Superfície total de l’envolupant tèrmica </w:t>
            </w:r>
            <w:r>
              <w:rPr>
                <w:rStyle w:val="Fuentedeprrafopredeter"/>
                <w:rFonts w:cs="Calibri" w:ascii="Calibri" w:hAnsi="Calibri"/>
                <w:position w:val="18"/>
                <w:sz w:val="12"/>
                <w:sz w:val="18"/>
                <w:szCs w:val="18"/>
                <w:lang w:val="ca-ES-valencia"/>
              </w:rPr>
              <w:t>(*)</w:t>
            </w:r>
          </w:p>
        </w:tc>
        <w:tc>
          <w:tcPr>
            <w:tcW w:w="15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Prrafodelista"/>
              <w:spacing w:before="40" w:after="40"/>
              <w:ind w:left="0" w:right="0" w:hanging="0"/>
              <w:jc w:val="both"/>
              <w:rPr>
                <w:rFonts w:ascii="Calibri" w:hAnsi="Calibri" w:cs="Calibri"/>
                <w:sz w:val="18"/>
                <w:szCs w:val="18"/>
                <w:lang w:val="ca-ES-valencia"/>
              </w:rPr>
            </w:pPr>
            <w:r>
              <w:rPr>
                <w:rFonts w:cs="Calibri" w:ascii="Calibri" w:hAnsi="Calibri"/>
                <w:sz w:val="18"/>
                <w:szCs w:val="18"/>
                <w:lang w:val="ca-ES-valencia"/>
              </w:rPr>
            </w:r>
          </w:p>
        </w:tc>
        <w:tc>
          <w:tcPr>
            <w:tcW w:w="1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Prrafodelista"/>
              <w:spacing w:before="40" w:after="40"/>
              <w:ind w:left="0" w:right="0" w:hanging="0"/>
              <w:jc w:val="both"/>
              <w:rPr>
                <w:rFonts w:ascii="Calibri" w:hAnsi="Calibri" w:cs="Calibri"/>
                <w:sz w:val="18"/>
                <w:szCs w:val="18"/>
                <w:lang w:val="ca-ES-valencia"/>
              </w:rPr>
            </w:pPr>
            <w:r>
              <w:rPr>
                <w:rFonts w:cs="Calibri" w:ascii="Calibri" w:hAnsi="Calibri"/>
                <w:sz w:val="18"/>
                <w:szCs w:val="18"/>
                <w:lang w:val="ca-ES-valencia"/>
              </w:rPr>
            </w:r>
          </w:p>
        </w:tc>
      </w:tr>
      <w:tr>
        <w:trPr/>
        <w:tc>
          <w:tcPr>
            <w:tcW w:w="55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Prrafodelista"/>
              <w:spacing w:before="40" w:after="40"/>
              <w:ind w:left="0" w:right="0" w:hanging="0"/>
              <w:jc w:val="right"/>
              <w:rPr>
                <w:rFonts w:ascii="Calibri" w:hAnsi="Calibri" w:cs="Calibri"/>
                <w:sz w:val="18"/>
                <w:szCs w:val="18"/>
                <w:lang w:val="ca-ES-valencia"/>
              </w:rPr>
            </w:pPr>
            <w:r>
              <w:rPr>
                <w:rFonts w:cs="Calibri" w:ascii="Calibri" w:hAnsi="Calibri"/>
                <w:sz w:val="18"/>
                <w:szCs w:val="18"/>
                <w:lang w:val="ca-ES-valencia"/>
              </w:rPr>
              <w:t xml:space="preserve">Superfície de tancament opac en façana </w:t>
            </w:r>
          </w:p>
        </w:tc>
        <w:tc>
          <w:tcPr>
            <w:tcW w:w="15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Prrafodelista"/>
              <w:spacing w:before="40" w:after="40"/>
              <w:ind w:left="0" w:right="0" w:hanging="0"/>
              <w:jc w:val="both"/>
              <w:rPr>
                <w:rFonts w:ascii="Calibri" w:hAnsi="Calibri" w:cs="Calibri"/>
                <w:sz w:val="18"/>
                <w:szCs w:val="18"/>
                <w:lang w:val="ca-ES-valencia"/>
              </w:rPr>
            </w:pPr>
            <w:r>
              <w:rPr>
                <w:rFonts w:cs="Calibri" w:ascii="Calibri" w:hAnsi="Calibri"/>
                <w:sz w:val="18"/>
                <w:szCs w:val="18"/>
                <w:lang w:val="ca-ES-valencia"/>
              </w:rPr>
            </w:r>
          </w:p>
        </w:tc>
        <w:tc>
          <w:tcPr>
            <w:tcW w:w="1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Prrafodelista"/>
              <w:spacing w:before="40" w:after="40"/>
              <w:ind w:left="0" w:right="0" w:hanging="0"/>
              <w:jc w:val="both"/>
              <w:rPr>
                <w:rFonts w:ascii="Calibri" w:hAnsi="Calibri" w:cs="Calibri"/>
                <w:sz w:val="18"/>
                <w:szCs w:val="18"/>
                <w:lang w:val="ca-ES-valencia"/>
              </w:rPr>
            </w:pPr>
            <w:r>
              <w:rPr>
                <w:rFonts w:cs="Calibri" w:ascii="Calibri" w:hAnsi="Calibri"/>
                <w:sz w:val="18"/>
                <w:szCs w:val="18"/>
                <w:lang w:val="ca-ES-valencia"/>
              </w:rPr>
            </w:r>
          </w:p>
        </w:tc>
      </w:tr>
      <w:tr>
        <w:trPr/>
        <w:tc>
          <w:tcPr>
            <w:tcW w:w="55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Prrafodelista"/>
              <w:spacing w:before="40" w:after="40"/>
              <w:ind w:left="0" w:right="0" w:hanging="0"/>
              <w:jc w:val="right"/>
              <w:rPr>
                <w:rFonts w:ascii="Calibri" w:hAnsi="Calibri" w:cs="Calibri"/>
                <w:sz w:val="18"/>
                <w:szCs w:val="18"/>
                <w:lang w:val="ca-ES-valencia"/>
              </w:rPr>
            </w:pPr>
            <w:r>
              <w:rPr>
                <w:rFonts w:cs="Calibri" w:ascii="Calibri" w:hAnsi="Calibri"/>
                <w:sz w:val="18"/>
                <w:szCs w:val="18"/>
                <w:lang w:val="ca-ES-valencia"/>
              </w:rPr>
              <w:t xml:space="preserve">Superfície de buits </w:t>
            </w:r>
          </w:p>
        </w:tc>
        <w:tc>
          <w:tcPr>
            <w:tcW w:w="15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Prrafodelista"/>
              <w:spacing w:before="40" w:after="40"/>
              <w:ind w:left="0" w:right="0" w:hanging="0"/>
              <w:jc w:val="both"/>
              <w:rPr>
                <w:rFonts w:ascii="Calibri" w:hAnsi="Calibri" w:cs="Calibri"/>
                <w:sz w:val="18"/>
                <w:szCs w:val="18"/>
                <w:lang w:val="ca-ES-valencia"/>
              </w:rPr>
            </w:pPr>
            <w:r>
              <w:rPr>
                <w:rFonts w:cs="Calibri" w:ascii="Calibri" w:hAnsi="Calibri"/>
                <w:sz w:val="18"/>
                <w:szCs w:val="18"/>
                <w:lang w:val="ca-ES-valencia"/>
              </w:rPr>
            </w:r>
          </w:p>
        </w:tc>
        <w:tc>
          <w:tcPr>
            <w:tcW w:w="1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Prrafodelista"/>
              <w:spacing w:before="40" w:after="40"/>
              <w:ind w:left="0" w:right="0" w:hanging="0"/>
              <w:jc w:val="both"/>
              <w:rPr>
                <w:rFonts w:ascii="Calibri" w:hAnsi="Calibri" w:cs="Calibri"/>
                <w:sz w:val="18"/>
                <w:szCs w:val="18"/>
                <w:lang w:val="ca-ES-valencia"/>
              </w:rPr>
            </w:pPr>
            <w:r>
              <w:rPr>
                <w:rFonts w:cs="Calibri" w:ascii="Calibri" w:hAnsi="Calibri"/>
                <w:sz w:val="18"/>
                <w:szCs w:val="18"/>
                <w:lang w:val="ca-ES-valencia"/>
              </w:rPr>
            </w:r>
          </w:p>
        </w:tc>
      </w:tr>
      <w:tr>
        <w:trPr/>
        <w:tc>
          <w:tcPr>
            <w:tcW w:w="55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Prrafodelista"/>
              <w:spacing w:before="40" w:after="40"/>
              <w:ind w:left="0" w:right="0" w:hanging="0"/>
              <w:jc w:val="right"/>
              <w:rPr>
                <w:rFonts w:ascii="Calibri" w:hAnsi="Calibri" w:cs="Calibri"/>
                <w:sz w:val="18"/>
                <w:szCs w:val="18"/>
                <w:lang w:val="ca-ES-valencia"/>
              </w:rPr>
            </w:pPr>
            <w:r>
              <w:rPr>
                <w:rFonts w:cs="Calibri" w:ascii="Calibri" w:hAnsi="Calibri"/>
                <w:sz w:val="18"/>
                <w:szCs w:val="18"/>
                <w:lang w:val="ca-ES-valencia"/>
              </w:rPr>
              <w:t xml:space="preserve">Superfície de tancament opac en coberta </w:t>
            </w:r>
          </w:p>
        </w:tc>
        <w:tc>
          <w:tcPr>
            <w:tcW w:w="15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Prrafodelista"/>
              <w:spacing w:before="40" w:after="40"/>
              <w:ind w:left="0" w:right="0" w:hanging="0"/>
              <w:jc w:val="both"/>
              <w:rPr>
                <w:rFonts w:ascii="Calibri" w:hAnsi="Calibri" w:cs="Calibri"/>
                <w:sz w:val="18"/>
                <w:szCs w:val="18"/>
                <w:lang w:val="ca-ES-valencia"/>
              </w:rPr>
            </w:pPr>
            <w:r>
              <w:rPr>
                <w:rFonts w:cs="Calibri" w:ascii="Calibri" w:hAnsi="Calibri"/>
                <w:sz w:val="18"/>
                <w:szCs w:val="18"/>
                <w:lang w:val="ca-ES-valencia"/>
              </w:rPr>
            </w:r>
          </w:p>
        </w:tc>
        <w:tc>
          <w:tcPr>
            <w:tcW w:w="1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Prrafodelista"/>
              <w:spacing w:before="40" w:after="40"/>
              <w:ind w:left="0" w:right="0" w:hanging="0"/>
              <w:jc w:val="both"/>
              <w:rPr>
                <w:rFonts w:ascii="Calibri" w:hAnsi="Calibri" w:cs="Calibri"/>
                <w:sz w:val="18"/>
                <w:szCs w:val="18"/>
                <w:lang w:val="ca-ES-valencia"/>
              </w:rPr>
            </w:pPr>
            <w:r>
              <w:rPr>
                <w:rFonts w:cs="Calibri" w:ascii="Calibri" w:hAnsi="Calibri"/>
                <w:sz w:val="18"/>
                <w:szCs w:val="18"/>
                <w:lang w:val="ca-ES-valencia"/>
              </w:rPr>
            </w:r>
          </w:p>
        </w:tc>
      </w:tr>
      <w:tr>
        <w:trPr/>
        <w:tc>
          <w:tcPr>
            <w:tcW w:w="55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Prrafodelista"/>
              <w:tabs>
                <w:tab w:val="left" w:pos="3423" w:leader="none"/>
              </w:tabs>
              <w:spacing w:before="40" w:after="40"/>
              <w:ind w:left="0" w:right="0" w:hanging="0"/>
              <w:jc w:val="right"/>
              <w:rPr>
                <w:rFonts w:ascii="Calibri" w:hAnsi="Calibri" w:cs="Calibri"/>
                <w:sz w:val="18"/>
                <w:szCs w:val="18"/>
                <w:lang w:val="ca-ES-valencia"/>
              </w:rPr>
            </w:pPr>
            <w:r>
              <w:rPr>
                <w:rFonts w:cs="Calibri" w:ascii="Calibri" w:hAnsi="Calibri"/>
                <w:sz w:val="18"/>
                <w:szCs w:val="18"/>
                <w:lang w:val="ca-ES-valencia"/>
              </w:rPr>
              <w:t xml:space="preserve">Superfície de claraboies </w:t>
            </w:r>
          </w:p>
        </w:tc>
        <w:tc>
          <w:tcPr>
            <w:tcW w:w="15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Prrafodelista"/>
              <w:spacing w:before="40" w:after="40"/>
              <w:ind w:left="0" w:right="0" w:hanging="0"/>
              <w:jc w:val="both"/>
              <w:rPr>
                <w:rFonts w:ascii="Calibri" w:hAnsi="Calibri" w:cs="Calibri"/>
                <w:sz w:val="18"/>
                <w:szCs w:val="18"/>
                <w:lang w:val="ca-ES-valencia"/>
              </w:rPr>
            </w:pPr>
            <w:r>
              <w:rPr>
                <w:rFonts w:cs="Calibri" w:ascii="Calibri" w:hAnsi="Calibri"/>
                <w:sz w:val="18"/>
                <w:szCs w:val="18"/>
                <w:lang w:val="ca-ES-valencia"/>
              </w:rPr>
            </w:r>
          </w:p>
        </w:tc>
        <w:tc>
          <w:tcPr>
            <w:tcW w:w="1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Prrafodelista"/>
              <w:spacing w:before="40" w:after="40"/>
              <w:ind w:left="0" w:right="0" w:hanging="0"/>
              <w:jc w:val="both"/>
              <w:rPr>
                <w:rFonts w:ascii="Calibri" w:hAnsi="Calibri" w:cs="Calibri"/>
                <w:sz w:val="18"/>
                <w:szCs w:val="18"/>
                <w:lang w:val="ca-ES-valencia"/>
              </w:rPr>
            </w:pPr>
            <w:r>
              <w:rPr>
                <w:rFonts w:cs="Calibri" w:ascii="Calibri" w:hAnsi="Calibri"/>
                <w:sz w:val="18"/>
                <w:szCs w:val="18"/>
                <w:lang w:val="ca-ES-valencia"/>
              </w:rPr>
            </w:r>
          </w:p>
        </w:tc>
      </w:tr>
      <w:tr>
        <w:trPr/>
        <w:tc>
          <w:tcPr>
            <w:tcW w:w="55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Prrafodelista"/>
              <w:spacing w:before="40" w:after="40"/>
              <w:ind w:left="0" w:right="0" w:hanging="0"/>
              <w:jc w:val="right"/>
              <w:rPr>
                <w:rFonts w:ascii="Calibri" w:hAnsi="Calibri" w:cs="Calibri"/>
                <w:sz w:val="18"/>
                <w:szCs w:val="18"/>
                <w:lang w:val="ca-ES-valencia"/>
              </w:rPr>
            </w:pPr>
            <w:r>
              <w:rPr>
                <w:rFonts w:cs="Calibri" w:ascii="Calibri" w:hAnsi="Calibri"/>
                <w:sz w:val="18"/>
                <w:szCs w:val="18"/>
                <w:lang w:val="ca-ES-valencia"/>
              </w:rPr>
              <w:t xml:space="preserve">Superfície de sòl </w:t>
            </w:r>
          </w:p>
        </w:tc>
        <w:tc>
          <w:tcPr>
            <w:tcW w:w="15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Prrafodelista"/>
              <w:spacing w:before="40" w:after="40"/>
              <w:ind w:left="0" w:right="0" w:hanging="0"/>
              <w:jc w:val="both"/>
              <w:rPr>
                <w:rFonts w:ascii="Calibri" w:hAnsi="Calibri" w:cs="Calibri"/>
                <w:sz w:val="18"/>
                <w:szCs w:val="18"/>
                <w:lang w:val="ca-ES-valencia"/>
              </w:rPr>
            </w:pPr>
            <w:r>
              <w:rPr>
                <w:rFonts w:cs="Calibri" w:ascii="Calibri" w:hAnsi="Calibri"/>
                <w:sz w:val="18"/>
                <w:szCs w:val="18"/>
                <w:lang w:val="ca-ES-valencia"/>
              </w:rPr>
            </w:r>
          </w:p>
        </w:tc>
        <w:tc>
          <w:tcPr>
            <w:tcW w:w="1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Prrafodelista"/>
              <w:spacing w:before="40" w:after="40"/>
              <w:ind w:left="0" w:right="0" w:hanging="0"/>
              <w:jc w:val="both"/>
              <w:rPr>
                <w:rFonts w:ascii="Calibri" w:hAnsi="Calibri" w:cs="Calibri"/>
                <w:sz w:val="18"/>
                <w:szCs w:val="18"/>
                <w:lang w:val="ca-ES-valencia"/>
              </w:rPr>
            </w:pPr>
            <w:r>
              <w:rPr>
                <w:rFonts w:cs="Calibri" w:ascii="Calibri" w:hAnsi="Calibri"/>
                <w:sz w:val="18"/>
                <w:szCs w:val="18"/>
                <w:lang w:val="ca-ES-valencia"/>
              </w:rPr>
            </w:r>
          </w:p>
        </w:tc>
      </w:tr>
      <w:tr>
        <w:trPr/>
        <w:tc>
          <w:tcPr>
            <w:tcW w:w="55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Prrafodelista"/>
              <w:spacing w:before="40" w:after="40"/>
              <w:ind w:left="0" w:right="0" w:hanging="0"/>
              <w:jc w:val="right"/>
              <w:rPr/>
            </w:pPr>
            <w:r>
              <w:rPr>
                <w:rStyle w:val="Fuentedeprrafopredeter"/>
                <w:rFonts w:cs="Calibri" w:ascii="Calibri" w:hAnsi="Calibri"/>
                <w:sz w:val="18"/>
                <w:szCs w:val="18"/>
                <w:lang w:val="ca-ES-valencia"/>
              </w:rPr>
              <w:t>Superfície de particions</w:t>
            </w:r>
            <w:r>
              <w:rPr>
                <w:rStyle w:val="Fuentedeprrafopredeter"/>
                <w:rFonts w:cs="Calibri" w:ascii="Calibri" w:hAnsi="Calibri"/>
                <w:color w:val="0070C0"/>
                <w:sz w:val="18"/>
                <w:szCs w:val="18"/>
                <w:lang w:val="ca-ES-valencia"/>
              </w:rPr>
              <w:t xml:space="preserve"> </w:t>
            </w:r>
            <w:r>
              <w:rPr>
                <w:rStyle w:val="Fuentedeprrafopredeter"/>
                <w:rFonts w:cs="Calibri" w:ascii="Calibri" w:hAnsi="Calibri"/>
                <w:sz w:val="18"/>
                <w:szCs w:val="18"/>
                <w:lang w:val="ca-ES-valencia"/>
              </w:rPr>
              <w:t xml:space="preserve">interiors verticals </w:t>
            </w:r>
          </w:p>
        </w:tc>
        <w:tc>
          <w:tcPr>
            <w:tcW w:w="15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Prrafodelista"/>
              <w:spacing w:before="40" w:after="40"/>
              <w:ind w:left="0" w:right="0" w:hanging="0"/>
              <w:jc w:val="both"/>
              <w:rPr>
                <w:rFonts w:ascii="Calibri" w:hAnsi="Calibri" w:cs="Calibri"/>
                <w:sz w:val="18"/>
                <w:szCs w:val="18"/>
                <w:lang w:val="ca-ES-valencia"/>
              </w:rPr>
            </w:pPr>
            <w:r>
              <w:rPr>
                <w:rFonts w:cs="Calibri" w:ascii="Calibri" w:hAnsi="Calibri"/>
                <w:sz w:val="18"/>
                <w:szCs w:val="18"/>
                <w:lang w:val="ca-ES-valencia"/>
              </w:rPr>
            </w:r>
          </w:p>
        </w:tc>
        <w:tc>
          <w:tcPr>
            <w:tcW w:w="1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Prrafodelista"/>
              <w:spacing w:before="40" w:after="40"/>
              <w:ind w:left="0" w:right="0" w:hanging="0"/>
              <w:jc w:val="both"/>
              <w:rPr>
                <w:rFonts w:ascii="Calibri" w:hAnsi="Calibri" w:cs="Calibri"/>
                <w:sz w:val="18"/>
                <w:szCs w:val="18"/>
                <w:lang w:val="ca-ES-valencia"/>
              </w:rPr>
            </w:pPr>
            <w:r>
              <w:rPr>
                <w:rFonts w:cs="Calibri" w:ascii="Calibri" w:hAnsi="Calibri"/>
                <w:sz w:val="18"/>
                <w:szCs w:val="18"/>
                <w:lang w:val="ca-ES-valencia"/>
              </w:rPr>
            </w:r>
          </w:p>
        </w:tc>
      </w:tr>
      <w:tr>
        <w:trPr/>
        <w:tc>
          <w:tcPr>
            <w:tcW w:w="55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Prrafodelista"/>
              <w:spacing w:before="40" w:after="40"/>
              <w:ind w:left="0" w:right="0" w:hanging="0"/>
              <w:jc w:val="right"/>
              <w:rPr>
                <w:rFonts w:ascii="Calibri" w:hAnsi="Calibri" w:cs="Calibri"/>
                <w:sz w:val="18"/>
                <w:szCs w:val="18"/>
                <w:lang w:val="ca-ES-valencia"/>
              </w:rPr>
            </w:pPr>
            <w:r>
              <w:rPr>
                <w:rFonts w:cs="Calibri" w:ascii="Calibri" w:hAnsi="Calibri"/>
                <w:sz w:val="18"/>
                <w:szCs w:val="18"/>
                <w:lang w:val="ca-ES-valencia"/>
              </w:rPr>
              <w:t xml:space="preserve">Superfície de particions interiors horitzontals </w:t>
            </w:r>
          </w:p>
        </w:tc>
        <w:tc>
          <w:tcPr>
            <w:tcW w:w="15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Prrafodelista"/>
              <w:spacing w:before="40" w:after="40"/>
              <w:ind w:left="0" w:right="0" w:hanging="0"/>
              <w:jc w:val="both"/>
              <w:rPr>
                <w:rFonts w:ascii="Calibri" w:hAnsi="Calibri" w:cs="Calibri"/>
                <w:sz w:val="18"/>
                <w:szCs w:val="18"/>
                <w:lang w:val="ca-ES-valencia"/>
              </w:rPr>
            </w:pPr>
            <w:r>
              <w:rPr>
                <w:rFonts w:cs="Calibri" w:ascii="Calibri" w:hAnsi="Calibri"/>
                <w:sz w:val="18"/>
                <w:szCs w:val="18"/>
                <w:lang w:val="ca-ES-valencia"/>
              </w:rPr>
            </w:r>
          </w:p>
        </w:tc>
        <w:tc>
          <w:tcPr>
            <w:tcW w:w="1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Prrafodelista"/>
              <w:spacing w:before="40" w:after="40"/>
              <w:ind w:left="0" w:right="0" w:hanging="0"/>
              <w:jc w:val="both"/>
              <w:rPr>
                <w:rFonts w:ascii="Calibri" w:hAnsi="Calibri" w:cs="Calibri"/>
                <w:sz w:val="18"/>
                <w:szCs w:val="18"/>
                <w:lang w:val="ca-ES-valencia"/>
              </w:rPr>
            </w:pPr>
            <w:r>
              <w:rPr>
                <w:rFonts w:cs="Calibri" w:ascii="Calibri" w:hAnsi="Calibri"/>
                <w:sz w:val="18"/>
                <w:szCs w:val="18"/>
                <w:lang w:val="ca-ES-valencia"/>
              </w:rPr>
            </w:r>
          </w:p>
        </w:tc>
      </w:tr>
    </w:tbl>
    <w:p>
      <w:pPr>
        <w:pStyle w:val="Normal1"/>
        <w:spacing w:before="240" w:after="60"/>
        <w:rPr/>
      </w:pPr>
      <w:r>
        <w:rPr>
          <w:rStyle w:val="Fuentedeprrafopredeter"/>
          <w:rFonts w:ascii="Calibri" w:hAnsi="Calibri"/>
          <w:position w:val="18"/>
          <w:sz w:val="12"/>
          <w:sz w:val="18"/>
          <w:szCs w:val="18"/>
          <w:lang w:val="ca-ES-valencia"/>
        </w:rPr>
        <w:t xml:space="preserve">(*) </w:t>
      </w:r>
      <w:r>
        <w:rPr>
          <w:rStyle w:val="Fuentedeprrafopredeter"/>
          <w:rFonts w:ascii="Calibri" w:hAnsi="Calibri"/>
          <w:sz w:val="18"/>
          <w:szCs w:val="18"/>
          <w:lang w:val="ca-ES-valencia"/>
        </w:rPr>
        <w:t>Es considera com a envolupant tèrmica de l’edifici la que es compon dels tancaments de l’edifici que separen els recintes habitables de l’ambient exterior (aire, terreny o un altre edifici) i les particions interiors que separen els recintes habitables dels no habitables que, al seu torn, estiguen en contacte amb l’ambient exterior.</w:t>
      </w:r>
    </w:p>
    <w:p>
      <w:pPr>
        <w:pStyle w:val="Estilo2"/>
        <w:tabs>
          <w:tab w:val="clear" w:pos="720"/>
        </w:tabs>
        <w:spacing w:lineRule="auto" w:line="264" w:before="0" w:after="240"/>
        <w:ind w:left="360" w:right="0" w:hanging="0"/>
        <w:rPr>
          <w:rFonts w:ascii="Calibri" w:hAnsi="Calibri"/>
          <w:szCs w:val="22"/>
          <w:lang w:val="ca-ES-valencia"/>
        </w:rPr>
      </w:pPr>
      <w:r>
        <w:rPr>
          <w:rFonts w:ascii="Calibri" w:hAnsi="Calibri"/>
          <w:szCs w:val="22"/>
          <w:lang w:val="ca-ES-valencia"/>
        </w:rPr>
      </w:r>
    </w:p>
    <w:p>
      <w:pPr>
        <w:pStyle w:val="Estilo2"/>
        <w:tabs>
          <w:tab w:val="clear" w:pos="720"/>
        </w:tabs>
        <w:spacing w:lineRule="auto" w:line="264" w:before="0" w:after="240"/>
        <w:ind w:left="360" w:right="0" w:hanging="0"/>
        <w:rPr>
          <w:rFonts w:ascii="Calibri" w:hAnsi="Calibri"/>
          <w:szCs w:val="22"/>
          <w:lang w:val="ca-ES-valencia"/>
        </w:rPr>
      </w:pPr>
      <w:r>
        <w:rPr>
          <w:rFonts w:ascii="Calibri" w:hAnsi="Calibri"/>
          <w:szCs w:val="22"/>
          <w:lang w:val="ca-ES-valencia"/>
        </w:rPr>
      </w:r>
    </w:p>
    <w:tbl>
      <w:tblPr>
        <w:tblW w:w="93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3806"/>
        <w:gridCol w:w="1984"/>
        <w:gridCol w:w="850"/>
        <w:gridCol w:w="851"/>
        <w:gridCol w:w="909"/>
        <w:gridCol w:w="910"/>
      </w:tblGrid>
      <w:tr>
        <w:trPr>
          <w:trHeight w:val="318" w:hRule="atLeast"/>
        </w:trPr>
        <w:tc>
          <w:tcPr>
            <w:tcW w:w="9310"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3B3838" w:val="clear"/>
            <w:vAlign w:val="center"/>
          </w:tcPr>
          <w:p>
            <w:pPr>
              <w:pStyle w:val="Normal1"/>
              <w:spacing w:before="40" w:after="40"/>
              <w:jc w:val="center"/>
              <w:rPr>
                <w:rFonts w:ascii="Calibri" w:hAnsi="Calibri" w:cs="Calibri"/>
                <w:b/>
                <w:b/>
                <w:sz w:val="18"/>
                <w:szCs w:val="18"/>
                <w:lang w:val="ca-ES-valencia"/>
              </w:rPr>
            </w:pPr>
            <w:r>
              <w:rPr>
                <w:rFonts w:cs="Calibri" w:ascii="Calibri" w:hAnsi="Calibri"/>
                <w:b/>
                <w:sz w:val="18"/>
                <w:szCs w:val="18"/>
                <w:lang w:val="ca-ES-valencia"/>
              </w:rPr>
              <w:tab/>
              <w:t>TAULA 3.1.2.2. QUADRE RESUM CARACTERÍSTIQUES TÈCNIC ENERGÈTIQUES –TIPOLOGIA 1–</w:t>
            </w:r>
          </w:p>
        </w:tc>
      </w:tr>
      <w:tr>
        <w:trPr>
          <w:trHeight w:val="701" w:hRule="atLeast"/>
        </w:trPr>
        <w:tc>
          <w:tcPr>
            <w:tcW w:w="38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C5E0B3" w:val="clear"/>
            <w:vAlign w:val="center"/>
          </w:tcPr>
          <w:p>
            <w:pPr>
              <w:pStyle w:val="Prrafodelista"/>
              <w:spacing w:before="40" w:after="40"/>
              <w:ind w:left="0" w:right="0" w:hanging="0"/>
              <w:jc w:val="center"/>
              <w:rPr>
                <w:rFonts w:ascii="Calibri" w:hAnsi="Calibri" w:cs="Calibri"/>
                <w:b/>
                <w:b/>
                <w:sz w:val="18"/>
                <w:szCs w:val="18"/>
                <w:lang w:val="ca-ES-valencia"/>
              </w:rPr>
            </w:pPr>
            <w:r>
              <w:rPr>
                <w:rFonts w:cs="Calibri" w:ascii="Calibri" w:hAnsi="Calibri"/>
                <w:b/>
                <w:sz w:val="18"/>
                <w:szCs w:val="18"/>
                <w:lang w:val="ca-ES-valencia"/>
              </w:rPr>
              <w:t>TANCAMENT REHABILITAT OPAC</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C5E0B3" w:val="clear"/>
            <w:vAlign w:val="center"/>
          </w:tcPr>
          <w:p>
            <w:pPr>
              <w:pStyle w:val="Prrafodelista"/>
              <w:spacing w:before="40" w:after="40"/>
              <w:ind w:left="0" w:right="0" w:hanging="0"/>
              <w:jc w:val="center"/>
              <w:rPr/>
            </w:pPr>
            <w:r>
              <w:rPr>
                <w:rStyle w:val="Fuentedeprrafopredeter"/>
                <w:rFonts w:cs="Calibri" w:ascii="Calibri" w:hAnsi="Calibri"/>
                <w:b/>
                <w:sz w:val="18"/>
                <w:szCs w:val="18"/>
                <w:lang w:val="ca-ES-valencia"/>
              </w:rPr>
              <w:t>SUPERFÍCIE REHABILITADA (m</w:t>
            </w:r>
            <w:r>
              <w:rPr>
                <w:rStyle w:val="Fuentedeprrafopredeter"/>
                <w:rFonts w:cs="Calibri" w:ascii="Calibri" w:hAnsi="Calibri"/>
                <w:b/>
                <w:position w:val="18"/>
                <w:sz w:val="12"/>
                <w:sz w:val="18"/>
                <w:szCs w:val="18"/>
                <w:lang w:val="ca-ES-valencia"/>
              </w:rPr>
              <w:t>2</w:t>
            </w:r>
            <w:r>
              <w:rPr>
                <w:rStyle w:val="Fuentedeprrafopredeter"/>
                <w:rFonts w:cs="Calibri" w:ascii="Calibri" w:hAnsi="Calibri"/>
                <w:b/>
                <w:sz w:val="18"/>
                <w:szCs w:val="18"/>
                <w:lang w:val="ca-ES-valencia"/>
              </w:rPr>
              <w:t>)</w:t>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C5E0B3" w:val="clear"/>
            <w:vAlign w:val="center"/>
          </w:tcPr>
          <w:p>
            <w:pPr>
              <w:pStyle w:val="Prrafodelista"/>
              <w:spacing w:before="40" w:after="40"/>
              <w:ind w:left="0" w:right="0" w:hanging="0"/>
              <w:jc w:val="center"/>
              <w:rPr/>
            </w:pPr>
            <w:r>
              <w:rPr>
                <w:rStyle w:val="Fuentedeprrafopredeter"/>
                <w:rFonts w:cs="Calibri" w:ascii="Calibri" w:hAnsi="Calibri"/>
                <w:b/>
                <w:sz w:val="18"/>
                <w:szCs w:val="18"/>
                <w:lang w:val="ca-ES-valencia"/>
              </w:rPr>
              <w:t>U</w:t>
            </w:r>
            <w:r>
              <w:rPr>
                <w:rStyle w:val="Fuentedeprrafopredeter"/>
                <w:rFonts w:cs="Calibri" w:ascii="Calibri" w:hAnsi="Calibri"/>
                <w:b/>
                <w:sz w:val="18"/>
                <w:szCs w:val="18"/>
                <w:lang w:val="ca-ES-valencia"/>
              </w:rPr>
              <w:t xml:space="preserve"> </w:t>
            </w:r>
            <w:r>
              <w:rPr>
                <w:rStyle w:val="Fuentedeprrafopredeter"/>
                <w:rFonts w:cs="Calibri" w:ascii="Calibri" w:hAnsi="Calibri"/>
                <w:b/>
                <w:position w:val="-17"/>
                <w:sz w:val="12"/>
                <w:sz w:val="18"/>
                <w:szCs w:val="18"/>
                <w:lang w:val="ca-ES-valencia"/>
              </w:rPr>
              <w:t>ABANS</w:t>
            </w:r>
            <w:r>
              <w:rPr>
                <w:rStyle w:val="Fuentedeprrafopredeter"/>
                <w:rFonts w:cs="Calibri" w:ascii="Calibri" w:hAnsi="Calibri"/>
                <w:b/>
                <w:sz w:val="18"/>
                <w:szCs w:val="18"/>
                <w:lang w:val="ca-ES-valencia"/>
              </w:rPr>
              <w:t xml:space="preserve"> (W/m</w:t>
            </w:r>
            <w:r>
              <w:rPr>
                <w:rStyle w:val="Fuentedeprrafopredeter"/>
                <w:rFonts w:cs="Calibri" w:ascii="Calibri" w:hAnsi="Calibri"/>
                <w:b/>
                <w:position w:val="18"/>
                <w:sz w:val="12"/>
                <w:sz w:val="18"/>
                <w:szCs w:val="18"/>
                <w:lang w:val="ca-ES-valencia"/>
              </w:rPr>
              <w:t>2</w:t>
            </w:r>
            <w:r>
              <w:rPr>
                <w:rStyle w:val="Fuentedeprrafopredeter"/>
                <w:rFonts w:cs="Calibri" w:ascii="Calibri" w:hAnsi="Calibri"/>
                <w:b/>
                <w:sz w:val="18"/>
                <w:szCs w:val="18"/>
                <w:lang w:val="ca-ES-valencia"/>
              </w:rPr>
              <w:t xml:space="preserve"> K) </w:t>
            </w:r>
            <w:r>
              <w:rPr>
                <w:rStyle w:val="Fuentedeprrafopredeter"/>
                <w:rFonts w:cs="Calibri" w:ascii="Calibri" w:hAnsi="Calibri"/>
                <w:b/>
                <w:position w:val="18"/>
                <w:sz w:val="12"/>
                <w:sz w:val="18"/>
                <w:szCs w:val="18"/>
                <w:lang w:val="ca-ES-valencia"/>
              </w:rPr>
              <w:t>(*)</w:t>
            </w:r>
          </w:p>
        </w:tc>
        <w:tc>
          <w:tcPr>
            <w:tcW w:w="181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C5E0B3" w:val="clear"/>
            <w:vAlign w:val="center"/>
          </w:tcPr>
          <w:p>
            <w:pPr>
              <w:pStyle w:val="Prrafodelista"/>
              <w:spacing w:before="40" w:after="40"/>
              <w:ind w:left="0" w:right="0" w:hanging="0"/>
              <w:jc w:val="center"/>
              <w:rPr/>
            </w:pPr>
            <w:r>
              <w:rPr>
                <w:rStyle w:val="Fuentedeprrafopredeter"/>
                <w:rFonts w:cs="Calibri" w:ascii="Calibri" w:hAnsi="Calibri"/>
                <w:b/>
                <w:sz w:val="18"/>
                <w:szCs w:val="18"/>
                <w:lang w:val="ca-ES-valencia"/>
              </w:rPr>
              <w:t>U</w:t>
            </w:r>
            <w:r>
              <w:rPr>
                <w:rStyle w:val="Fuentedeprrafopredeter"/>
                <w:rFonts w:cs="Calibri" w:ascii="Calibri" w:hAnsi="Calibri"/>
                <w:b/>
                <w:sz w:val="18"/>
                <w:szCs w:val="18"/>
                <w:lang w:val="ca-ES-valencia"/>
              </w:rPr>
              <w:t xml:space="preserve"> </w:t>
            </w:r>
            <w:r>
              <w:rPr>
                <w:rStyle w:val="Fuentedeprrafopredeter"/>
                <w:rFonts w:cs="Calibri" w:ascii="Calibri" w:hAnsi="Calibri"/>
                <w:b/>
                <w:position w:val="-17"/>
                <w:sz w:val="12"/>
                <w:sz w:val="18"/>
                <w:szCs w:val="18"/>
                <w:lang w:val="ca-ES-valencia"/>
              </w:rPr>
              <w:t>DESPRÉS</w:t>
            </w:r>
            <w:r>
              <w:rPr>
                <w:rStyle w:val="Fuentedeprrafopredeter"/>
                <w:rFonts w:cs="Calibri" w:ascii="Calibri" w:hAnsi="Calibri"/>
                <w:b/>
                <w:sz w:val="18"/>
                <w:szCs w:val="18"/>
                <w:lang w:val="ca-ES-valencia"/>
              </w:rPr>
              <w:t xml:space="preserve"> (W/m</w:t>
            </w:r>
            <w:r>
              <w:rPr>
                <w:rStyle w:val="Fuentedeprrafopredeter"/>
                <w:rFonts w:cs="Calibri" w:ascii="Calibri" w:hAnsi="Calibri"/>
                <w:b/>
                <w:position w:val="18"/>
                <w:sz w:val="12"/>
                <w:sz w:val="18"/>
                <w:szCs w:val="18"/>
                <w:lang w:val="ca-ES-valencia"/>
              </w:rPr>
              <w:t>2</w:t>
            </w:r>
            <w:r>
              <w:rPr>
                <w:rStyle w:val="Fuentedeprrafopredeter"/>
                <w:rFonts w:cs="Calibri" w:ascii="Calibri" w:hAnsi="Calibri"/>
                <w:b/>
                <w:sz w:val="18"/>
                <w:szCs w:val="18"/>
                <w:lang w:val="ca-ES-valencia"/>
              </w:rPr>
              <w:t xml:space="preserve"> K) </w:t>
            </w:r>
            <w:r>
              <w:rPr>
                <w:rStyle w:val="Fuentedeprrafopredeter"/>
                <w:rFonts w:cs="Calibri" w:ascii="Calibri" w:hAnsi="Calibri"/>
                <w:b/>
                <w:position w:val="18"/>
                <w:sz w:val="12"/>
                <w:sz w:val="18"/>
                <w:szCs w:val="18"/>
                <w:lang w:val="ca-ES-valencia"/>
              </w:rPr>
              <w:t>(*)</w:t>
            </w:r>
          </w:p>
        </w:tc>
      </w:tr>
      <w:tr>
        <w:trPr/>
        <w:tc>
          <w:tcPr>
            <w:tcW w:w="38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Prrafodelista"/>
              <w:spacing w:before="40" w:after="40"/>
              <w:ind w:left="0" w:right="0" w:hanging="0"/>
              <w:jc w:val="both"/>
              <w:rPr>
                <w:rFonts w:ascii="Calibri" w:hAnsi="Calibri" w:cs="Calibri"/>
                <w:sz w:val="18"/>
                <w:szCs w:val="18"/>
                <w:lang w:val="ca-ES-valencia"/>
              </w:rPr>
            </w:pPr>
            <w:r>
              <w:rPr>
                <w:rFonts w:cs="Calibri" w:ascii="Calibri" w:hAnsi="Calibri"/>
                <w:sz w:val="18"/>
                <w:szCs w:val="18"/>
                <w:lang w:val="ca-ES-valencia"/>
              </w:rPr>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Prrafodelista"/>
              <w:spacing w:before="40" w:after="40"/>
              <w:ind w:left="0" w:right="0" w:hanging="0"/>
              <w:jc w:val="both"/>
              <w:rPr>
                <w:rFonts w:ascii="Calibri" w:hAnsi="Calibri" w:cs="Calibri"/>
                <w:sz w:val="18"/>
                <w:szCs w:val="18"/>
                <w:lang w:val="ca-ES-valencia"/>
              </w:rPr>
            </w:pPr>
            <w:r>
              <w:rPr>
                <w:rFonts w:cs="Calibri" w:ascii="Calibri" w:hAnsi="Calibri"/>
                <w:sz w:val="18"/>
                <w:szCs w:val="18"/>
                <w:lang w:val="ca-ES-valencia"/>
              </w:rPr>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Prrafodelista"/>
              <w:spacing w:before="40" w:after="40"/>
              <w:ind w:left="0" w:right="0" w:hanging="0"/>
              <w:jc w:val="both"/>
              <w:rPr>
                <w:rFonts w:ascii="Calibri" w:hAnsi="Calibri" w:cs="Calibri"/>
                <w:sz w:val="18"/>
                <w:szCs w:val="18"/>
                <w:lang w:val="ca-ES-valencia"/>
              </w:rPr>
            </w:pPr>
            <w:r>
              <w:rPr>
                <w:rFonts w:cs="Calibri" w:ascii="Calibri" w:hAnsi="Calibri"/>
                <w:sz w:val="18"/>
                <w:szCs w:val="18"/>
                <w:lang w:val="ca-ES-valencia"/>
              </w:rPr>
            </w:r>
          </w:p>
        </w:tc>
        <w:tc>
          <w:tcPr>
            <w:tcW w:w="181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Prrafodelista"/>
              <w:spacing w:before="40" w:after="40"/>
              <w:ind w:left="0" w:right="0" w:hanging="0"/>
              <w:jc w:val="both"/>
              <w:rPr>
                <w:rFonts w:ascii="Calibri" w:hAnsi="Calibri" w:cs="Calibri"/>
                <w:sz w:val="18"/>
                <w:szCs w:val="18"/>
                <w:lang w:val="ca-ES-valencia"/>
              </w:rPr>
            </w:pPr>
            <w:r>
              <w:rPr>
                <w:rFonts w:cs="Calibri" w:ascii="Calibri" w:hAnsi="Calibri"/>
                <w:sz w:val="18"/>
                <w:szCs w:val="18"/>
                <w:lang w:val="ca-ES-valencia"/>
              </w:rPr>
            </w:r>
          </w:p>
        </w:tc>
      </w:tr>
      <w:tr>
        <w:trPr/>
        <w:tc>
          <w:tcPr>
            <w:tcW w:w="38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Prrafodelista"/>
              <w:spacing w:before="40" w:after="40"/>
              <w:ind w:left="0" w:right="0" w:hanging="0"/>
              <w:jc w:val="both"/>
              <w:rPr>
                <w:rFonts w:ascii="Calibri" w:hAnsi="Calibri" w:cs="Calibri"/>
                <w:sz w:val="18"/>
                <w:szCs w:val="18"/>
                <w:lang w:val="ca-ES-valencia"/>
              </w:rPr>
            </w:pPr>
            <w:r>
              <w:rPr>
                <w:rFonts w:cs="Calibri" w:ascii="Calibri" w:hAnsi="Calibri"/>
                <w:sz w:val="18"/>
                <w:szCs w:val="18"/>
                <w:lang w:val="ca-ES-valencia"/>
              </w:rPr>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Prrafodelista"/>
              <w:spacing w:before="40" w:after="40"/>
              <w:ind w:left="0" w:right="0" w:hanging="0"/>
              <w:jc w:val="both"/>
              <w:rPr>
                <w:rFonts w:ascii="Calibri" w:hAnsi="Calibri" w:cs="Calibri"/>
                <w:sz w:val="18"/>
                <w:szCs w:val="18"/>
                <w:lang w:val="ca-ES-valencia"/>
              </w:rPr>
            </w:pPr>
            <w:r>
              <w:rPr>
                <w:rFonts w:cs="Calibri" w:ascii="Calibri" w:hAnsi="Calibri"/>
                <w:sz w:val="18"/>
                <w:szCs w:val="18"/>
                <w:lang w:val="ca-ES-valencia"/>
              </w:rPr>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Prrafodelista"/>
              <w:spacing w:before="40" w:after="40"/>
              <w:ind w:left="0" w:right="0" w:hanging="0"/>
              <w:jc w:val="both"/>
              <w:rPr>
                <w:rFonts w:ascii="Calibri" w:hAnsi="Calibri" w:cs="Calibri"/>
                <w:sz w:val="18"/>
                <w:szCs w:val="18"/>
                <w:lang w:val="ca-ES-valencia"/>
              </w:rPr>
            </w:pPr>
            <w:r>
              <w:rPr>
                <w:rFonts w:cs="Calibri" w:ascii="Calibri" w:hAnsi="Calibri"/>
                <w:sz w:val="18"/>
                <w:szCs w:val="18"/>
                <w:lang w:val="ca-ES-valencia"/>
              </w:rPr>
            </w:r>
          </w:p>
        </w:tc>
        <w:tc>
          <w:tcPr>
            <w:tcW w:w="181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Prrafodelista"/>
              <w:spacing w:before="40" w:after="40"/>
              <w:ind w:left="0" w:right="0" w:hanging="0"/>
              <w:jc w:val="both"/>
              <w:rPr>
                <w:rFonts w:ascii="Calibri" w:hAnsi="Calibri" w:cs="Calibri"/>
                <w:sz w:val="18"/>
                <w:szCs w:val="18"/>
                <w:lang w:val="ca-ES-valencia"/>
              </w:rPr>
            </w:pPr>
            <w:r>
              <w:rPr>
                <w:rFonts w:cs="Calibri" w:ascii="Calibri" w:hAnsi="Calibri"/>
                <w:sz w:val="18"/>
                <w:szCs w:val="18"/>
                <w:lang w:val="ca-ES-valencia"/>
              </w:rPr>
            </w:r>
          </w:p>
        </w:tc>
      </w:tr>
      <w:tr>
        <w:trPr/>
        <w:tc>
          <w:tcPr>
            <w:tcW w:w="38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Prrafodelista"/>
              <w:spacing w:before="40" w:after="40"/>
              <w:ind w:left="0" w:right="0" w:hanging="0"/>
              <w:jc w:val="right"/>
              <w:rPr>
                <w:rFonts w:ascii="Calibri" w:hAnsi="Calibri" w:cs="Calibri"/>
                <w:sz w:val="18"/>
                <w:szCs w:val="18"/>
                <w:lang w:val="ca-ES-valencia"/>
              </w:rPr>
            </w:pPr>
            <w:r>
              <w:rPr>
                <w:rFonts w:cs="Calibri" w:ascii="Calibri" w:hAnsi="Calibri"/>
                <w:sz w:val="18"/>
                <w:szCs w:val="18"/>
                <w:lang w:val="ca-ES-valencia"/>
              </w:rPr>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Prrafodelista"/>
              <w:spacing w:before="40" w:after="40"/>
              <w:ind w:left="0" w:right="0" w:hanging="0"/>
              <w:jc w:val="both"/>
              <w:rPr>
                <w:rFonts w:ascii="Calibri" w:hAnsi="Calibri" w:cs="Calibri"/>
                <w:sz w:val="18"/>
                <w:szCs w:val="18"/>
                <w:lang w:val="ca-ES-valencia"/>
              </w:rPr>
            </w:pPr>
            <w:r>
              <w:rPr>
                <w:rFonts w:cs="Calibri" w:ascii="Calibri" w:hAnsi="Calibri"/>
                <w:sz w:val="18"/>
                <w:szCs w:val="18"/>
                <w:lang w:val="ca-ES-valencia"/>
              </w:rPr>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Prrafodelista"/>
              <w:spacing w:before="40" w:after="40"/>
              <w:ind w:left="0" w:right="0" w:hanging="0"/>
              <w:jc w:val="both"/>
              <w:rPr>
                <w:rFonts w:ascii="Calibri" w:hAnsi="Calibri" w:cs="Calibri"/>
                <w:sz w:val="18"/>
                <w:szCs w:val="18"/>
                <w:lang w:val="ca-ES-valencia"/>
              </w:rPr>
            </w:pPr>
            <w:r>
              <w:rPr>
                <w:rFonts w:cs="Calibri" w:ascii="Calibri" w:hAnsi="Calibri"/>
                <w:sz w:val="18"/>
                <w:szCs w:val="18"/>
                <w:lang w:val="ca-ES-valencia"/>
              </w:rPr>
            </w:r>
          </w:p>
        </w:tc>
        <w:tc>
          <w:tcPr>
            <w:tcW w:w="181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Prrafodelista"/>
              <w:spacing w:before="40" w:after="40"/>
              <w:ind w:left="0" w:right="0" w:hanging="0"/>
              <w:jc w:val="both"/>
              <w:rPr>
                <w:rFonts w:ascii="Calibri" w:hAnsi="Calibri" w:cs="Calibri"/>
                <w:sz w:val="18"/>
                <w:szCs w:val="18"/>
                <w:lang w:val="ca-ES-valencia"/>
              </w:rPr>
            </w:pPr>
            <w:r>
              <w:rPr>
                <w:rFonts w:cs="Calibri" w:ascii="Calibri" w:hAnsi="Calibri"/>
                <w:sz w:val="18"/>
                <w:szCs w:val="18"/>
                <w:lang w:val="ca-ES-valencia"/>
              </w:rPr>
            </w:r>
          </w:p>
        </w:tc>
      </w:tr>
      <w:tr>
        <w:trPr/>
        <w:tc>
          <w:tcPr>
            <w:tcW w:w="38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Prrafodelista"/>
              <w:spacing w:before="40" w:after="40"/>
              <w:ind w:left="0" w:right="0" w:hanging="0"/>
              <w:jc w:val="right"/>
              <w:rPr>
                <w:rFonts w:ascii="Calibri" w:hAnsi="Calibri" w:cs="Calibri"/>
                <w:sz w:val="18"/>
                <w:szCs w:val="18"/>
                <w:lang w:val="ca-ES-valencia"/>
              </w:rPr>
            </w:pPr>
            <w:r>
              <w:rPr>
                <w:rFonts w:cs="Calibri" w:ascii="Calibri" w:hAnsi="Calibri"/>
                <w:sz w:val="18"/>
                <w:szCs w:val="18"/>
                <w:lang w:val="ca-ES-valencia"/>
              </w:rPr>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Prrafodelista"/>
              <w:spacing w:before="40" w:after="40"/>
              <w:ind w:left="0" w:right="0" w:hanging="0"/>
              <w:jc w:val="both"/>
              <w:rPr>
                <w:rFonts w:ascii="Calibri" w:hAnsi="Calibri" w:cs="Calibri"/>
                <w:sz w:val="18"/>
                <w:szCs w:val="18"/>
                <w:lang w:val="ca-ES-valencia"/>
              </w:rPr>
            </w:pPr>
            <w:r>
              <w:rPr>
                <w:rFonts w:cs="Calibri" w:ascii="Calibri" w:hAnsi="Calibri"/>
                <w:sz w:val="18"/>
                <w:szCs w:val="18"/>
                <w:lang w:val="ca-ES-valencia"/>
              </w:rPr>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Prrafodelista"/>
              <w:spacing w:before="40" w:after="40"/>
              <w:ind w:left="0" w:right="0" w:hanging="0"/>
              <w:jc w:val="both"/>
              <w:rPr>
                <w:rFonts w:ascii="Calibri" w:hAnsi="Calibri" w:cs="Calibri"/>
                <w:sz w:val="18"/>
                <w:szCs w:val="18"/>
                <w:lang w:val="ca-ES-valencia"/>
              </w:rPr>
            </w:pPr>
            <w:r>
              <w:rPr>
                <w:rFonts w:cs="Calibri" w:ascii="Calibri" w:hAnsi="Calibri"/>
                <w:sz w:val="18"/>
                <w:szCs w:val="18"/>
                <w:lang w:val="ca-ES-valencia"/>
              </w:rPr>
            </w:r>
          </w:p>
        </w:tc>
        <w:tc>
          <w:tcPr>
            <w:tcW w:w="181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Prrafodelista"/>
              <w:spacing w:before="40" w:after="40"/>
              <w:ind w:left="0" w:right="0" w:hanging="0"/>
              <w:jc w:val="both"/>
              <w:rPr>
                <w:rFonts w:ascii="Calibri" w:hAnsi="Calibri" w:cs="Calibri"/>
                <w:sz w:val="18"/>
                <w:szCs w:val="18"/>
                <w:lang w:val="ca-ES-valencia"/>
              </w:rPr>
            </w:pPr>
            <w:r>
              <w:rPr>
                <w:rFonts w:cs="Calibri" w:ascii="Calibri" w:hAnsi="Calibri"/>
                <w:sz w:val="18"/>
                <w:szCs w:val="18"/>
                <w:lang w:val="ca-ES-valencia"/>
              </w:rPr>
            </w:r>
          </w:p>
        </w:tc>
      </w:tr>
      <w:tr>
        <w:trPr/>
        <w:tc>
          <w:tcPr>
            <w:tcW w:w="38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Prrafodelista"/>
              <w:spacing w:before="40" w:after="40"/>
              <w:ind w:left="0" w:right="0" w:hanging="0"/>
              <w:jc w:val="right"/>
              <w:rPr>
                <w:rFonts w:ascii="Calibri" w:hAnsi="Calibri" w:cs="Calibri"/>
                <w:sz w:val="18"/>
                <w:szCs w:val="18"/>
                <w:lang w:val="ca-ES-valencia"/>
              </w:rPr>
            </w:pPr>
            <w:r>
              <w:rPr>
                <w:rFonts w:cs="Calibri" w:ascii="Calibri" w:hAnsi="Calibri"/>
                <w:sz w:val="18"/>
                <w:szCs w:val="18"/>
                <w:lang w:val="ca-ES-valencia"/>
              </w:rPr>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Prrafodelista"/>
              <w:spacing w:before="40" w:after="40"/>
              <w:ind w:left="0" w:right="0" w:hanging="0"/>
              <w:jc w:val="both"/>
              <w:rPr>
                <w:rFonts w:ascii="Calibri" w:hAnsi="Calibri" w:cs="Calibri"/>
                <w:sz w:val="18"/>
                <w:szCs w:val="18"/>
                <w:lang w:val="ca-ES-valencia"/>
              </w:rPr>
            </w:pPr>
            <w:r>
              <w:rPr>
                <w:rFonts w:cs="Calibri" w:ascii="Calibri" w:hAnsi="Calibri"/>
                <w:sz w:val="18"/>
                <w:szCs w:val="18"/>
                <w:lang w:val="ca-ES-valencia"/>
              </w:rPr>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Prrafodelista"/>
              <w:spacing w:before="40" w:after="40"/>
              <w:ind w:left="0" w:right="0" w:hanging="0"/>
              <w:jc w:val="both"/>
              <w:rPr>
                <w:rFonts w:ascii="Calibri" w:hAnsi="Calibri" w:cs="Calibri"/>
                <w:sz w:val="18"/>
                <w:szCs w:val="18"/>
                <w:lang w:val="ca-ES-valencia"/>
              </w:rPr>
            </w:pPr>
            <w:r>
              <w:rPr>
                <w:rFonts w:cs="Calibri" w:ascii="Calibri" w:hAnsi="Calibri"/>
                <w:sz w:val="18"/>
                <w:szCs w:val="18"/>
                <w:lang w:val="ca-ES-valencia"/>
              </w:rPr>
            </w:r>
          </w:p>
        </w:tc>
        <w:tc>
          <w:tcPr>
            <w:tcW w:w="181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Prrafodelista"/>
              <w:spacing w:before="40" w:after="40"/>
              <w:ind w:left="0" w:right="0" w:hanging="0"/>
              <w:jc w:val="both"/>
              <w:rPr>
                <w:rFonts w:ascii="Calibri" w:hAnsi="Calibri" w:cs="Calibri"/>
                <w:sz w:val="18"/>
                <w:szCs w:val="18"/>
                <w:lang w:val="ca-ES-valencia"/>
              </w:rPr>
            </w:pPr>
            <w:r>
              <w:rPr>
                <w:rFonts w:cs="Calibri" w:ascii="Calibri" w:hAnsi="Calibri"/>
                <w:sz w:val="18"/>
                <w:szCs w:val="18"/>
                <w:lang w:val="ca-ES-valencia"/>
              </w:rPr>
            </w:r>
          </w:p>
        </w:tc>
      </w:tr>
      <w:tr>
        <w:trPr/>
        <w:tc>
          <w:tcPr>
            <w:tcW w:w="38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Prrafodelista"/>
              <w:tabs>
                <w:tab w:val="left" w:pos="3423" w:leader="none"/>
              </w:tabs>
              <w:spacing w:before="40" w:after="40"/>
              <w:ind w:left="0" w:right="0" w:hanging="0"/>
              <w:jc w:val="right"/>
              <w:rPr>
                <w:rFonts w:ascii="Calibri" w:hAnsi="Calibri" w:cs="Calibri"/>
                <w:sz w:val="18"/>
                <w:szCs w:val="18"/>
                <w:lang w:val="ca-ES-valencia"/>
              </w:rPr>
            </w:pPr>
            <w:r>
              <w:rPr>
                <w:rFonts w:cs="Calibri" w:ascii="Calibri" w:hAnsi="Calibri"/>
                <w:sz w:val="18"/>
                <w:szCs w:val="18"/>
                <w:lang w:val="ca-ES-valencia"/>
              </w:rPr>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Prrafodelista"/>
              <w:spacing w:before="40" w:after="40"/>
              <w:ind w:left="0" w:right="0" w:hanging="0"/>
              <w:jc w:val="both"/>
              <w:rPr>
                <w:rFonts w:ascii="Calibri" w:hAnsi="Calibri" w:cs="Calibri"/>
                <w:sz w:val="18"/>
                <w:szCs w:val="18"/>
                <w:lang w:val="ca-ES-valencia"/>
              </w:rPr>
            </w:pPr>
            <w:r>
              <w:rPr>
                <w:rFonts w:cs="Calibri" w:ascii="Calibri" w:hAnsi="Calibri"/>
                <w:sz w:val="18"/>
                <w:szCs w:val="18"/>
                <w:lang w:val="ca-ES-valencia"/>
              </w:rPr>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Prrafodelista"/>
              <w:spacing w:before="40" w:after="40"/>
              <w:ind w:left="0" w:right="0" w:hanging="0"/>
              <w:jc w:val="both"/>
              <w:rPr>
                <w:rFonts w:ascii="Calibri" w:hAnsi="Calibri" w:cs="Calibri"/>
                <w:sz w:val="18"/>
                <w:szCs w:val="18"/>
                <w:lang w:val="ca-ES-valencia"/>
              </w:rPr>
            </w:pPr>
            <w:r>
              <w:rPr>
                <w:rFonts w:cs="Calibri" w:ascii="Calibri" w:hAnsi="Calibri"/>
                <w:sz w:val="18"/>
                <w:szCs w:val="18"/>
                <w:lang w:val="ca-ES-valencia"/>
              </w:rPr>
            </w:r>
          </w:p>
        </w:tc>
        <w:tc>
          <w:tcPr>
            <w:tcW w:w="181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Prrafodelista"/>
              <w:spacing w:before="40" w:after="40"/>
              <w:ind w:left="0" w:right="0" w:hanging="0"/>
              <w:jc w:val="both"/>
              <w:rPr>
                <w:rFonts w:ascii="Calibri" w:hAnsi="Calibri" w:cs="Calibri"/>
                <w:sz w:val="18"/>
                <w:szCs w:val="18"/>
                <w:lang w:val="ca-ES-valencia"/>
              </w:rPr>
            </w:pPr>
            <w:r>
              <w:rPr>
                <w:rFonts w:cs="Calibri" w:ascii="Calibri" w:hAnsi="Calibri"/>
                <w:sz w:val="18"/>
                <w:szCs w:val="18"/>
                <w:lang w:val="ca-ES-valencia"/>
              </w:rPr>
            </w:r>
          </w:p>
        </w:tc>
      </w:tr>
      <w:tr>
        <w:trPr/>
        <w:tc>
          <w:tcPr>
            <w:tcW w:w="38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Prrafodelista"/>
              <w:spacing w:before="40" w:after="40"/>
              <w:ind w:left="0" w:right="0" w:hanging="0"/>
              <w:jc w:val="right"/>
              <w:rPr>
                <w:rFonts w:ascii="Calibri" w:hAnsi="Calibri" w:cs="Calibri"/>
                <w:sz w:val="18"/>
                <w:szCs w:val="18"/>
                <w:lang w:val="ca-ES-valencia"/>
              </w:rPr>
            </w:pPr>
            <w:r>
              <w:rPr>
                <w:rFonts w:cs="Calibri" w:ascii="Calibri" w:hAnsi="Calibri"/>
                <w:sz w:val="18"/>
                <w:szCs w:val="18"/>
                <w:lang w:val="ca-ES-valencia"/>
              </w:rPr>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Prrafodelista"/>
              <w:spacing w:before="40" w:after="40"/>
              <w:ind w:left="0" w:right="0" w:hanging="0"/>
              <w:jc w:val="both"/>
              <w:rPr>
                <w:rFonts w:ascii="Calibri" w:hAnsi="Calibri" w:cs="Calibri"/>
                <w:sz w:val="18"/>
                <w:szCs w:val="18"/>
                <w:lang w:val="ca-ES-valencia"/>
              </w:rPr>
            </w:pPr>
            <w:r>
              <w:rPr>
                <w:rFonts w:cs="Calibri" w:ascii="Calibri" w:hAnsi="Calibri"/>
                <w:sz w:val="18"/>
                <w:szCs w:val="18"/>
                <w:lang w:val="ca-ES-valencia"/>
              </w:rPr>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Prrafodelista"/>
              <w:spacing w:before="40" w:after="40"/>
              <w:ind w:left="0" w:right="0" w:hanging="0"/>
              <w:jc w:val="both"/>
              <w:rPr>
                <w:rFonts w:ascii="Calibri" w:hAnsi="Calibri" w:cs="Calibri"/>
                <w:sz w:val="18"/>
                <w:szCs w:val="18"/>
                <w:lang w:val="ca-ES-valencia"/>
              </w:rPr>
            </w:pPr>
            <w:r>
              <w:rPr>
                <w:rFonts w:cs="Calibri" w:ascii="Calibri" w:hAnsi="Calibri"/>
                <w:sz w:val="18"/>
                <w:szCs w:val="18"/>
                <w:lang w:val="ca-ES-valencia"/>
              </w:rPr>
            </w:r>
          </w:p>
        </w:tc>
        <w:tc>
          <w:tcPr>
            <w:tcW w:w="181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Prrafodelista"/>
              <w:spacing w:before="40" w:after="40"/>
              <w:ind w:left="0" w:right="0" w:hanging="0"/>
              <w:jc w:val="both"/>
              <w:rPr>
                <w:rFonts w:ascii="Calibri" w:hAnsi="Calibri" w:cs="Calibri"/>
                <w:sz w:val="18"/>
                <w:szCs w:val="18"/>
                <w:lang w:val="ca-ES-valencia"/>
              </w:rPr>
            </w:pPr>
            <w:r>
              <w:rPr>
                <w:rFonts w:cs="Calibri" w:ascii="Calibri" w:hAnsi="Calibri"/>
                <w:sz w:val="18"/>
                <w:szCs w:val="18"/>
                <w:lang w:val="ca-ES-valencia"/>
              </w:rPr>
            </w:r>
          </w:p>
        </w:tc>
      </w:tr>
      <w:tr>
        <w:trPr/>
        <w:tc>
          <w:tcPr>
            <w:tcW w:w="38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C5E0B3" w:val="clear"/>
            <w:vAlign w:val="center"/>
          </w:tcPr>
          <w:p>
            <w:pPr>
              <w:pStyle w:val="Prrafodelista"/>
              <w:spacing w:before="40" w:after="40"/>
              <w:ind w:left="0" w:right="0" w:hanging="0"/>
              <w:jc w:val="center"/>
              <w:rPr>
                <w:rFonts w:ascii="Calibri" w:hAnsi="Calibri" w:cs="Calibri"/>
                <w:b/>
                <w:b/>
                <w:sz w:val="18"/>
                <w:szCs w:val="18"/>
                <w:lang w:val="ca-ES-valencia"/>
              </w:rPr>
            </w:pPr>
            <w:r>
              <w:rPr>
                <w:rFonts w:cs="Calibri" w:ascii="Calibri" w:hAnsi="Calibri"/>
                <w:b/>
                <w:sz w:val="18"/>
                <w:szCs w:val="18"/>
                <w:lang w:val="ca-ES-valencia"/>
              </w:rPr>
              <w:t>TANCAMENT REHABILITAT SEMITRANSPARENT (BUITS I CLARABOIES)</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C5E0B3" w:val="clear"/>
            <w:vAlign w:val="center"/>
          </w:tcPr>
          <w:p>
            <w:pPr>
              <w:pStyle w:val="Prrafodelista"/>
              <w:spacing w:before="40" w:after="40"/>
              <w:ind w:left="0" w:right="0" w:hanging="0"/>
              <w:jc w:val="center"/>
              <w:rPr/>
            </w:pPr>
            <w:r>
              <w:rPr>
                <w:rStyle w:val="Fuentedeprrafopredeter"/>
                <w:rFonts w:cs="Calibri" w:ascii="Calibri" w:hAnsi="Calibri"/>
                <w:b/>
                <w:sz w:val="18"/>
                <w:szCs w:val="18"/>
                <w:lang w:val="ca-ES-valencia"/>
              </w:rPr>
              <w:t>SUPERFÍCIE REHABILITADA (m</w:t>
            </w:r>
            <w:r>
              <w:rPr>
                <w:rStyle w:val="Fuentedeprrafopredeter"/>
                <w:rFonts w:cs="Calibri" w:ascii="Calibri" w:hAnsi="Calibri"/>
                <w:b/>
                <w:position w:val="18"/>
                <w:sz w:val="12"/>
                <w:sz w:val="18"/>
                <w:szCs w:val="18"/>
                <w:lang w:val="ca-ES-valencia"/>
              </w:rPr>
              <w:t>2</w:t>
            </w:r>
            <w:r>
              <w:rPr>
                <w:rStyle w:val="Fuentedeprrafopredeter"/>
                <w:rFonts w:cs="Calibri" w:ascii="Calibri" w:hAnsi="Calibri"/>
                <w:b/>
                <w:sz w:val="18"/>
                <w:szCs w:val="18"/>
                <w:lang w:val="ca-ES-valencia"/>
              </w:rPr>
              <w:t>)</w:t>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C5E0B3" w:val="clear"/>
            <w:vAlign w:val="center"/>
          </w:tcPr>
          <w:p>
            <w:pPr>
              <w:pStyle w:val="Prrafodelista"/>
              <w:spacing w:before="40" w:after="40"/>
              <w:ind w:left="0" w:right="0" w:hanging="0"/>
              <w:jc w:val="center"/>
              <w:rPr/>
            </w:pPr>
            <w:r>
              <w:rPr>
                <w:rStyle w:val="Fuentedeprrafopredeter"/>
                <w:rFonts w:cs="Calibri" w:ascii="Calibri" w:hAnsi="Calibri"/>
                <w:b/>
                <w:sz w:val="18"/>
                <w:szCs w:val="18"/>
                <w:lang w:val="ca-ES-valencia"/>
              </w:rPr>
              <w:t>U</w:t>
            </w:r>
            <w:r>
              <w:rPr>
                <w:rStyle w:val="Fuentedeprrafopredeter"/>
                <w:rFonts w:cs="Calibri" w:ascii="Calibri" w:hAnsi="Calibri"/>
                <w:b/>
                <w:sz w:val="18"/>
                <w:szCs w:val="18"/>
                <w:lang w:val="ca-ES-valencia"/>
              </w:rPr>
              <w:t xml:space="preserve"> </w:t>
            </w:r>
            <w:r>
              <w:rPr>
                <w:rStyle w:val="Fuentedeprrafopredeter"/>
                <w:rFonts w:cs="Calibri" w:ascii="Calibri" w:hAnsi="Calibri"/>
                <w:b/>
                <w:position w:val="-17"/>
                <w:sz w:val="12"/>
                <w:sz w:val="18"/>
                <w:szCs w:val="18"/>
                <w:lang w:val="ca-ES-valencia"/>
              </w:rPr>
              <w:t>ABANS</w:t>
            </w:r>
            <w:r>
              <w:rPr>
                <w:rStyle w:val="Fuentedeprrafopredeter"/>
                <w:rFonts w:cs="Calibri" w:ascii="Calibri" w:hAnsi="Calibri"/>
                <w:b/>
                <w:sz w:val="18"/>
                <w:szCs w:val="18"/>
                <w:lang w:val="ca-ES-valencia"/>
              </w:rPr>
              <w:t xml:space="preserve"> (W/m</w:t>
            </w:r>
            <w:r>
              <w:rPr>
                <w:rStyle w:val="Fuentedeprrafopredeter"/>
                <w:rFonts w:cs="Calibri" w:ascii="Calibri" w:hAnsi="Calibri"/>
                <w:b/>
                <w:position w:val="18"/>
                <w:sz w:val="12"/>
                <w:sz w:val="18"/>
                <w:szCs w:val="18"/>
                <w:lang w:val="ca-ES-valencia"/>
              </w:rPr>
              <w:t>2</w:t>
            </w:r>
            <w:r>
              <w:rPr>
                <w:rStyle w:val="Fuentedeprrafopredeter"/>
                <w:rFonts w:cs="Calibri" w:ascii="Calibri" w:hAnsi="Calibri"/>
                <w:b/>
                <w:sz w:val="18"/>
                <w:szCs w:val="18"/>
                <w:lang w:val="ca-ES-valencia"/>
              </w:rPr>
              <w:t xml:space="preserve"> K) </w:t>
            </w:r>
            <w:r>
              <w:rPr>
                <w:rStyle w:val="Fuentedeprrafopredeter"/>
                <w:rFonts w:cs="Calibri" w:ascii="Calibri" w:hAnsi="Calibri"/>
                <w:b/>
                <w:position w:val="18"/>
                <w:sz w:val="12"/>
                <w:sz w:val="18"/>
                <w:szCs w:val="18"/>
                <w:lang w:val="ca-ES-valencia"/>
              </w:rPr>
              <w:t>(*)</w:t>
            </w:r>
          </w:p>
        </w:tc>
        <w:tc>
          <w:tcPr>
            <w:tcW w:w="8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C5E0B3" w:val="clear"/>
            <w:vAlign w:val="center"/>
          </w:tcPr>
          <w:p>
            <w:pPr>
              <w:pStyle w:val="Prrafodelista"/>
              <w:spacing w:before="40" w:after="40"/>
              <w:ind w:left="0" w:right="0" w:hanging="0"/>
              <w:jc w:val="center"/>
              <w:rPr/>
            </w:pPr>
            <w:r>
              <w:rPr>
                <w:rStyle w:val="Fuentedeprrafopredeter"/>
                <w:rFonts w:cs="Calibri" w:ascii="Calibri" w:hAnsi="Calibri"/>
                <w:b/>
                <w:sz w:val="18"/>
                <w:szCs w:val="18"/>
                <w:lang w:val="ca-ES-valencia"/>
              </w:rPr>
              <w:t xml:space="preserve">g </w:t>
            </w:r>
            <w:r>
              <w:rPr>
                <w:rStyle w:val="Fuentedeprrafopredeter"/>
                <w:rFonts w:cs="Calibri" w:ascii="Calibri" w:hAnsi="Calibri"/>
                <w:b/>
                <w:position w:val="18"/>
                <w:sz w:val="12"/>
                <w:sz w:val="18"/>
                <w:szCs w:val="18"/>
                <w:lang w:val="ca-ES-valencia"/>
              </w:rPr>
              <w:t>(*)</w:t>
            </w:r>
          </w:p>
        </w:tc>
        <w:tc>
          <w:tcPr>
            <w:tcW w:w="9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C5E0B3" w:val="clear"/>
            <w:vAlign w:val="center"/>
          </w:tcPr>
          <w:p>
            <w:pPr>
              <w:pStyle w:val="Prrafodelista"/>
              <w:spacing w:before="40" w:after="40"/>
              <w:ind w:left="0" w:right="0" w:hanging="0"/>
              <w:jc w:val="center"/>
              <w:rPr/>
            </w:pPr>
            <w:r>
              <w:rPr>
                <w:rStyle w:val="Fuentedeprrafopredeter"/>
                <w:rFonts w:cs="Calibri" w:ascii="Calibri" w:hAnsi="Calibri"/>
                <w:b/>
                <w:sz w:val="18"/>
                <w:szCs w:val="18"/>
                <w:lang w:val="ca-ES-valencia"/>
              </w:rPr>
              <w:t>U</w:t>
            </w:r>
            <w:r>
              <w:rPr>
                <w:rStyle w:val="Fuentedeprrafopredeter"/>
                <w:rFonts w:cs="Calibri" w:ascii="Calibri" w:hAnsi="Calibri"/>
                <w:b/>
                <w:sz w:val="18"/>
                <w:szCs w:val="18"/>
                <w:lang w:val="ca-ES-valencia"/>
              </w:rPr>
              <w:t xml:space="preserve"> </w:t>
            </w:r>
            <w:r>
              <w:rPr>
                <w:rStyle w:val="Fuentedeprrafopredeter"/>
                <w:rFonts w:cs="Calibri" w:ascii="Calibri" w:hAnsi="Calibri"/>
                <w:b/>
                <w:position w:val="-17"/>
                <w:sz w:val="12"/>
                <w:sz w:val="18"/>
                <w:szCs w:val="18"/>
                <w:lang w:val="ca-ES-valencia"/>
              </w:rPr>
              <w:t>DESPRÉS</w:t>
            </w:r>
            <w:r>
              <w:rPr>
                <w:rStyle w:val="Fuentedeprrafopredeter"/>
                <w:rFonts w:cs="Calibri" w:ascii="Calibri" w:hAnsi="Calibri"/>
                <w:b/>
                <w:sz w:val="18"/>
                <w:szCs w:val="18"/>
                <w:lang w:val="ca-ES-valencia"/>
              </w:rPr>
              <w:t xml:space="preserve"> (W/m</w:t>
            </w:r>
            <w:r>
              <w:rPr>
                <w:rStyle w:val="Fuentedeprrafopredeter"/>
                <w:rFonts w:cs="Calibri" w:ascii="Calibri" w:hAnsi="Calibri"/>
                <w:b/>
                <w:position w:val="18"/>
                <w:sz w:val="12"/>
                <w:sz w:val="18"/>
                <w:szCs w:val="18"/>
                <w:lang w:val="ca-ES-valencia"/>
              </w:rPr>
              <w:t>2</w:t>
            </w:r>
            <w:r>
              <w:rPr>
                <w:rStyle w:val="Fuentedeprrafopredeter"/>
                <w:rFonts w:cs="Calibri" w:ascii="Calibri" w:hAnsi="Calibri"/>
                <w:b/>
                <w:sz w:val="18"/>
                <w:szCs w:val="18"/>
                <w:lang w:val="ca-ES-valencia"/>
              </w:rPr>
              <w:t xml:space="preserve"> K) </w:t>
            </w:r>
            <w:r>
              <w:rPr>
                <w:rStyle w:val="Fuentedeprrafopredeter"/>
                <w:rFonts w:cs="Calibri" w:ascii="Calibri" w:hAnsi="Calibri"/>
                <w:b/>
                <w:position w:val="18"/>
                <w:sz w:val="12"/>
                <w:sz w:val="18"/>
                <w:szCs w:val="18"/>
                <w:lang w:val="ca-ES-valencia"/>
              </w:rPr>
              <w:t>(*)</w:t>
            </w:r>
          </w:p>
        </w:tc>
        <w:tc>
          <w:tcPr>
            <w:tcW w:w="9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C5E0B3" w:val="clear"/>
            <w:vAlign w:val="center"/>
          </w:tcPr>
          <w:p>
            <w:pPr>
              <w:pStyle w:val="Prrafodelista"/>
              <w:spacing w:before="40" w:after="40"/>
              <w:ind w:left="0" w:right="0" w:hanging="0"/>
              <w:jc w:val="center"/>
              <w:rPr/>
            </w:pPr>
            <w:r>
              <w:rPr>
                <w:rStyle w:val="Fuentedeprrafopredeter"/>
                <w:rFonts w:cs="Calibri" w:ascii="Calibri" w:hAnsi="Calibri"/>
                <w:b/>
                <w:sz w:val="18"/>
                <w:szCs w:val="18"/>
                <w:lang w:val="ca-ES-valencia"/>
              </w:rPr>
              <w:t xml:space="preserve">g </w:t>
            </w:r>
            <w:r>
              <w:rPr>
                <w:rStyle w:val="Fuentedeprrafopredeter"/>
                <w:rFonts w:cs="Calibri" w:ascii="Calibri" w:hAnsi="Calibri"/>
                <w:b/>
                <w:position w:val="18"/>
                <w:sz w:val="12"/>
                <w:sz w:val="18"/>
                <w:szCs w:val="18"/>
                <w:lang w:val="ca-ES-valencia"/>
              </w:rPr>
              <w:t>(*)</w:t>
            </w:r>
          </w:p>
        </w:tc>
      </w:tr>
      <w:tr>
        <w:trPr/>
        <w:tc>
          <w:tcPr>
            <w:tcW w:w="38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Prrafodelista"/>
              <w:spacing w:before="40" w:after="40"/>
              <w:ind w:left="0" w:right="0" w:hanging="0"/>
              <w:jc w:val="right"/>
              <w:rPr>
                <w:rFonts w:ascii="Calibri" w:hAnsi="Calibri" w:cs="Calibri"/>
                <w:sz w:val="18"/>
                <w:szCs w:val="18"/>
                <w:lang w:val="ca-ES-valencia"/>
              </w:rPr>
            </w:pPr>
            <w:r>
              <w:rPr>
                <w:rFonts w:cs="Calibri" w:ascii="Calibri" w:hAnsi="Calibri"/>
                <w:sz w:val="18"/>
                <w:szCs w:val="18"/>
                <w:lang w:val="ca-ES-valencia"/>
              </w:rPr>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Prrafodelista"/>
              <w:spacing w:before="40" w:after="40"/>
              <w:ind w:left="0" w:right="0" w:hanging="0"/>
              <w:jc w:val="both"/>
              <w:rPr>
                <w:rFonts w:ascii="Calibri" w:hAnsi="Calibri" w:cs="Calibri"/>
                <w:sz w:val="18"/>
                <w:szCs w:val="18"/>
                <w:lang w:val="ca-ES-valencia"/>
              </w:rPr>
            </w:pPr>
            <w:r>
              <w:rPr>
                <w:rFonts w:cs="Calibri" w:ascii="Calibri" w:hAnsi="Calibri"/>
                <w:sz w:val="18"/>
                <w:szCs w:val="18"/>
                <w:lang w:val="ca-ES-valencia"/>
              </w:rPr>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Prrafodelista"/>
              <w:spacing w:before="40" w:after="40"/>
              <w:ind w:left="0" w:right="0" w:hanging="0"/>
              <w:jc w:val="both"/>
              <w:rPr>
                <w:rFonts w:ascii="Calibri" w:hAnsi="Calibri" w:cs="Calibri"/>
                <w:sz w:val="18"/>
                <w:szCs w:val="18"/>
                <w:lang w:val="ca-ES-valencia"/>
              </w:rPr>
            </w:pPr>
            <w:r>
              <w:rPr>
                <w:rFonts w:cs="Calibri" w:ascii="Calibri" w:hAnsi="Calibri"/>
                <w:sz w:val="18"/>
                <w:szCs w:val="18"/>
                <w:lang w:val="ca-ES-valencia"/>
              </w:rPr>
            </w:r>
          </w:p>
        </w:tc>
        <w:tc>
          <w:tcPr>
            <w:tcW w:w="181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Prrafodelista"/>
              <w:spacing w:before="40" w:after="40"/>
              <w:ind w:left="0" w:right="0" w:hanging="0"/>
              <w:jc w:val="both"/>
              <w:rPr>
                <w:rFonts w:ascii="Calibri" w:hAnsi="Calibri" w:cs="Calibri"/>
                <w:sz w:val="18"/>
                <w:szCs w:val="18"/>
                <w:lang w:val="ca-ES-valencia"/>
              </w:rPr>
            </w:pPr>
            <w:r>
              <w:rPr>
                <w:rFonts w:cs="Calibri" w:ascii="Calibri" w:hAnsi="Calibri"/>
                <w:sz w:val="18"/>
                <w:szCs w:val="18"/>
                <w:lang w:val="ca-ES-valencia"/>
              </w:rPr>
            </w:r>
          </w:p>
        </w:tc>
      </w:tr>
      <w:tr>
        <w:trPr/>
        <w:tc>
          <w:tcPr>
            <w:tcW w:w="38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Prrafodelista"/>
              <w:spacing w:before="40" w:after="40"/>
              <w:ind w:left="0" w:right="0" w:hanging="0"/>
              <w:jc w:val="right"/>
              <w:rPr>
                <w:rFonts w:ascii="Calibri" w:hAnsi="Calibri" w:cs="Calibri"/>
                <w:sz w:val="18"/>
                <w:szCs w:val="18"/>
                <w:lang w:val="ca-ES-valencia"/>
              </w:rPr>
            </w:pPr>
            <w:r>
              <w:rPr>
                <w:rFonts w:cs="Calibri" w:ascii="Calibri" w:hAnsi="Calibri"/>
                <w:sz w:val="18"/>
                <w:szCs w:val="18"/>
                <w:lang w:val="ca-ES-valencia"/>
              </w:rPr>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Prrafodelista"/>
              <w:spacing w:before="40" w:after="40"/>
              <w:ind w:left="0" w:right="0" w:hanging="0"/>
              <w:jc w:val="both"/>
              <w:rPr>
                <w:rFonts w:ascii="Calibri" w:hAnsi="Calibri" w:cs="Calibri"/>
                <w:sz w:val="18"/>
                <w:szCs w:val="18"/>
                <w:lang w:val="ca-ES-valencia"/>
              </w:rPr>
            </w:pPr>
            <w:r>
              <w:rPr>
                <w:rFonts w:cs="Calibri" w:ascii="Calibri" w:hAnsi="Calibri"/>
                <w:sz w:val="18"/>
                <w:szCs w:val="18"/>
                <w:lang w:val="ca-ES-valencia"/>
              </w:rPr>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Prrafodelista"/>
              <w:spacing w:before="40" w:after="40"/>
              <w:ind w:left="0" w:right="0" w:hanging="0"/>
              <w:jc w:val="both"/>
              <w:rPr>
                <w:rFonts w:ascii="Calibri" w:hAnsi="Calibri" w:cs="Calibri"/>
                <w:sz w:val="18"/>
                <w:szCs w:val="18"/>
                <w:lang w:val="ca-ES-valencia"/>
              </w:rPr>
            </w:pPr>
            <w:r>
              <w:rPr>
                <w:rFonts w:cs="Calibri" w:ascii="Calibri" w:hAnsi="Calibri"/>
                <w:sz w:val="18"/>
                <w:szCs w:val="18"/>
                <w:lang w:val="ca-ES-valencia"/>
              </w:rPr>
            </w:r>
          </w:p>
        </w:tc>
        <w:tc>
          <w:tcPr>
            <w:tcW w:w="181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Prrafodelista"/>
              <w:spacing w:before="40" w:after="40"/>
              <w:ind w:left="0" w:right="0" w:hanging="0"/>
              <w:jc w:val="both"/>
              <w:rPr>
                <w:rFonts w:ascii="Calibri" w:hAnsi="Calibri" w:cs="Calibri"/>
                <w:sz w:val="18"/>
                <w:szCs w:val="18"/>
                <w:lang w:val="ca-ES-valencia"/>
              </w:rPr>
            </w:pPr>
            <w:r>
              <w:rPr>
                <w:rFonts w:cs="Calibri" w:ascii="Calibri" w:hAnsi="Calibri"/>
                <w:sz w:val="18"/>
                <w:szCs w:val="18"/>
                <w:lang w:val="ca-ES-valencia"/>
              </w:rPr>
            </w:r>
          </w:p>
        </w:tc>
      </w:tr>
      <w:tr>
        <w:trPr/>
        <w:tc>
          <w:tcPr>
            <w:tcW w:w="38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Prrafodelista"/>
              <w:spacing w:before="40" w:after="40"/>
              <w:ind w:left="0" w:right="0" w:hanging="0"/>
              <w:jc w:val="right"/>
              <w:rPr>
                <w:rFonts w:ascii="Calibri" w:hAnsi="Calibri" w:cs="Calibri"/>
                <w:sz w:val="18"/>
                <w:szCs w:val="18"/>
                <w:lang w:val="ca-ES-valencia"/>
              </w:rPr>
            </w:pPr>
            <w:r>
              <w:rPr>
                <w:rFonts w:cs="Calibri" w:ascii="Calibri" w:hAnsi="Calibri"/>
                <w:sz w:val="18"/>
                <w:szCs w:val="18"/>
                <w:lang w:val="ca-ES-valencia"/>
              </w:rPr>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Prrafodelista"/>
              <w:spacing w:before="40" w:after="40"/>
              <w:ind w:left="0" w:right="0" w:hanging="0"/>
              <w:jc w:val="both"/>
              <w:rPr>
                <w:rFonts w:ascii="Calibri" w:hAnsi="Calibri" w:cs="Calibri"/>
                <w:sz w:val="18"/>
                <w:szCs w:val="18"/>
                <w:lang w:val="ca-ES-valencia"/>
              </w:rPr>
            </w:pPr>
            <w:r>
              <w:rPr>
                <w:rFonts w:cs="Calibri" w:ascii="Calibri" w:hAnsi="Calibri"/>
                <w:sz w:val="18"/>
                <w:szCs w:val="18"/>
                <w:lang w:val="ca-ES-valencia"/>
              </w:rPr>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Prrafodelista"/>
              <w:spacing w:before="40" w:after="40"/>
              <w:ind w:left="0" w:right="0" w:hanging="0"/>
              <w:jc w:val="both"/>
              <w:rPr>
                <w:rFonts w:ascii="Calibri" w:hAnsi="Calibri" w:cs="Calibri"/>
                <w:sz w:val="18"/>
                <w:szCs w:val="18"/>
                <w:lang w:val="ca-ES-valencia"/>
              </w:rPr>
            </w:pPr>
            <w:r>
              <w:rPr>
                <w:rFonts w:cs="Calibri" w:ascii="Calibri" w:hAnsi="Calibri"/>
                <w:sz w:val="18"/>
                <w:szCs w:val="18"/>
                <w:lang w:val="ca-ES-valencia"/>
              </w:rPr>
            </w:r>
          </w:p>
        </w:tc>
        <w:tc>
          <w:tcPr>
            <w:tcW w:w="181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Prrafodelista"/>
              <w:spacing w:before="40" w:after="40"/>
              <w:ind w:left="0" w:right="0" w:hanging="0"/>
              <w:jc w:val="both"/>
              <w:rPr>
                <w:rFonts w:ascii="Calibri" w:hAnsi="Calibri" w:cs="Calibri"/>
                <w:sz w:val="18"/>
                <w:szCs w:val="18"/>
                <w:lang w:val="ca-ES-valencia"/>
              </w:rPr>
            </w:pPr>
            <w:r>
              <w:rPr>
                <w:rFonts w:cs="Calibri" w:ascii="Calibri" w:hAnsi="Calibri"/>
                <w:sz w:val="18"/>
                <w:szCs w:val="18"/>
                <w:lang w:val="ca-ES-valencia"/>
              </w:rPr>
            </w:r>
          </w:p>
        </w:tc>
      </w:tr>
      <w:tr>
        <w:trPr/>
        <w:tc>
          <w:tcPr>
            <w:tcW w:w="38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Prrafodelista"/>
              <w:spacing w:before="40" w:after="40"/>
              <w:ind w:left="0" w:right="0" w:hanging="0"/>
              <w:jc w:val="right"/>
              <w:rPr>
                <w:rFonts w:ascii="Calibri" w:hAnsi="Calibri" w:cs="Calibri"/>
                <w:sz w:val="18"/>
                <w:szCs w:val="18"/>
                <w:lang w:val="ca-ES-valencia"/>
              </w:rPr>
            </w:pPr>
            <w:r>
              <w:rPr>
                <w:rFonts w:cs="Calibri" w:ascii="Calibri" w:hAnsi="Calibri"/>
                <w:sz w:val="18"/>
                <w:szCs w:val="18"/>
                <w:lang w:val="ca-ES-valencia"/>
              </w:rPr>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Prrafodelista"/>
              <w:spacing w:before="40" w:after="40"/>
              <w:ind w:left="0" w:right="0" w:hanging="0"/>
              <w:jc w:val="both"/>
              <w:rPr>
                <w:rFonts w:ascii="Calibri" w:hAnsi="Calibri" w:cs="Calibri"/>
                <w:sz w:val="18"/>
                <w:szCs w:val="18"/>
                <w:lang w:val="ca-ES-valencia"/>
              </w:rPr>
            </w:pPr>
            <w:r>
              <w:rPr>
                <w:rFonts w:cs="Calibri" w:ascii="Calibri" w:hAnsi="Calibri"/>
                <w:sz w:val="18"/>
                <w:szCs w:val="18"/>
                <w:lang w:val="ca-ES-valencia"/>
              </w:rPr>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Prrafodelista"/>
              <w:spacing w:before="40" w:after="40"/>
              <w:ind w:left="0" w:right="0" w:hanging="0"/>
              <w:jc w:val="both"/>
              <w:rPr>
                <w:rFonts w:ascii="Calibri" w:hAnsi="Calibri" w:cs="Calibri"/>
                <w:sz w:val="18"/>
                <w:szCs w:val="18"/>
                <w:lang w:val="ca-ES-valencia"/>
              </w:rPr>
            </w:pPr>
            <w:r>
              <w:rPr>
                <w:rFonts w:cs="Calibri" w:ascii="Calibri" w:hAnsi="Calibri"/>
                <w:sz w:val="18"/>
                <w:szCs w:val="18"/>
                <w:lang w:val="ca-ES-valencia"/>
              </w:rPr>
            </w:r>
          </w:p>
        </w:tc>
        <w:tc>
          <w:tcPr>
            <w:tcW w:w="181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Prrafodelista"/>
              <w:spacing w:before="40" w:after="40"/>
              <w:ind w:left="0" w:right="0" w:hanging="0"/>
              <w:jc w:val="both"/>
              <w:rPr>
                <w:rFonts w:ascii="Calibri" w:hAnsi="Calibri" w:cs="Calibri"/>
                <w:sz w:val="18"/>
                <w:szCs w:val="18"/>
                <w:lang w:val="ca-ES-valencia"/>
              </w:rPr>
            </w:pPr>
            <w:r>
              <w:rPr>
                <w:rFonts w:cs="Calibri" w:ascii="Calibri" w:hAnsi="Calibri"/>
                <w:sz w:val="18"/>
                <w:szCs w:val="18"/>
                <w:lang w:val="ca-ES-valencia"/>
              </w:rPr>
            </w:r>
          </w:p>
        </w:tc>
      </w:tr>
      <w:tr>
        <w:trPr/>
        <w:tc>
          <w:tcPr>
            <w:tcW w:w="38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Prrafodelista"/>
              <w:spacing w:before="40" w:after="40"/>
              <w:ind w:left="0" w:right="0" w:hanging="0"/>
              <w:jc w:val="right"/>
              <w:rPr>
                <w:rFonts w:ascii="Calibri" w:hAnsi="Calibri" w:cs="Calibri"/>
                <w:sz w:val="18"/>
                <w:szCs w:val="18"/>
                <w:lang w:val="ca-ES-valencia"/>
              </w:rPr>
            </w:pPr>
            <w:r>
              <w:rPr>
                <w:rFonts w:cs="Calibri" w:ascii="Calibri" w:hAnsi="Calibri"/>
                <w:sz w:val="18"/>
                <w:szCs w:val="18"/>
                <w:lang w:val="ca-ES-valencia"/>
              </w:rPr>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Prrafodelista"/>
              <w:spacing w:before="40" w:after="40"/>
              <w:ind w:left="0" w:right="0" w:hanging="0"/>
              <w:jc w:val="both"/>
              <w:rPr>
                <w:rFonts w:ascii="Calibri" w:hAnsi="Calibri" w:cs="Calibri"/>
                <w:sz w:val="18"/>
                <w:szCs w:val="18"/>
                <w:lang w:val="ca-ES-valencia"/>
              </w:rPr>
            </w:pPr>
            <w:r>
              <w:rPr>
                <w:rFonts w:cs="Calibri" w:ascii="Calibri" w:hAnsi="Calibri"/>
                <w:sz w:val="18"/>
                <w:szCs w:val="18"/>
                <w:lang w:val="ca-ES-valencia"/>
              </w:rPr>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Prrafodelista"/>
              <w:spacing w:before="40" w:after="40"/>
              <w:ind w:left="0" w:right="0" w:hanging="0"/>
              <w:jc w:val="both"/>
              <w:rPr>
                <w:rFonts w:ascii="Calibri" w:hAnsi="Calibri" w:cs="Calibri"/>
                <w:sz w:val="18"/>
                <w:szCs w:val="18"/>
                <w:lang w:val="ca-ES-valencia"/>
              </w:rPr>
            </w:pPr>
            <w:r>
              <w:rPr>
                <w:rFonts w:cs="Calibri" w:ascii="Calibri" w:hAnsi="Calibri"/>
                <w:sz w:val="18"/>
                <w:szCs w:val="18"/>
                <w:lang w:val="ca-ES-valencia"/>
              </w:rPr>
            </w:r>
          </w:p>
        </w:tc>
        <w:tc>
          <w:tcPr>
            <w:tcW w:w="181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Prrafodelista"/>
              <w:spacing w:before="40" w:after="40"/>
              <w:ind w:left="0" w:right="0" w:hanging="0"/>
              <w:jc w:val="both"/>
              <w:rPr>
                <w:rFonts w:ascii="Calibri" w:hAnsi="Calibri" w:cs="Calibri"/>
                <w:sz w:val="18"/>
                <w:szCs w:val="18"/>
                <w:lang w:val="ca-ES-valencia"/>
              </w:rPr>
            </w:pPr>
            <w:r>
              <w:rPr>
                <w:rFonts w:cs="Calibri" w:ascii="Calibri" w:hAnsi="Calibri"/>
                <w:sz w:val="18"/>
                <w:szCs w:val="18"/>
                <w:lang w:val="ca-ES-valencia"/>
              </w:rPr>
            </w:r>
          </w:p>
        </w:tc>
      </w:tr>
      <w:tr>
        <w:trPr/>
        <w:tc>
          <w:tcPr>
            <w:tcW w:w="38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Prrafodelista"/>
              <w:spacing w:before="40" w:after="40"/>
              <w:ind w:left="0" w:right="0" w:hanging="0"/>
              <w:jc w:val="right"/>
              <w:rPr>
                <w:rFonts w:ascii="Calibri" w:hAnsi="Calibri" w:cs="Calibri"/>
                <w:sz w:val="18"/>
                <w:szCs w:val="18"/>
                <w:lang w:val="ca-ES-valencia"/>
              </w:rPr>
            </w:pPr>
            <w:r>
              <w:rPr>
                <w:rFonts w:cs="Calibri" w:ascii="Calibri" w:hAnsi="Calibri"/>
                <w:sz w:val="18"/>
                <w:szCs w:val="18"/>
                <w:lang w:val="ca-ES-valencia"/>
              </w:rPr>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Prrafodelista"/>
              <w:spacing w:before="40" w:after="40"/>
              <w:ind w:left="0" w:right="0" w:hanging="0"/>
              <w:jc w:val="both"/>
              <w:rPr>
                <w:rFonts w:ascii="Calibri" w:hAnsi="Calibri" w:cs="Calibri"/>
                <w:sz w:val="18"/>
                <w:szCs w:val="18"/>
                <w:lang w:val="ca-ES-valencia"/>
              </w:rPr>
            </w:pPr>
            <w:r>
              <w:rPr>
                <w:rFonts w:cs="Calibri" w:ascii="Calibri" w:hAnsi="Calibri"/>
                <w:sz w:val="18"/>
                <w:szCs w:val="18"/>
                <w:lang w:val="ca-ES-valencia"/>
              </w:rPr>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Prrafodelista"/>
              <w:spacing w:before="40" w:after="40"/>
              <w:ind w:left="0" w:right="0" w:hanging="0"/>
              <w:jc w:val="both"/>
              <w:rPr>
                <w:rFonts w:ascii="Calibri" w:hAnsi="Calibri" w:cs="Calibri"/>
                <w:sz w:val="18"/>
                <w:szCs w:val="18"/>
                <w:lang w:val="ca-ES-valencia"/>
              </w:rPr>
            </w:pPr>
            <w:r>
              <w:rPr>
                <w:rFonts w:cs="Calibri" w:ascii="Calibri" w:hAnsi="Calibri"/>
                <w:sz w:val="18"/>
                <w:szCs w:val="18"/>
                <w:lang w:val="ca-ES-valencia"/>
              </w:rPr>
            </w:r>
          </w:p>
        </w:tc>
        <w:tc>
          <w:tcPr>
            <w:tcW w:w="181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Prrafodelista"/>
              <w:spacing w:before="40" w:after="40"/>
              <w:ind w:left="0" w:right="0" w:hanging="0"/>
              <w:jc w:val="both"/>
              <w:rPr>
                <w:rFonts w:ascii="Calibri" w:hAnsi="Calibri" w:cs="Calibri"/>
                <w:sz w:val="18"/>
                <w:szCs w:val="18"/>
                <w:lang w:val="ca-ES-valencia"/>
              </w:rPr>
            </w:pPr>
            <w:r>
              <w:rPr>
                <w:rFonts w:cs="Calibri" w:ascii="Calibri" w:hAnsi="Calibri"/>
                <w:sz w:val="18"/>
                <w:szCs w:val="18"/>
                <w:lang w:val="ca-ES-valencia"/>
              </w:rPr>
            </w:r>
          </w:p>
        </w:tc>
      </w:tr>
      <w:tr>
        <w:trPr/>
        <w:tc>
          <w:tcPr>
            <w:tcW w:w="38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Prrafodelista"/>
              <w:spacing w:before="40" w:after="40"/>
              <w:ind w:left="0" w:right="0" w:hanging="0"/>
              <w:jc w:val="right"/>
              <w:rPr>
                <w:rFonts w:ascii="Calibri" w:hAnsi="Calibri" w:cs="Calibri"/>
                <w:sz w:val="18"/>
                <w:szCs w:val="18"/>
                <w:lang w:val="ca-ES-valencia"/>
              </w:rPr>
            </w:pPr>
            <w:r>
              <w:rPr>
                <w:rFonts w:cs="Calibri" w:ascii="Calibri" w:hAnsi="Calibri"/>
                <w:sz w:val="18"/>
                <w:szCs w:val="18"/>
                <w:lang w:val="ca-ES-valencia"/>
              </w:rPr>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Prrafodelista"/>
              <w:spacing w:before="40" w:after="40"/>
              <w:ind w:left="0" w:right="0" w:hanging="0"/>
              <w:jc w:val="both"/>
              <w:rPr>
                <w:rFonts w:ascii="Calibri" w:hAnsi="Calibri" w:cs="Calibri"/>
                <w:sz w:val="18"/>
                <w:szCs w:val="18"/>
                <w:lang w:val="ca-ES-valencia"/>
              </w:rPr>
            </w:pPr>
            <w:r>
              <w:rPr>
                <w:rFonts w:cs="Calibri" w:ascii="Calibri" w:hAnsi="Calibri"/>
                <w:sz w:val="18"/>
                <w:szCs w:val="18"/>
                <w:lang w:val="ca-ES-valencia"/>
              </w:rPr>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Prrafodelista"/>
              <w:spacing w:before="40" w:after="40"/>
              <w:ind w:left="0" w:right="0" w:hanging="0"/>
              <w:jc w:val="both"/>
              <w:rPr>
                <w:rFonts w:ascii="Calibri" w:hAnsi="Calibri" w:cs="Calibri"/>
                <w:sz w:val="18"/>
                <w:szCs w:val="18"/>
                <w:lang w:val="ca-ES-valencia"/>
              </w:rPr>
            </w:pPr>
            <w:r>
              <w:rPr>
                <w:rFonts w:cs="Calibri" w:ascii="Calibri" w:hAnsi="Calibri"/>
                <w:sz w:val="18"/>
                <w:szCs w:val="18"/>
                <w:lang w:val="ca-ES-valencia"/>
              </w:rPr>
            </w:r>
          </w:p>
        </w:tc>
        <w:tc>
          <w:tcPr>
            <w:tcW w:w="181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Prrafodelista"/>
              <w:spacing w:before="40" w:after="40"/>
              <w:ind w:left="0" w:right="0" w:hanging="0"/>
              <w:jc w:val="both"/>
              <w:rPr>
                <w:rFonts w:ascii="Calibri" w:hAnsi="Calibri" w:cs="Calibri"/>
                <w:sz w:val="18"/>
                <w:szCs w:val="18"/>
                <w:lang w:val="ca-ES-valencia"/>
              </w:rPr>
            </w:pPr>
            <w:r>
              <w:rPr>
                <w:rFonts w:cs="Calibri" w:ascii="Calibri" w:hAnsi="Calibri"/>
                <w:sz w:val="18"/>
                <w:szCs w:val="18"/>
                <w:lang w:val="ca-ES-valencia"/>
              </w:rPr>
            </w:r>
          </w:p>
        </w:tc>
      </w:tr>
    </w:tbl>
    <w:p>
      <w:pPr>
        <w:pStyle w:val="Prrafodelista"/>
        <w:ind w:left="0" w:right="0" w:hanging="0"/>
        <w:jc w:val="both"/>
        <w:rPr>
          <w:i/>
          <w:i/>
          <w:sz w:val="18"/>
          <w:szCs w:val="18"/>
          <w:lang w:val="ca-ES-valencia"/>
        </w:rPr>
      </w:pPr>
      <w:r>
        <w:rPr>
          <w:i/>
          <w:sz w:val="18"/>
          <w:szCs w:val="18"/>
          <w:lang w:val="ca-ES-valencia"/>
        </w:rPr>
      </w:r>
    </w:p>
    <w:p>
      <w:pPr>
        <w:pStyle w:val="Estilo2"/>
        <w:tabs>
          <w:tab w:val="clear" w:pos="720"/>
        </w:tabs>
        <w:spacing w:lineRule="auto" w:line="264"/>
        <w:ind w:left="357" w:right="0" w:hanging="0"/>
        <w:rPr/>
      </w:pPr>
      <w:r>
        <w:rPr>
          <w:rStyle w:val="Fuentedeprrafopredeter"/>
          <w:position w:val="18"/>
          <w:sz w:val="12"/>
          <w:sz w:val="18"/>
          <w:szCs w:val="18"/>
          <w:lang w:val="ca-ES-valencia"/>
        </w:rPr>
        <w:t>(*)</w:t>
      </w:r>
      <w:r>
        <w:rPr>
          <w:rStyle w:val="Fuentedeprrafopredeter"/>
          <w:sz w:val="18"/>
          <w:szCs w:val="18"/>
          <w:lang w:val="ca-ES-valencia"/>
        </w:rPr>
        <w:t xml:space="preserve"> </w:t>
        <w:tab/>
      </w:r>
      <w:r>
        <w:rPr>
          <w:rStyle w:val="Fuentedeprrafopredeter"/>
          <w:rFonts w:ascii="Calibri" w:hAnsi="Calibri"/>
          <w:sz w:val="16"/>
          <w:szCs w:val="16"/>
          <w:lang w:val="ca-ES-valencia"/>
        </w:rPr>
        <w:t>O= transmitància tèrmica del tancament opac o el buit envidrat (finestra, claraboia, etc.)</w:t>
      </w:r>
    </w:p>
    <w:p>
      <w:pPr>
        <w:pStyle w:val="Estilo2"/>
        <w:tabs>
          <w:tab w:val="clear" w:pos="720"/>
        </w:tabs>
        <w:spacing w:lineRule="auto" w:line="264"/>
        <w:ind w:left="357" w:right="0" w:firstLine="349"/>
        <w:rPr>
          <w:rFonts w:ascii="Calibri" w:hAnsi="Calibri"/>
          <w:sz w:val="16"/>
          <w:szCs w:val="16"/>
          <w:lang w:val="ca-ES-valencia"/>
        </w:rPr>
      </w:pPr>
      <w:r>
        <w:rPr>
          <w:rFonts w:ascii="Calibri" w:hAnsi="Calibri"/>
          <w:sz w:val="16"/>
          <w:szCs w:val="16"/>
          <w:lang w:val="ca-ES-valencia"/>
        </w:rPr>
        <w:t xml:space="preserve">g= </w:t>
      </w:r>
      <w:r>
        <w:rPr>
          <w:rFonts w:ascii="Calibri" w:hAnsi="Calibri"/>
          <w:sz w:val="16"/>
          <w:szCs w:val="16"/>
          <w:lang w:val="ca-ES-valencia"/>
        </w:rPr>
        <w:t>f</w:t>
      </w:r>
      <w:r>
        <w:rPr>
          <w:rFonts w:ascii="Calibri" w:hAnsi="Calibri"/>
          <w:sz w:val="16"/>
          <w:szCs w:val="16"/>
          <w:lang w:val="ca-ES-valencia"/>
        </w:rPr>
        <w:t>actor solar de la part transparent d’un buit, per a radiació solar a incidència normal, adimensional</w:t>
      </w:r>
    </w:p>
    <w:p>
      <w:pPr>
        <w:pStyle w:val="Prrafodelista"/>
        <w:ind w:left="0" w:right="0" w:hanging="0"/>
        <w:jc w:val="both"/>
        <w:rPr>
          <w:i/>
          <w:i/>
          <w:sz w:val="18"/>
          <w:szCs w:val="18"/>
          <w:lang w:val="ca-ES-valencia"/>
        </w:rPr>
      </w:pPr>
      <w:r>
        <w:rPr>
          <w:i/>
          <w:sz w:val="18"/>
          <w:szCs w:val="18"/>
          <w:lang w:val="ca-ES-valencia"/>
        </w:rPr>
      </w:r>
    </w:p>
    <w:p>
      <w:pPr>
        <w:pStyle w:val="Prrafodelista"/>
        <w:ind w:left="0" w:right="0" w:hanging="0"/>
        <w:jc w:val="both"/>
        <w:rPr>
          <w:i/>
          <w:i/>
          <w:sz w:val="18"/>
          <w:szCs w:val="18"/>
          <w:lang w:val="ca-ES-valencia"/>
        </w:rPr>
      </w:pPr>
      <w:r>
        <w:rPr>
          <w:i/>
          <w:sz w:val="18"/>
          <w:szCs w:val="18"/>
          <w:lang w:val="ca-ES-valencia"/>
        </w:rPr>
      </w:r>
    </w:p>
    <w:p>
      <w:pPr>
        <w:pStyle w:val="Estilo2"/>
        <w:tabs>
          <w:tab w:val="clear" w:pos="720"/>
        </w:tabs>
        <w:spacing w:lineRule="auto" w:line="264"/>
        <w:ind w:left="357" w:right="0" w:firstLine="349"/>
        <w:rPr>
          <w:rFonts w:ascii="Calibri" w:hAnsi="Calibri"/>
          <w:sz w:val="16"/>
          <w:szCs w:val="16"/>
          <w:lang w:val="ca-ES-valencia"/>
        </w:rPr>
      </w:pPr>
      <w:r>
        <w:rPr>
          <w:rFonts w:ascii="Calibri" w:hAnsi="Calibri"/>
          <w:sz w:val="16"/>
          <w:szCs w:val="16"/>
          <w:lang w:val="ca-ES-valencia"/>
        </w:rPr>
      </w:r>
    </w:p>
    <w:tbl>
      <w:tblPr>
        <w:tblW w:w="93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2960"/>
        <w:gridCol w:w="2835"/>
        <w:gridCol w:w="3520"/>
      </w:tblGrid>
      <w:tr>
        <w:trPr>
          <w:trHeight w:val="318" w:hRule="atLeast"/>
        </w:trPr>
        <w:tc>
          <w:tcPr>
            <w:tcW w:w="931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3B3838" w:val="clear"/>
            <w:vAlign w:val="center"/>
          </w:tcPr>
          <w:p>
            <w:pPr>
              <w:pStyle w:val="Normal1"/>
              <w:spacing w:before="40" w:after="40"/>
              <w:jc w:val="center"/>
              <w:rPr/>
            </w:pPr>
            <w:r>
              <w:rPr>
                <w:rStyle w:val="Fuentedeprrafopredeter"/>
                <w:rFonts w:cs="Calibri" w:ascii="Calibri" w:hAnsi="Calibri"/>
                <w:b/>
                <w:sz w:val="18"/>
                <w:szCs w:val="18"/>
                <w:lang w:val="ca-ES-valencia"/>
              </w:rPr>
              <w:tab/>
              <w:t>TAULA 3.1.2.3. QUADRE RESUM DEMANDES ENERGÈTIQUES –TIPOLOGIA 1–</w:t>
            </w:r>
          </w:p>
        </w:tc>
      </w:tr>
      <w:tr>
        <w:trPr>
          <w:trHeight w:val="447" w:hRule="atLeast"/>
        </w:trPr>
        <w:tc>
          <w:tcPr>
            <w:tcW w:w="2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C5E0B3" w:val="clear"/>
            <w:vAlign w:val="center"/>
          </w:tcPr>
          <w:p>
            <w:pPr>
              <w:pStyle w:val="Prrafodelista"/>
              <w:spacing w:before="40" w:after="40"/>
              <w:ind w:left="0" w:right="0" w:hanging="0"/>
              <w:jc w:val="center"/>
              <w:rPr>
                <w:rFonts w:ascii="Calibri" w:hAnsi="Calibri" w:cs="Calibri"/>
                <w:b/>
                <w:b/>
                <w:sz w:val="18"/>
                <w:szCs w:val="18"/>
                <w:lang w:val="ca-ES-valencia"/>
              </w:rPr>
            </w:pPr>
            <w:r>
              <w:rPr>
                <w:rFonts w:cs="Calibri" w:ascii="Calibri" w:hAnsi="Calibri"/>
                <w:b/>
                <w:sz w:val="18"/>
                <w:szCs w:val="18"/>
                <w:lang w:val="ca-ES-valencia"/>
              </w:rPr>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C5E0B3" w:val="clear"/>
            <w:vAlign w:val="center"/>
          </w:tcPr>
          <w:p>
            <w:pPr>
              <w:pStyle w:val="Prrafodelista"/>
              <w:spacing w:before="40" w:after="40"/>
              <w:ind w:left="0" w:right="0" w:hanging="0"/>
              <w:jc w:val="center"/>
              <w:rPr>
                <w:rFonts w:ascii="Calibri" w:hAnsi="Calibri" w:cs="Calibri"/>
                <w:b/>
                <w:b/>
                <w:sz w:val="18"/>
                <w:szCs w:val="18"/>
                <w:lang w:val="ca-ES-valencia"/>
              </w:rPr>
            </w:pPr>
            <w:r>
              <w:rPr>
                <w:rFonts w:cs="Calibri" w:ascii="Calibri" w:hAnsi="Calibri"/>
                <w:b/>
                <w:sz w:val="18"/>
                <w:szCs w:val="18"/>
                <w:lang w:val="ca-ES-valencia"/>
              </w:rPr>
              <w:t xml:space="preserve">ABANS </w:t>
            </w:r>
            <w:r>
              <w:rPr>
                <w:rFonts w:cs="Calibri" w:ascii="Calibri" w:hAnsi="Calibri"/>
                <w:b/>
                <w:sz w:val="18"/>
                <w:szCs w:val="18"/>
                <w:lang w:val="ca-ES-valencia"/>
              </w:rPr>
              <w:t>DE</w:t>
            </w:r>
            <w:r>
              <w:rPr>
                <w:rFonts w:cs="Calibri" w:ascii="Calibri" w:hAnsi="Calibri"/>
                <w:b/>
                <w:sz w:val="18"/>
                <w:szCs w:val="18"/>
                <w:lang w:val="ca-ES-valencia"/>
              </w:rPr>
              <w:t xml:space="preserve"> REFORMA</w:t>
            </w:r>
          </w:p>
        </w:tc>
        <w:tc>
          <w:tcPr>
            <w:tcW w:w="35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C5E0B3" w:val="clear"/>
            <w:vAlign w:val="center"/>
          </w:tcPr>
          <w:p>
            <w:pPr>
              <w:pStyle w:val="Prrafodelista"/>
              <w:spacing w:before="40" w:after="40"/>
              <w:ind w:left="0" w:right="0" w:hanging="0"/>
              <w:jc w:val="center"/>
              <w:rPr>
                <w:rFonts w:ascii="Calibri" w:hAnsi="Calibri" w:cs="Calibri"/>
                <w:b/>
                <w:b/>
                <w:sz w:val="18"/>
                <w:szCs w:val="18"/>
                <w:lang w:val="ca-ES-valencia"/>
              </w:rPr>
            </w:pPr>
            <w:r>
              <w:rPr>
                <w:rFonts w:cs="Calibri" w:ascii="Calibri" w:hAnsi="Calibri"/>
                <w:b/>
                <w:sz w:val="18"/>
                <w:szCs w:val="18"/>
                <w:lang w:val="ca-ES-valencia"/>
              </w:rPr>
              <w:t>DESPRÉS DE REFORMA</w:t>
            </w:r>
          </w:p>
        </w:tc>
      </w:tr>
      <w:tr>
        <w:trPr/>
        <w:tc>
          <w:tcPr>
            <w:tcW w:w="2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Prrafodelista"/>
              <w:spacing w:before="40" w:after="40"/>
              <w:ind w:left="0" w:right="0" w:hanging="0"/>
              <w:jc w:val="right"/>
              <w:rPr>
                <w:rFonts w:ascii="Calibri" w:hAnsi="Calibri" w:cs="Calibri"/>
                <w:sz w:val="18"/>
                <w:szCs w:val="18"/>
                <w:lang w:val="ca-ES-valencia"/>
              </w:rPr>
            </w:pPr>
            <w:r>
              <w:rPr>
                <w:rFonts w:cs="Calibri" w:ascii="Calibri" w:hAnsi="Calibri"/>
                <w:sz w:val="18"/>
                <w:szCs w:val="18"/>
                <w:lang w:val="ca-ES-valencia"/>
              </w:rPr>
              <w:t xml:space="preserve">Demanda </w:t>
            </w:r>
            <w:r>
              <w:rPr>
                <w:rFonts w:cs="Calibri" w:ascii="Calibri" w:hAnsi="Calibri"/>
                <w:sz w:val="18"/>
                <w:szCs w:val="18"/>
                <w:lang w:val="ca-ES-valencia"/>
              </w:rPr>
              <w:t>c</w:t>
            </w:r>
            <w:r>
              <w:rPr>
                <w:rFonts w:cs="Calibri" w:ascii="Calibri" w:hAnsi="Calibri"/>
                <w:sz w:val="18"/>
                <w:szCs w:val="18"/>
                <w:lang w:val="ca-ES-valencia"/>
              </w:rPr>
              <w:t>alefacció (kWh)</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Prrafodelista"/>
              <w:spacing w:before="40" w:after="40"/>
              <w:ind w:left="0" w:right="0" w:hanging="0"/>
              <w:jc w:val="both"/>
              <w:rPr>
                <w:rFonts w:ascii="Calibri" w:hAnsi="Calibri" w:cs="Calibri"/>
                <w:sz w:val="18"/>
                <w:szCs w:val="18"/>
                <w:lang w:val="ca-ES-valencia"/>
              </w:rPr>
            </w:pPr>
            <w:r>
              <w:rPr>
                <w:rFonts w:cs="Calibri" w:ascii="Calibri" w:hAnsi="Calibri"/>
                <w:sz w:val="18"/>
                <w:szCs w:val="18"/>
                <w:lang w:val="ca-ES-valencia"/>
              </w:rPr>
            </w:r>
          </w:p>
        </w:tc>
        <w:tc>
          <w:tcPr>
            <w:tcW w:w="35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Prrafodelista"/>
              <w:spacing w:before="40" w:after="40"/>
              <w:ind w:left="0" w:right="0" w:hanging="0"/>
              <w:jc w:val="both"/>
              <w:rPr>
                <w:rFonts w:ascii="Calibri" w:hAnsi="Calibri" w:cs="Calibri"/>
                <w:sz w:val="18"/>
                <w:szCs w:val="18"/>
                <w:lang w:val="ca-ES-valencia"/>
              </w:rPr>
            </w:pPr>
            <w:r>
              <w:rPr>
                <w:rFonts w:cs="Calibri" w:ascii="Calibri" w:hAnsi="Calibri"/>
                <w:sz w:val="18"/>
                <w:szCs w:val="18"/>
                <w:lang w:val="ca-ES-valencia"/>
              </w:rPr>
            </w:r>
          </w:p>
        </w:tc>
      </w:tr>
      <w:tr>
        <w:trPr/>
        <w:tc>
          <w:tcPr>
            <w:tcW w:w="2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Prrafodelista"/>
              <w:spacing w:before="40" w:after="40"/>
              <w:ind w:left="0" w:right="0" w:hanging="0"/>
              <w:jc w:val="right"/>
              <w:rPr>
                <w:rFonts w:ascii="Calibri" w:hAnsi="Calibri" w:cs="Calibri"/>
                <w:sz w:val="18"/>
                <w:szCs w:val="18"/>
                <w:lang w:val="ca-ES-valencia"/>
              </w:rPr>
            </w:pPr>
            <w:r>
              <w:rPr>
                <w:rFonts w:cs="Calibri" w:ascii="Calibri" w:hAnsi="Calibri"/>
                <w:sz w:val="18"/>
                <w:szCs w:val="18"/>
                <w:lang w:val="ca-ES-valencia"/>
              </w:rPr>
              <w:t xml:space="preserve">Demanda </w:t>
            </w:r>
            <w:r>
              <w:rPr>
                <w:rFonts w:cs="Calibri" w:ascii="Calibri" w:hAnsi="Calibri"/>
                <w:sz w:val="18"/>
                <w:szCs w:val="18"/>
                <w:lang w:val="ca-ES-valencia"/>
              </w:rPr>
              <w:t>r</w:t>
            </w:r>
            <w:r>
              <w:rPr>
                <w:rFonts w:cs="Calibri" w:ascii="Calibri" w:hAnsi="Calibri"/>
                <w:sz w:val="18"/>
                <w:szCs w:val="18"/>
                <w:lang w:val="ca-ES-valencia"/>
              </w:rPr>
              <w:t>efrigeració (kWh)</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Prrafodelista"/>
              <w:spacing w:before="40" w:after="40"/>
              <w:ind w:left="0" w:right="0" w:hanging="0"/>
              <w:jc w:val="both"/>
              <w:rPr>
                <w:rFonts w:ascii="Calibri" w:hAnsi="Calibri" w:cs="Calibri"/>
                <w:sz w:val="18"/>
                <w:szCs w:val="18"/>
                <w:lang w:val="ca-ES-valencia"/>
              </w:rPr>
            </w:pPr>
            <w:r>
              <w:rPr>
                <w:rFonts w:cs="Calibri" w:ascii="Calibri" w:hAnsi="Calibri"/>
                <w:sz w:val="18"/>
                <w:szCs w:val="18"/>
                <w:lang w:val="ca-ES-valencia"/>
              </w:rPr>
            </w:r>
          </w:p>
        </w:tc>
        <w:tc>
          <w:tcPr>
            <w:tcW w:w="35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Prrafodelista"/>
              <w:spacing w:before="40" w:after="40"/>
              <w:ind w:left="0" w:right="0" w:hanging="0"/>
              <w:jc w:val="both"/>
              <w:rPr>
                <w:rFonts w:ascii="Calibri" w:hAnsi="Calibri" w:cs="Calibri"/>
                <w:sz w:val="18"/>
                <w:szCs w:val="18"/>
                <w:lang w:val="ca-ES-valencia"/>
              </w:rPr>
            </w:pPr>
            <w:r>
              <w:rPr>
                <w:rFonts w:cs="Calibri" w:ascii="Calibri" w:hAnsi="Calibri"/>
                <w:sz w:val="18"/>
                <w:szCs w:val="18"/>
                <w:lang w:val="ca-ES-valencia"/>
              </w:rPr>
            </w:r>
          </w:p>
        </w:tc>
      </w:tr>
      <w:tr>
        <w:trPr/>
        <w:tc>
          <w:tcPr>
            <w:tcW w:w="2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Prrafodelista"/>
              <w:spacing w:before="40" w:after="40"/>
              <w:ind w:left="0" w:right="0" w:hanging="0"/>
              <w:jc w:val="right"/>
              <w:rPr>
                <w:rFonts w:ascii="Calibri" w:hAnsi="Calibri" w:cs="Calibri"/>
                <w:sz w:val="18"/>
                <w:szCs w:val="18"/>
                <w:lang w:val="ca-ES-valencia"/>
              </w:rPr>
            </w:pPr>
            <w:r>
              <w:rPr>
                <w:rFonts w:cs="Calibri" w:ascii="Calibri" w:hAnsi="Calibri"/>
                <w:sz w:val="18"/>
                <w:szCs w:val="18"/>
                <w:lang w:val="ca-ES-valencia"/>
              </w:rPr>
              <w:t>Reducció total demanda (%)</w:t>
            </w:r>
          </w:p>
        </w:tc>
        <w:tc>
          <w:tcPr>
            <w:tcW w:w="635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Prrafodelista"/>
              <w:spacing w:before="40" w:after="40"/>
              <w:ind w:left="0" w:right="0" w:hanging="0"/>
              <w:jc w:val="both"/>
              <w:rPr>
                <w:rFonts w:ascii="Calibri" w:hAnsi="Calibri" w:cs="Calibri"/>
                <w:sz w:val="18"/>
                <w:szCs w:val="18"/>
                <w:lang w:val="ca-ES-valencia"/>
              </w:rPr>
            </w:pPr>
            <w:r>
              <w:rPr>
                <w:rFonts w:cs="Calibri" w:ascii="Calibri" w:hAnsi="Calibri"/>
                <w:sz w:val="18"/>
                <w:szCs w:val="18"/>
                <w:lang w:val="ca-ES-valencia"/>
              </w:rPr>
            </w:r>
          </w:p>
        </w:tc>
      </w:tr>
    </w:tbl>
    <w:p>
      <w:pPr>
        <w:pStyle w:val="Estilo2"/>
        <w:tabs>
          <w:tab w:val="clear" w:pos="720"/>
        </w:tabs>
        <w:spacing w:lineRule="auto" w:line="360"/>
        <w:ind w:left="360" w:right="0" w:firstLine="349"/>
        <w:rPr>
          <w:rFonts w:ascii="Calibri" w:hAnsi="Calibri"/>
          <w:sz w:val="16"/>
          <w:szCs w:val="16"/>
          <w:lang w:val="ca-ES-valencia"/>
        </w:rPr>
      </w:pPr>
      <w:r>
        <w:rPr>
          <w:rFonts w:ascii="Calibri" w:hAnsi="Calibri"/>
          <w:sz w:val="16"/>
          <w:szCs w:val="16"/>
          <w:lang w:val="ca-ES-valencia"/>
        </w:rPr>
      </w:r>
    </w:p>
    <w:p>
      <w:pPr>
        <w:pStyle w:val="Estilo2"/>
        <w:tabs>
          <w:tab w:val="clear" w:pos="720"/>
        </w:tabs>
        <w:spacing w:lineRule="auto" w:line="360"/>
        <w:ind w:left="360" w:right="0" w:firstLine="349"/>
        <w:rPr>
          <w:rFonts w:ascii="Calibri" w:hAnsi="Calibri"/>
          <w:sz w:val="16"/>
          <w:szCs w:val="16"/>
          <w:lang w:val="ca-ES-valencia"/>
        </w:rPr>
      </w:pPr>
      <w:r>
        <w:rPr>
          <w:rFonts w:ascii="Calibri" w:hAnsi="Calibri"/>
          <w:sz w:val="16"/>
          <w:szCs w:val="16"/>
          <w:lang w:val="ca-ES-valencia"/>
        </w:rPr>
      </w:r>
    </w:p>
    <w:p>
      <w:pPr>
        <w:pStyle w:val="Prrafodelista"/>
        <w:numPr>
          <w:ilvl w:val="0"/>
          <w:numId w:val="0"/>
        </w:numPr>
        <w:spacing w:lineRule="auto" w:line="264" w:before="0" w:after="120"/>
        <w:ind w:left="2160" w:right="0" w:hanging="0"/>
        <w:jc w:val="both"/>
        <w:rPr>
          <w:rFonts w:ascii="Calibri" w:hAnsi="Calibri"/>
          <w:b/>
          <w:b/>
          <w:lang w:val="ca-ES-valencia"/>
        </w:rPr>
      </w:pPr>
      <w:r>
        <w:rPr>
          <w:rFonts w:ascii="Calibri" w:hAnsi="Calibri"/>
          <w:b/>
          <w:lang w:val="ca-ES-valencia"/>
        </w:rPr>
        <w:t xml:space="preserve">3.1.3 </w:t>
      </w:r>
      <w:r>
        <w:rPr>
          <w:rFonts w:ascii="Calibri" w:hAnsi="Calibri"/>
          <w:b/>
          <w:lang w:val="ca-ES-valencia"/>
        </w:rPr>
        <w:t>Justificació compliment DB HE</w:t>
      </w:r>
    </w:p>
    <w:p>
      <w:pPr>
        <w:pStyle w:val="Normal1"/>
        <w:tabs>
          <w:tab w:val="clear" w:pos="720"/>
        </w:tabs>
        <w:spacing w:lineRule="auto" w:line="264" w:before="0" w:after="120"/>
        <w:ind w:left="357" w:right="0" w:hanging="0"/>
        <w:jc w:val="both"/>
        <w:rPr>
          <w:rFonts w:ascii="Calibri" w:hAnsi="Calibri"/>
          <w:lang w:val="ca-ES-valencia"/>
        </w:rPr>
      </w:pPr>
      <w:r>
        <w:rPr>
          <w:rFonts w:ascii="Calibri" w:hAnsi="Calibri"/>
          <w:lang w:val="ca-ES-valencia"/>
        </w:rPr>
        <w:t xml:space="preserve">Justificació de les exigències mínimes d’eficiència energètica que ha de complir l’envolupant tèrmica que es reforme, segons </w:t>
      </w:r>
      <w:r>
        <w:rPr>
          <w:rFonts w:ascii="Calibri" w:hAnsi="Calibri"/>
          <w:lang w:val="ca-ES-valencia"/>
        </w:rPr>
        <w:t xml:space="preserve">la </w:t>
      </w:r>
      <w:r>
        <w:rPr>
          <w:rFonts w:ascii="Calibri" w:hAnsi="Calibri"/>
          <w:lang w:val="ca-ES-valencia"/>
        </w:rPr>
        <w:t xml:space="preserve">secció HE 1, Condicions per al control de la demanda energètica del Document </w:t>
      </w:r>
      <w:r>
        <w:rPr>
          <w:rFonts w:ascii="Calibri" w:hAnsi="Calibri"/>
          <w:lang w:val="ca-ES-valencia"/>
        </w:rPr>
        <w:t>b</w:t>
      </w:r>
      <w:r>
        <w:rPr>
          <w:rFonts w:ascii="Calibri" w:hAnsi="Calibri"/>
          <w:lang w:val="ca-ES-valencia"/>
        </w:rPr>
        <w:t>àsic d’</w:t>
      </w:r>
      <w:r>
        <w:rPr>
          <w:rFonts w:ascii="Calibri" w:hAnsi="Calibri"/>
          <w:lang w:val="ca-ES-valencia"/>
        </w:rPr>
        <w:t>e</w:t>
      </w:r>
      <w:r>
        <w:rPr>
          <w:rFonts w:ascii="Calibri" w:hAnsi="Calibri"/>
          <w:lang w:val="ca-ES-valencia"/>
        </w:rPr>
        <w:t>stalvi d’</w:t>
      </w:r>
      <w:r>
        <w:rPr>
          <w:rFonts w:ascii="Calibri" w:hAnsi="Calibri"/>
          <w:lang w:val="ca-ES-valencia"/>
        </w:rPr>
        <w:t>e</w:t>
      </w:r>
      <w:r>
        <w:rPr>
          <w:rFonts w:ascii="Calibri" w:hAnsi="Calibri"/>
          <w:lang w:val="ca-ES-valencia"/>
        </w:rPr>
        <w:t xml:space="preserve">nergia DB-HE del Codi </w:t>
      </w:r>
      <w:r>
        <w:rPr>
          <w:rFonts w:ascii="Calibri" w:hAnsi="Calibri"/>
          <w:lang w:val="ca-ES-valencia"/>
        </w:rPr>
        <w:t>t</w:t>
      </w:r>
      <w:r>
        <w:rPr>
          <w:rFonts w:ascii="Calibri" w:hAnsi="Calibri"/>
          <w:lang w:val="ca-ES-valencia"/>
        </w:rPr>
        <w:t>ècnic de l’</w:t>
      </w:r>
      <w:r>
        <w:rPr>
          <w:rFonts w:ascii="Calibri" w:hAnsi="Calibri"/>
          <w:lang w:val="ca-ES-valencia"/>
        </w:rPr>
        <w:t>e</w:t>
      </w:r>
      <w:r>
        <w:rPr>
          <w:rFonts w:ascii="Calibri" w:hAnsi="Calibri"/>
          <w:lang w:val="ca-ES-valencia"/>
        </w:rPr>
        <w:t>dificació:</w:t>
      </w:r>
    </w:p>
    <w:p>
      <w:pPr>
        <w:pStyle w:val="Normal1"/>
        <w:numPr>
          <w:ilvl w:val="0"/>
          <w:numId w:val="13"/>
        </w:numPr>
        <w:tabs>
          <w:tab w:val="clear" w:pos="720"/>
        </w:tabs>
        <w:spacing w:lineRule="auto" w:line="264" w:before="0" w:after="120"/>
        <w:ind w:left="714" w:right="0" w:hanging="357"/>
        <w:jc w:val="both"/>
        <w:rPr/>
      </w:pPr>
      <w:r>
        <w:rPr>
          <w:rStyle w:val="Fuentedeprrafopredeter"/>
          <w:rFonts w:ascii="Calibri" w:hAnsi="Calibri"/>
          <w:lang w:val="ca-ES-valencia"/>
        </w:rPr>
        <w:t>Justificar que la transmitància tèrmica (U) de cada element pertanyent a l’envolupant tèrmica que es reform</w:t>
      </w:r>
      <w:r>
        <w:rPr>
          <w:rStyle w:val="Fuentedeprrafopredeter"/>
          <w:rFonts w:ascii="Calibri" w:hAnsi="Calibri"/>
          <w:lang w:val="ca-ES-valencia"/>
        </w:rPr>
        <w:t>a</w:t>
      </w:r>
      <w:r>
        <w:rPr>
          <w:rStyle w:val="Fuentedeprrafopredeter"/>
          <w:rFonts w:ascii="Calibri" w:hAnsi="Calibri"/>
          <w:lang w:val="ca-ES-valencia"/>
        </w:rPr>
        <w:t>, mitjançant descripció per capes per als tancaments opacs, no supera el valor límit (</w:t>
      </w:r>
      <w:r>
        <w:rPr>
          <w:rStyle w:val="Fuentedeprrafopredeter"/>
          <w:rFonts w:ascii="Calibri" w:hAnsi="Calibri"/>
          <w:lang w:val="ca-ES-valencia"/>
        </w:rPr>
        <w:t>U</w:t>
      </w:r>
      <w:r>
        <w:rPr>
          <w:rStyle w:val="Fuentedeprrafopredeter"/>
          <w:rFonts w:ascii="Calibri" w:hAnsi="Calibri"/>
          <w:position w:val="-21"/>
          <w:sz w:val="14"/>
          <w:lang w:val="ca-ES-valencia"/>
        </w:rPr>
        <w:t>lim</w:t>
      </w:r>
      <w:r>
        <w:rPr>
          <w:rStyle w:val="Fuentedeprrafopredeter"/>
          <w:rFonts w:ascii="Calibri" w:hAnsi="Calibri"/>
          <w:lang w:val="ca-ES-valencia"/>
        </w:rPr>
        <w:t>) de la taula 3.1.1.a-HE1 del DB HE 2019.</w:t>
      </w:r>
    </w:p>
    <w:p>
      <w:pPr>
        <w:pStyle w:val="Normal1"/>
        <w:numPr>
          <w:ilvl w:val="0"/>
          <w:numId w:val="13"/>
        </w:numPr>
        <w:tabs>
          <w:tab w:val="clear" w:pos="720"/>
        </w:tabs>
        <w:spacing w:lineRule="auto" w:line="264" w:before="0" w:after="120"/>
        <w:ind w:left="714" w:right="0" w:hanging="357"/>
        <w:jc w:val="both"/>
        <w:rPr>
          <w:rFonts w:ascii="Calibri" w:hAnsi="Calibri"/>
          <w:lang w:val="ca-ES-valencia"/>
        </w:rPr>
      </w:pPr>
      <w:r>
        <w:rPr>
          <w:rFonts w:ascii="Calibri" w:hAnsi="Calibri"/>
          <w:lang w:val="ca-ES-valencia"/>
        </w:rPr>
        <w:t>Justificar que la transmitància tèrmica (U) de les particions interiors que es reformen no supera el valor de la taula 3.2-HE1 del DB HE 2019, en funció de l’ús assignat a les diferents unitats d’ús que delimiten.</w:t>
      </w:r>
    </w:p>
    <w:p>
      <w:pPr>
        <w:pStyle w:val="Normal1"/>
        <w:numPr>
          <w:ilvl w:val="0"/>
          <w:numId w:val="13"/>
        </w:numPr>
        <w:tabs>
          <w:tab w:val="clear" w:pos="720"/>
        </w:tabs>
        <w:spacing w:lineRule="auto" w:line="264" w:before="0" w:after="120"/>
        <w:ind w:left="714" w:right="0" w:hanging="357"/>
        <w:jc w:val="both"/>
        <w:rPr/>
      </w:pPr>
      <w:r>
        <w:rPr>
          <w:rStyle w:val="Fuentedeprrafopredeter"/>
          <w:rFonts w:ascii="Calibri" w:hAnsi="Calibri"/>
          <w:lang w:val="ca-ES-valencia"/>
        </w:rPr>
        <w:t>Justificar que la permeabilitat a l’aire (Q</w:t>
      </w:r>
      <w:r>
        <w:rPr>
          <w:rStyle w:val="Fuentedeprrafopredeter"/>
          <w:rFonts w:ascii="Calibri" w:hAnsi="Calibri"/>
          <w:position w:val="-21"/>
          <w:sz w:val="14"/>
          <w:lang w:val="ca-ES-valencia"/>
        </w:rPr>
        <w:t>100,lim</w:t>
      </w:r>
      <w:r>
        <w:rPr>
          <w:rStyle w:val="Fuentedeprrafopredeter"/>
          <w:rFonts w:ascii="Calibri" w:hAnsi="Calibri"/>
          <w:lang w:val="ca-ES-valencia"/>
        </w:rPr>
        <w:t>) dels buits que es reformen en l’envolupant tèrmica no supera el valor límit de la taula 3.1.3.a-HE1 del DB HE 2019.</w:t>
      </w:r>
    </w:p>
    <w:p>
      <w:pPr>
        <w:pStyle w:val="Normal1"/>
        <w:numPr>
          <w:ilvl w:val="0"/>
          <w:numId w:val="13"/>
        </w:numPr>
        <w:tabs>
          <w:tab w:val="clear" w:pos="720"/>
        </w:tabs>
        <w:spacing w:lineRule="auto" w:line="264" w:before="0" w:after="120"/>
        <w:ind w:left="714" w:right="0" w:hanging="357"/>
        <w:jc w:val="both"/>
        <w:rPr>
          <w:rFonts w:ascii="Calibri" w:hAnsi="Calibri"/>
          <w:lang w:val="ca-ES-valencia"/>
        </w:rPr>
      </w:pPr>
      <w:r>
        <w:rPr>
          <w:rFonts w:ascii="Calibri" w:hAnsi="Calibri"/>
          <w:lang w:val="ca-ES-valencia"/>
        </w:rPr>
        <w:t>A més, per a reformes en les quals es reforme més del 25 % de la superfície total de l’envolupant tèrmica final de l’edifici:</w:t>
      </w:r>
    </w:p>
    <w:p>
      <w:pPr>
        <w:pStyle w:val="Normal1"/>
        <w:numPr>
          <w:ilvl w:val="1"/>
          <w:numId w:val="13"/>
        </w:numPr>
        <w:spacing w:lineRule="auto" w:line="264" w:before="0" w:after="120"/>
        <w:jc w:val="both"/>
        <w:rPr/>
      </w:pPr>
      <w:r>
        <w:rPr>
          <w:rStyle w:val="Fuentedeprrafopredeter"/>
          <w:rFonts w:ascii="Calibri" w:hAnsi="Calibri"/>
          <w:lang w:val="ca-ES-valencia"/>
        </w:rPr>
        <w:t xml:space="preserve">Justificar que el coeficient global de transmissió de calor a través de l’envolupant tèrmica (K) de l’edifici, o part </w:t>
      </w:r>
      <w:r>
        <w:rPr>
          <w:rStyle w:val="Fuentedeprrafopredeter"/>
          <w:rFonts w:ascii="Calibri" w:hAnsi="Calibri"/>
          <w:lang w:val="ca-ES-valencia"/>
        </w:rPr>
        <w:t>d’aquest</w:t>
      </w:r>
      <w:r>
        <w:rPr>
          <w:rStyle w:val="Fuentedeprrafopredeter"/>
          <w:rFonts w:ascii="Calibri" w:hAnsi="Calibri"/>
          <w:lang w:val="ca-ES-valencia"/>
        </w:rPr>
        <w:t>, no super</w:t>
      </w:r>
      <w:r>
        <w:rPr>
          <w:rStyle w:val="Fuentedeprrafopredeter"/>
          <w:rFonts w:ascii="Calibri" w:hAnsi="Calibri"/>
          <w:lang w:val="ca-ES-valencia"/>
        </w:rPr>
        <w:t>en</w:t>
      </w:r>
      <w:r>
        <w:rPr>
          <w:rStyle w:val="Fuentedeprrafopredeter"/>
          <w:rFonts w:ascii="Calibri" w:hAnsi="Calibri"/>
          <w:lang w:val="ca-ES-valencia"/>
        </w:rPr>
        <w:t xml:space="preserve"> el valor límit (K</w:t>
      </w:r>
      <w:r>
        <w:rPr>
          <w:rStyle w:val="Fuentedeprrafopredeter"/>
          <w:rFonts w:ascii="Calibri" w:hAnsi="Calibri"/>
          <w:position w:val="-21"/>
          <w:sz w:val="14"/>
          <w:lang w:val="ca-ES-valencia"/>
        </w:rPr>
        <w:t>lim</w:t>
      </w:r>
      <w:r>
        <w:rPr>
          <w:rStyle w:val="Fuentedeprrafopredeter"/>
          <w:rFonts w:ascii="Calibri" w:hAnsi="Calibri"/>
          <w:lang w:val="ca-ES-valencia"/>
        </w:rPr>
        <w:t>) obtingut de la taula 3.1.1.b-HE1 o taula 3.1.1.c HE1 del DB HE 2019, en funció d’ús de l’edifici.</w:t>
      </w:r>
    </w:p>
    <w:p>
      <w:pPr>
        <w:pStyle w:val="Normal1"/>
        <w:numPr>
          <w:ilvl w:val="1"/>
          <w:numId w:val="13"/>
        </w:numPr>
        <w:spacing w:lineRule="auto" w:line="264" w:before="0" w:after="120"/>
        <w:jc w:val="both"/>
        <w:rPr>
          <w:rFonts w:ascii="Calibri" w:hAnsi="Calibri"/>
          <w:lang w:val="ca-ES-valencia"/>
        </w:rPr>
      </w:pPr>
      <w:r>
        <w:rPr>
          <w:rFonts w:ascii="Calibri" w:hAnsi="Calibri"/>
          <w:lang w:val="ca-ES-valencia"/>
        </w:rPr>
        <w:t>Justificar que el paràmetre de control solar (qsol;jul) no supera el valor límit de la taula 3.1.2-HE1 del DB HE 2019, en funció d’ús de l’edifici.</w:t>
      </w:r>
    </w:p>
    <w:p>
      <w:pPr>
        <w:pStyle w:val="Normal1"/>
        <w:tabs>
          <w:tab w:val="clear" w:pos="720"/>
        </w:tabs>
        <w:spacing w:lineRule="auto" w:line="264" w:before="0" w:after="120"/>
        <w:ind w:left="357" w:right="0" w:hanging="0"/>
        <w:jc w:val="both"/>
        <w:rPr>
          <w:rFonts w:ascii="Calibri" w:hAnsi="Calibri"/>
          <w:lang w:val="ca-ES-valencia"/>
        </w:rPr>
      </w:pPr>
      <w:r>
        <w:rPr>
          <w:rFonts w:ascii="Calibri" w:hAnsi="Calibri"/>
          <w:lang w:val="ca-ES-valencia"/>
        </w:rPr>
        <w:t>Els elements</w:t>
      </w:r>
      <w:r>
        <w:rPr>
          <w:rFonts w:ascii="Calibri" w:hAnsi="Calibri"/>
          <w:lang w:val="ca-ES-valencia"/>
        </w:rPr>
        <w:t xml:space="preserve"> amb solucions constructives dissenyades per a reduir la demanda energètica, com ara hivernacles adossats, murs parietodin</w:t>
      </w:r>
      <w:r>
        <w:rPr>
          <w:rFonts w:ascii="Calibri" w:hAnsi="Calibri"/>
          <w:lang w:val="ca-ES-valencia"/>
        </w:rPr>
        <w:t>à</w:t>
      </w:r>
      <w:r>
        <w:rPr>
          <w:rFonts w:ascii="Calibri" w:hAnsi="Calibri"/>
          <w:lang w:val="ca-ES-valencia"/>
        </w:rPr>
        <w:t xml:space="preserve">mics, murs Trombe, etc., </w:t>
      </w:r>
      <w:r>
        <w:rPr>
          <w:rFonts w:ascii="Calibri" w:hAnsi="Calibri"/>
          <w:lang w:val="ca-ES-valencia"/>
        </w:rPr>
        <w:t>amb un</w:t>
      </w:r>
      <w:r>
        <w:rPr>
          <w:rFonts w:ascii="Calibri" w:hAnsi="Calibri"/>
          <w:lang w:val="ca-ES-valencia"/>
        </w:rPr>
        <w:t xml:space="preserve">es prestacions o comportament tèrmic </w:t>
      </w:r>
      <w:r>
        <w:rPr>
          <w:rFonts w:ascii="Calibri" w:hAnsi="Calibri"/>
          <w:lang w:val="ca-ES-valencia"/>
        </w:rPr>
        <w:t>que</w:t>
      </w:r>
      <w:r>
        <w:rPr>
          <w:rFonts w:ascii="Calibri" w:hAnsi="Calibri"/>
          <w:lang w:val="ca-ES-valencia"/>
        </w:rPr>
        <w:t xml:space="preserve"> no es descriuen adequadament mitjançant la transmitància tèrmica, estan exclosos de les comprovacions relatives a la transmitància tèrmica (U) i no es comptabilitzen per al coeficient global de transmissió de calor (K) definits en aquest apartat.</w:t>
      </w:r>
    </w:p>
    <w:p>
      <w:pPr>
        <w:pStyle w:val="Normal1"/>
        <w:tabs>
          <w:tab w:val="clear" w:pos="720"/>
        </w:tabs>
        <w:spacing w:lineRule="auto" w:line="264" w:before="0" w:after="120"/>
        <w:ind w:left="357" w:right="0" w:hanging="0"/>
        <w:jc w:val="both"/>
        <w:rPr/>
      </w:pPr>
      <w:r>
        <w:rPr>
          <w:rStyle w:val="Fuentedeprrafopredeter"/>
          <w:rFonts w:ascii="Calibri" w:hAnsi="Calibri"/>
          <w:lang w:val="ca-ES-valencia"/>
        </w:rPr>
        <w:t>El càlcul justificatiu de tots els paràmetres (</w:t>
      </w:r>
      <w:r>
        <w:rPr>
          <w:rStyle w:val="Fuentedeprrafopredeter"/>
          <w:rFonts w:ascii="Calibri" w:hAnsi="Calibri"/>
          <w:lang w:val="ca-ES-valencia"/>
        </w:rPr>
        <w:t>U</w:t>
      </w:r>
      <w:r>
        <w:rPr>
          <w:rStyle w:val="Fuentedeprrafopredeter"/>
          <w:rFonts w:ascii="Calibri" w:hAnsi="Calibri"/>
          <w:lang w:val="ca-ES-valencia"/>
        </w:rPr>
        <w:t>, K</w:t>
      </w:r>
      <w:r>
        <w:rPr>
          <w:rStyle w:val="Fuentedeprrafopredeter"/>
          <w:rFonts w:ascii="Calibri" w:hAnsi="Calibri"/>
          <w:position w:val="-21"/>
          <w:sz w:val="14"/>
          <w:lang w:val="ca-ES-valencia"/>
        </w:rPr>
        <w:t xml:space="preserve">lim, </w:t>
      </w:r>
      <w:r>
        <w:rPr>
          <w:rStyle w:val="Fuentedeprrafopredeter"/>
          <w:rFonts w:ascii="Calibri" w:hAnsi="Calibri"/>
          <w:lang w:val="ca-ES-valencia"/>
        </w:rPr>
        <w:t xml:space="preserve">qsol;jul) ha de figurar en la memòria. </w:t>
      </w:r>
      <w:r>
        <w:rPr>
          <w:rStyle w:val="Fuentedeprrafopredeter"/>
          <w:rFonts w:ascii="Calibri" w:hAnsi="Calibri"/>
          <w:lang w:val="ca-ES-valencia"/>
        </w:rPr>
        <w:t>A aquest efecte</w:t>
      </w:r>
      <w:r>
        <w:rPr>
          <w:rStyle w:val="Fuentedeprrafopredeter"/>
          <w:rFonts w:ascii="Calibri" w:hAnsi="Calibri"/>
          <w:lang w:val="ca-ES-valencia"/>
        </w:rPr>
        <w:t xml:space="preserve"> haurà d’aportar-se </w:t>
      </w:r>
      <w:r>
        <w:rPr>
          <w:rStyle w:val="Fuentedeprrafopredeter"/>
          <w:rFonts w:ascii="Calibri" w:hAnsi="Calibri"/>
          <w:lang w:val="ca-ES-valencia"/>
        </w:rPr>
        <w:t xml:space="preserve">una </w:t>
      </w:r>
      <w:r>
        <w:rPr>
          <w:rStyle w:val="Fuentedeprrafopredeter"/>
          <w:rFonts w:ascii="Calibri" w:hAnsi="Calibri"/>
          <w:lang w:val="ca-ES-valencia"/>
        </w:rPr>
        <w:t xml:space="preserve">descripció de la composició dels tancaments. Si el material d’alguna de les capes del tancament no està en la base de dades del programa informàtic de qualificació de l’eficiència energètica utilitzat, haurà d’aportar el </w:t>
      </w:r>
      <w:r>
        <w:rPr>
          <w:rStyle w:val="Fuentedeprrafopredeter"/>
          <w:rFonts w:ascii="Calibri" w:hAnsi="Calibri"/>
          <w:lang w:val="ca-ES-valencia"/>
        </w:rPr>
        <w:t>d</w:t>
      </w:r>
      <w:r>
        <w:rPr>
          <w:rStyle w:val="Fuentedeprrafopredeter"/>
          <w:rFonts w:ascii="Calibri" w:hAnsi="Calibri"/>
          <w:lang w:val="ca-ES-valencia"/>
        </w:rPr>
        <w:t>ocument d’</w:t>
      </w:r>
      <w:r>
        <w:rPr>
          <w:rStyle w:val="Fuentedeprrafopredeter"/>
          <w:rFonts w:ascii="Calibri" w:hAnsi="Calibri"/>
          <w:lang w:val="ca-ES-valencia"/>
        </w:rPr>
        <w:t>i</w:t>
      </w:r>
      <w:r>
        <w:rPr>
          <w:rStyle w:val="Fuentedeprrafopredeter"/>
          <w:rFonts w:ascii="Calibri" w:hAnsi="Calibri"/>
          <w:lang w:val="ca-ES-valencia"/>
        </w:rPr>
        <w:t xml:space="preserve">doneïtat </w:t>
      </w:r>
      <w:r>
        <w:rPr>
          <w:rStyle w:val="Fuentedeprrafopredeter"/>
          <w:rFonts w:ascii="Calibri" w:hAnsi="Calibri"/>
          <w:lang w:val="ca-ES-valencia"/>
        </w:rPr>
        <w:t>t</w:t>
      </w:r>
      <w:r>
        <w:rPr>
          <w:rStyle w:val="Fuentedeprrafopredeter"/>
          <w:rFonts w:ascii="Calibri" w:hAnsi="Calibri"/>
          <w:lang w:val="ca-ES-valencia"/>
        </w:rPr>
        <w:t xml:space="preserve">ècnica </w:t>
      </w:r>
      <w:r>
        <w:rPr>
          <w:rStyle w:val="Fuentedeprrafopredeter"/>
          <w:rFonts w:ascii="Calibri" w:hAnsi="Calibri"/>
          <w:lang w:val="ca-ES-valencia"/>
        </w:rPr>
        <w:t>e</w:t>
      </w:r>
      <w:r>
        <w:rPr>
          <w:rStyle w:val="Fuentedeprrafopredeter"/>
          <w:rFonts w:ascii="Calibri" w:hAnsi="Calibri"/>
          <w:lang w:val="ca-ES-valencia"/>
        </w:rPr>
        <w:t xml:space="preserve">uropeu (DITE) del material utilitzat. En el cas de reforma de buits o superfícies envidrades, s’haurà d’aportar el marcatge CE o </w:t>
      </w:r>
      <w:r>
        <w:rPr>
          <w:rStyle w:val="Fuentedeprrafopredeter"/>
          <w:rFonts w:ascii="Calibri" w:hAnsi="Calibri"/>
          <w:lang w:val="ca-ES-valencia"/>
        </w:rPr>
        <w:t xml:space="preserve">la </w:t>
      </w:r>
      <w:r>
        <w:rPr>
          <w:rStyle w:val="Fuentedeprrafopredeter"/>
          <w:rFonts w:ascii="Calibri" w:hAnsi="Calibri"/>
          <w:lang w:val="ca-ES-valencia"/>
        </w:rPr>
        <w:t xml:space="preserve">fitxa tècnica de la fusteria i dels vidres, on figuren les </w:t>
      </w:r>
      <w:r>
        <w:rPr>
          <w:rStyle w:val="Fuentedeprrafopredeter"/>
          <w:rFonts w:ascii="Calibri" w:hAnsi="Calibri"/>
          <w:lang w:val="ca-ES-valencia"/>
        </w:rPr>
        <w:t xml:space="preserve">seues </w:t>
      </w:r>
      <w:r>
        <w:rPr>
          <w:rStyle w:val="Fuentedeprrafopredeter"/>
          <w:rFonts w:ascii="Calibri" w:hAnsi="Calibri"/>
          <w:lang w:val="ca-ES-valencia"/>
        </w:rPr>
        <w:t>característiques tèrmiques (</w:t>
      </w:r>
      <w:r>
        <w:rPr>
          <w:rStyle w:val="Fuentedeprrafopredeter"/>
          <w:rFonts w:ascii="Calibri" w:hAnsi="Calibri"/>
          <w:lang w:val="ca-ES-valencia"/>
        </w:rPr>
        <w:t>U</w:t>
      </w:r>
      <w:r>
        <w:rPr>
          <w:rStyle w:val="Fuentedeprrafopredeter"/>
          <w:rFonts w:ascii="Calibri" w:hAnsi="Calibri"/>
          <w:lang w:val="ca-ES-valencia"/>
        </w:rPr>
        <w:t>, g i classe de permeabilitat a l’aire).</w:t>
      </w:r>
    </w:p>
    <w:p>
      <w:pPr>
        <w:pStyle w:val="Normal1"/>
        <w:tabs>
          <w:tab w:val="clear" w:pos="720"/>
        </w:tabs>
        <w:spacing w:lineRule="auto" w:line="264" w:before="0" w:after="120"/>
        <w:ind w:left="357" w:right="0" w:hanging="0"/>
        <w:jc w:val="both"/>
        <w:rPr>
          <w:rFonts w:ascii="Calibri" w:hAnsi="Calibri"/>
          <w:lang w:val="ca-ES-valencia"/>
        </w:rPr>
      </w:pPr>
      <w:r>
        <w:rPr>
          <w:rFonts w:ascii="Calibri" w:hAnsi="Calibri"/>
          <w:lang w:val="ca-ES-valencia"/>
        </w:rPr>
        <w:t>Nota: En el cas d’aplicar el DB HE 2013, haurà d’aportar-se sol·licitud de llicència d’obres amb data anterior al 24 de setembre de 2020.</w:t>
      </w:r>
    </w:p>
    <w:p>
      <w:pPr>
        <w:pStyle w:val="Normal1"/>
        <w:tabs>
          <w:tab w:val="clear" w:pos="720"/>
        </w:tabs>
        <w:spacing w:lineRule="auto" w:line="264" w:before="0" w:after="120"/>
        <w:ind w:left="357" w:right="0" w:hanging="0"/>
        <w:jc w:val="both"/>
        <w:rPr>
          <w:rFonts w:ascii="Calibri" w:hAnsi="Calibri"/>
          <w:lang w:val="ca-ES-valencia"/>
        </w:rPr>
      </w:pPr>
      <w:r>
        <w:rPr>
          <w:rFonts w:ascii="Calibri" w:hAnsi="Calibri"/>
          <w:lang w:val="ca-ES-valencia"/>
        </w:rPr>
      </w:r>
    </w:p>
    <w:p>
      <w:pPr>
        <w:pStyle w:val="Prrafodelista"/>
        <w:numPr>
          <w:ilvl w:val="0"/>
          <w:numId w:val="0"/>
        </w:numPr>
        <w:spacing w:lineRule="auto" w:line="264" w:before="0" w:after="120"/>
        <w:ind w:left="2160" w:right="0" w:hanging="0"/>
        <w:jc w:val="both"/>
        <w:rPr>
          <w:rFonts w:ascii="Calibri" w:hAnsi="Calibri"/>
          <w:b/>
          <w:b/>
          <w:lang w:val="ca-ES-valencia"/>
        </w:rPr>
      </w:pPr>
      <w:r>
        <w:rPr>
          <w:rFonts w:ascii="Calibri" w:hAnsi="Calibri"/>
          <w:b/>
          <w:lang w:val="ca-ES-valencia"/>
        </w:rPr>
        <w:t>3.1.4</w:t>
      </w:r>
      <w:r>
        <w:rPr>
          <w:rFonts w:ascii="Calibri" w:hAnsi="Calibri"/>
          <w:b/>
          <w:lang w:val="ca-ES-valencia"/>
        </w:rPr>
        <w:t xml:space="preserve">  </w:t>
      </w:r>
      <w:r>
        <w:rPr>
          <w:rFonts w:ascii="Calibri" w:hAnsi="Calibri"/>
          <w:b/>
          <w:lang w:val="ca-ES-valencia"/>
        </w:rPr>
        <w:t xml:space="preserve">Documentació </w:t>
      </w:r>
      <w:r>
        <w:rPr>
          <w:rFonts w:ascii="Calibri" w:hAnsi="Calibri"/>
          <w:b/>
          <w:lang w:val="ca-ES-valencia"/>
        </w:rPr>
        <w:t>gràfica i fotogràfica</w:t>
      </w:r>
    </w:p>
    <w:p>
      <w:pPr>
        <w:pStyle w:val="Normal1"/>
        <w:tabs>
          <w:tab w:val="clear" w:pos="720"/>
        </w:tabs>
        <w:spacing w:lineRule="auto" w:line="264" w:before="0" w:after="360"/>
        <w:ind w:left="357" w:right="0" w:hanging="0"/>
        <w:jc w:val="both"/>
        <w:rPr/>
      </w:pPr>
      <w:r>
        <w:rPr>
          <w:rStyle w:val="Fuentedeprrafopredeter"/>
          <w:rFonts w:ascii="Calibri" w:hAnsi="Calibri"/>
          <w:lang w:val="ca-ES-valencia"/>
        </w:rPr>
        <w:t>S’haur</w:t>
      </w:r>
      <w:r>
        <w:rPr>
          <w:rStyle w:val="Fuentedeprrafopredeter"/>
          <w:rFonts w:ascii="Calibri" w:hAnsi="Calibri"/>
          <w:lang w:val="ca-ES-valencia"/>
        </w:rPr>
        <w:t>an</w:t>
      </w:r>
      <w:r>
        <w:rPr>
          <w:rStyle w:val="Fuentedeprrafopredeter"/>
          <w:rFonts w:ascii="Calibri" w:hAnsi="Calibri"/>
          <w:lang w:val="ca-ES-valencia"/>
        </w:rPr>
        <w:t xml:space="preserve"> d’aportar pl</w:t>
      </w:r>
      <w:r>
        <w:rPr>
          <w:rStyle w:val="Fuentedeprrafopredeter"/>
          <w:rFonts w:ascii="Calibri" w:hAnsi="Calibri"/>
          <w:lang w:val="ca-ES-valencia"/>
        </w:rPr>
        <w:t>à</w:t>
      </w:r>
      <w:r>
        <w:rPr>
          <w:rStyle w:val="Fuentedeprrafopredeter"/>
          <w:rFonts w:ascii="Calibri" w:hAnsi="Calibri"/>
          <w:lang w:val="ca-ES-valencia"/>
        </w:rPr>
        <w:t>n</w:t>
      </w:r>
      <w:r>
        <w:rPr>
          <w:rStyle w:val="Fuentedeprrafopredeter"/>
          <w:rFonts w:ascii="Calibri" w:hAnsi="Calibri"/>
          <w:lang w:val="ca-ES-valencia"/>
        </w:rPr>
        <w:t>ol</w:t>
      </w:r>
      <w:r>
        <w:rPr>
          <w:rStyle w:val="Fuentedeprrafopredeter"/>
          <w:rFonts w:ascii="Calibri" w:hAnsi="Calibri"/>
          <w:lang w:val="ca-ES-valencia"/>
        </w:rPr>
        <w:t xml:space="preserve">s o, </w:t>
      </w:r>
      <w:r>
        <w:rPr>
          <w:rStyle w:val="Fuentedeprrafopredeter"/>
          <w:rFonts w:ascii="Calibri" w:hAnsi="Calibri"/>
          <w:lang w:val="ca-ES-valencia"/>
        </w:rPr>
        <w:t>si no se’n tenen,</w:t>
      </w:r>
      <w:r>
        <w:rPr>
          <w:rStyle w:val="Fuentedeprrafopredeter"/>
          <w:rFonts w:ascii="Calibri" w:hAnsi="Calibri"/>
          <w:lang w:val="ca-ES-valencia"/>
        </w:rPr>
        <w:t xml:space="preserve"> croquis de la </w:t>
      </w:r>
      <w:r>
        <w:rPr>
          <w:rStyle w:val="Normaltextrun"/>
          <w:rFonts w:cs="Calibri" w:ascii="Calibri" w:hAnsi="Calibri"/>
          <w:highlight w:val="white"/>
          <w:lang w:val="ca-ES-valencia"/>
        </w:rPr>
        <w:t xml:space="preserve">situació de partida prèvia a la intervenció objecte de subvenció, </w:t>
      </w:r>
      <w:r>
        <w:rPr>
          <w:rStyle w:val="Fuentedeprrafopredeter"/>
          <w:rFonts w:ascii="Calibri" w:hAnsi="Calibri"/>
          <w:lang w:val="ca-ES-valencia"/>
        </w:rPr>
        <w:t xml:space="preserve">on s’indiquen clarament i delimitats els tancaments sobre els quals s’actua. </w:t>
      </w:r>
    </w:p>
    <w:p>
      <w:pPr>
        <w:pStyle w:val="Normal1"/>
        <w:tabs>
          <w:tab w:val="clear" w:pos="720"/>
        </w:tabs>
        <w:spacing w:lineRule="auto" w:line="264" w:before="0" w:after="360"/>
        <w:ind w:left="357" w:right="0" w:hanging="0"/>
        <w:jc w:val="both"/>
        <w:rPr/>
      </w:pPr>
      <w:r>
        <w:rPr>
          <w:rStyle w:val="Fuentedeprrafopredeter"/>
          <w:rFonts w:ascii="Calibri" w:hAnsi="Calibri"/>
          <w:lang w:val="ca-ES-valencia"/>
        </w:rPr>
        <w:t>Així mateix, s’haurà d’aportar d</w:t>
      </w:r>
      <w:r>
        <w:rPr>
          <w:rStyle w:val="Normaltextrun"/>
          <w:rFonts w:cs="Calibri" w:ascii="Calibri" w:hAnsi="Calibri"/>
          <w:highlight w:val="white"/>
          <w:lang w:val="ca-ES-valencia"/>
        </w:rPr>
        <w:t xml:space="preserve">ocumentació fotogràfica a color de les zones que es veuran afectades per l’actuació i dels elements de l’envolupant </w:t>
      </w:r>
      <w:r>
        <w:rPr>
          <w:rStyle w:val="Normaltextrun"/>
          <w:rFonts w:cs="Calibri" w:ascii="Calibri" w:hAnsi="Calibri"/>
          <w:highlight w:val="white"/>
          <w:lang w:val="ca-ES-valencia"/>
        </w:rPr>
        <w:t>en què s’h</w:t>
      </w:r>
      <w:r>
        <w:rPr>
          <w:rStyle w:val="Normaltextrun"/>
          <w:rFonts w:cs="Calibri" w:ascii="Calibri" w:hAnsi="Calibri"/>
          <w:highlight w:val="white"/>
          <w:lang w:val="ca-ES-valencia"/>
        </w:rPr>
        <w:t xml:space="preserve">a </w:t>
      </w:r>
      <w:r>
        <w:rPr>
          <w:rStyle w:val="Normaltextrun"/>
          <w:rFonts w:cs="Calibri" w:ascii="Calibri" w:hAnsi="Calibri"/>
          <w:highlight w:val="white"/>
          <w:lang w:val="ca-ES-valencia"/>
        </w:rPr>
        <w:t>d’</w:t>
      </w:r>
      <w:r>
        <w:rPr>
          <w:rStyle w:val="Normaltextrun"/>
          <w:rFonts w:cs="Calibri" w:ascii="Calibri" w:hAnsi="Calibri"/>
          <w:highlight w:val="white"/>
          <w:lang w:val="ca-ES-valencia"/>
        </w:rPr>
        <w:t xml:space="preserve">actuar. </w:t>
      </w:r>
    </w:p>
    <w:p>
      <w:pPr>
        <w:pStyle w:val="Normal1"/>
        <w:tabs>
          <w:tab w:val="clear" w:pos="720"/>
        </w:tabs>
        <w:spacing w:lineRule="auto" w:line="264" w:before="0" w:after="360"/>
        <w:ind w:left="357" w:right="0" w:hanging="0"/>
        <w:jc w:val="both"/>
        <w:rPr/>
      </w:pPr>
      <w:r>
        <w:rPr>
          <w:rStyle w:val="Normaltextrun"/>
          <w:rFonts w:cs="Calibri" w:ascii="Calibri" w:hAnsi="Calibri"/>
          <w:highlight w:val="white"/>
          <w:lang w:val="ca-ES-valencia"/>
        </w:rPr>
        <w:t xml:space="preserve">Tot això </w:t>
      </w:r>
      <w:r>
        <w:rPr>
          <w:rStyle w:val="Normaltextrun"/>
          <w:rFonts w:cs="Calibri" w:ascii="Calibri" w:hAnsi="Calibri"/>
          <w:highlight w:val="white"/>
          <w:lang w:val="ca-ES-valencia"/>
        </w:rPr>
        <w:t>s’</w:t>
      </w:r>
      <w:r>
        <w:rPr>
          <w:rStyle w:val="Normaltextrun"/>
          <w:rFonts w:cs="Calibri" w:ascii="Calibri" w:hAnsi="Calibri"/>
          <w:highlight w:val="white"/>
          <w:lang w:val="ca-ES-valencia"/>
        </w:rPr>
        <w:t xml:space="preserve">haurà d’incloure com a document ANNEX 3 </w:t>
      </w:r>
      <w:r>
        <w:rPr>
          <w:rStyle w:val="Normaltextrun"/>
          <w:rFonts w:cs="Calibri" w:ascii="Calibri" w:hAnsi="Calibri"/>
          <w:highlight w:val="white"/>
          <w:lang w:val="ca-ES-valencia"/>
        </w:rPr>
        <w:t>d’</w:t>
      </w:r>
      <w:r>
        <w:rPr>
          <w:rStyle w:val="Normaltextrun"/>
          <w:rFonts w:cs="Calibri" w:ascii="Calibri" w:hAnsi="Calibri"/>
          <w:highlight w:val="white"/>
          <w:lang w:val="ca-ES-valencia"/>
        </w:rPr>
        <w:t>aquesta memòria.</w:t>
      </w:r>
      <w:r>
        <w:br w:type="page"/>
      </w:r>
    </w:p>
    <w:p>
      <w:pPr>
        <w:pStyle w:val="Normal1"/>
        <w:spacing w:before="0" w:after="0"/>
        <w:rPr>
          <w:lang w:val="ca-ES-valencia"/>
        </w:rPr>
      </w:pPr>
      <w:r>
        <w:rPr>
          <w:lang w:val="ca-ES-valencia"/>
        </w:rPr>
      </w:r>
    </w:p>
    <w:p>
      <w:pPr>
        <w:pStyle w:val="Prrafodelista"/>
        <w:numPr>
          <w:ilvl w:val="0"/>
          <w:numId w:val="0"/>
        </w:numPr>
        <w:spacing w:lineRule="auto" w:line="264" w:before="0" w:after="0"/>
        <w:ind w:left="1077" w:right="0" w:hanging="0"/>
        <w:jc w:val="both"/>
        <w:rPr>
          <w:rFonts w:ascii="Calibri" w:hAnsi="Calibri"/>
          <w:b/>
          <w:b/>
          <w:lang w:val="ca-ES-valencia"/>
        </w:rPr>
      </w:pPr>
      <w:r>
        <w:rPr>
          <w:rFonts w:ascii="Calibri" w:hAnsi="Calibri"/>
          <w:b/>
          <w:lang w:val="ca-ES-valencia"/>
        </w:rPr>
        <w:t xml:space="preserve">3.2 </w:t>
      </w:r>
      <w:r>
        <w:rPr>
          <w:rFonts w:ascii="Calibri" w:hAnsi="Calibri"/>
          <w:b/>
          <w:lang w:val="ca-ES-valencia"/>
        </w:rPr>
        <w:t>TIPOLOGIA 2. MILLORA DE L’EFICIÈNCIA ENERGÈTICA I DE LES ENERGIES RENOVABLES EN LES INSTAL·LACIONS TÈRMIQUES DE CALEFACCIÓ, CLIMATITZACIÓ, VENTILACIÓ I AIGUA CALENTA SANITÀRIA. S</w:t>
      </w:r>
      <w:r>
        <w:rPr>
          <w:rFonts w:ascii="Calibri" w:hAnsi="Calibri"/>
          <w:b/>
          <w:lang w:val="ca-ES-valencia"/>
        </w:rPr>
        <w:t>UBTIPOLOGIA</w:t>
      </w:r>
      <w:r>
        <w:rPr>
          <w:rFonts w:ascii="Calibri" w:hAnsi="Calibri"/>
          <w:b/>
          <w:lang w:val="ca-ES-valencia"/>
        </w:rPr>
        <w:t xml:space="preserve"> 2.1. SUBSTITUCIÓ DE L’ENERGIA CONVENCIONAL PER ENERGIA SOLAR TÈRMICA.</w:t>
      </w:r>
    </w:p>
    <w:p>
      <w:pPr>
        <w:pStyle w:val="Normal1"/>
        <w:tabs>
          <w:tab w:val="clear" w:pos="720"/>
        </w:tabs>
        <w:spacing w:lineRule="auto" w:line="264" w:before="0" w:after="0"/>
        <w:ind w:left="357" w:right="0" w:hanging="0"/>
        <w:jc w:val="both"/>
        <w:rPr>
          <w:rFonts w:ascii="Calibri" w:hAnsi="Calibri"/>
          <w:b/>
          <w:b/>
          <w:lang w:val="ca-ES-valencia"/>
        </w:rPr>
      </w:pPr>
      <w:r>
        <w:rPr>
          <w:rFonts w:ascii="Calibri" w:hAnsi="Calibri"/>
          <w:b/>
          <w:lang w:val="ca-ES-valencia"/>
        </w:rPr>
      </w:r>
    </w:p>
    <w:p>
      <w:pPr>
        <w:pStyle w:val="Prrafodelista"/>
        <w:numPr>
          <w:ilvl w:val="0"/>
          <w:numId w:val="0"/>
        </w:numPr>
        <w:spacing w:lineRule="auto" w:line="264" w:before="0" w:after="120"/>
        <w:ind w:left="2160" w:right="0" w:hanging="0"/>
        <w:jc w:val="both"/>
        <w:rPr>
          <w:rFonts w:ascii="Calibri" w:hAnsi="Calibri"/>
          <w:b/>
          <w:b/>
          <w:lang w:val="ca-ES-valencia"/>
        </w:rPr>
      </w:pPr>
      <w:r>
        <w:rPr>
          <w:rFonts w:ascii="Calibri" w:hAnsi="Calibri"/>
          <w:b/>
          <w:lang w:val="ca-ES-valencia"/>
        </w:rPr>
        <w:t>3.2.1</w:t>
      </w:r>
      <w:r>
        <w:rPr>
          <w:rFonts w:ascii="Calibri" w:hAnsi="Calibri"/>
          <w:b/>
          <w:lang w:val="ca-ES-valencia"/>
        </w:rPr>
        <w:t xml:space="preserve"> </w:t>
      </w:r>
      <w:r>
        <w:rPr>
          <w:rFonts w:ascii="Calibri" w:hAnsi="Calibri"/>
          <w:b/>
          <w:lang w:val="ca-ES-valencia"/>
        </w:rPr>
        <w:t xml:space="preserve">Descripció </w:t>
      </w:r>
      <w:r>
        <w:rPr>
          <w:rFonts w:ascii="Calibri" w:hAnsi="Calibri"/>
          <w:b/>
          <w:lang w:val="ca-ES-valencia"/>
        </w:rPr>
        <w:t xml:space="preserve">de l’actuació </w:t>
      </w:r>
    </w:p>
    <w:p>
      <w:pPr>
        <w:pStyle w:val="Estilo2"/>
        <w:tabs>
          <w:tab w:val="clear" w:pos="720"/>
        </w:tabs>
        <w:spacing w:lineRule="auto" w:line="264" w:before="120" w:after="60"/>
        <w:ind w:left="284" w:right="0" w:hanging="0"/>
        <w:jc w:val="both"/>
        <w:rPr>
          <w:rFonts w:ascii="Calibri" w:hAnsi="Calibri"/>
          <w:color w:val="000000"/>
          <w:szCs w:val="22"/>
          <w:lang w:val="ca-ES-valencia"/>
        </w:rPr>
      </w:pPr>
      <w:r>
        <w:rPr>
          <w:rFonts w:ascii="Calibri" w:hAnsi="Calibri"/>
          <w:color w:val="000000"/>
          <w:szCs w:val="22"/>
          <w:lang w:val="ca-ES-valencia"/>
        </w:rPr>
        <w:t>Descripció de l’actuació de substitució d’energia convencional per energia solar tèrmica a realitzar, que incloga:</w:t>
      </w:r>
    </w:p>
    <w:p>
      <w:pPr>
        <w:pStyle w:val="Normal1"/>
        <w:numPr>
          <w:ilvl w:val="0"/>
          <w:numId w:val="13"/>
        </w:numPr>
        <w:tabs>
          <w:tab w:val="clear" w:pos="720"/>
        </w:tabs>
        <w:spacing w:lineRule="auto" w:line="264" w:before="0" w:after="60"/>
        <w:ind w:left="714" w:right="0" w:hanging="357"/>
        <w:jc w:val="both"/>
        <w:rPr>
          <w:rFonts w:ascii="Calibri" w:hAnsi="Calibri"/>
          <w:lang w:val="ca-ES-valencia"/>
        </w:rPr>
      </w:pPr>
      <w:r>
        <w:rPr>
          <w:rFonts w:ascii="Calibri" w:hAnsi="Calibri"/>
          <w:lang w:val="ca-ES-valencia"/>
        </w:rPr>
        <w:t xml:space="preserve">Breu descripció de la instal·lació </w:t>
      </w:r>
      <w:r>
        <w:rPr>
          <w:rFonts w:ascii="Calibri" w:hAnsi="Calibri"/>
          <w:lang w:val="ca-ES-valencia"/>
        </w:rPr>
        <w:t>d’</w:t>
      </w:r>
      <w:r>
        <w:rPr>
          <w:rFonts w:ascii="Calibri" w:hAnsi="Calibri"/>
          <w:lang w:val="ca-ES-valencia"/>
        </w:rPr>
        <w:t xml:space="preserve">energia convencional </w:t>
      </w:r>
      <w:r>
        <w:rPr>
          <w:rFonts w:ascii="Calibri" w:hAnsi="Calibri"/>
          <w:lang w:val="ca-ES-valencia"/>
        </w:rPr>
        <w:t>que s’h</w:t>
      </w:r>
      <w:r>
        <w:rPr>
          <w:rFonts w:ascii="Calibri" w:hAnsi="Calibri"/>
          <w:lang w:val="ca-ES-valencia"/>
        </w:rPr>
        <w:t xml:space="preserve">a </w:t>
      </w:r>
      <w:r>
        <w:rPr>
          <w:rFonts w:ascii="Calibri" w:hAnsi="Calibri"/>
          <w:lang w:val="ca-ES-valencia"/>
        </w:rPr>
        <w:t xml:space="preserve">de </w:t>
      </w:r>
      <w:r>
        <w:rPr>
          <w:rFonts w:ascii="Calibri" w:hAnsi="Calibri"/>
          <w:lang w:val="ca-ES-valencia"/>
        </w:rPr>
        <w:t>substituir: marca i model dels equips a substituir, font d’energia utilitzada, potència tèrmica, potència consumida, rendiment i/o eficiència, etc.</w:t>
      </w:r>
    </w:p>
    <w:p>
      <w:pPr>
        <w:pStyle w:val="Normal1"/>
        <w:numPr>
          <w:ilvl w:val="0"/>
          <w:numId w:val="13"/>
        </w:numPr>
        <w:tabs>
          <w:tab w:val="clear" w:pos="720"/>
        </w:tabs>
        <w:spacing w:lineRule="auto" w:line="264" w:before="0" w:after="60"/>
        <w:ind w:left="714" w:right="0" w:hanging="357"/>
        <w:jc w:val="both"/>
        <w:rPr>
          <w:rFonts w:ascii="Calibri" w:hAnsi="Calibri"/>
          <w:lang w:val="ca-ES-valencia"/>
        </w:rPr>
      </w:pPr>
      <w:r>
        <w:rPr>
          <w:rFonts w:ascii="Calibri" w:hAnsi="Calibri"/>
          <w:lang w:val="ca-ES-valencia"/>
        </w:rPr>
        <w:t>Descripció tècnica de la nova instal·lació. Descripció del sistema de suport auxiliar per a la nova instal·lació, esquema de la nova instal·lació, catàlegs tècnics dels nous equips.</w:t>
      </w:r>
    </w:p>
    <w:p>
      <w:pPr>
        <w:pStyle w:val="Estilo2"/>
        <w:tabs>
          <w:tab w:val="clear" w:pos="720"/>
        </w:tabs>
        <w:spacing w:lineRule="auto" w:line="264" w:before="120" w:after="240"/>
        <w:ind w:left="284" w:right="0" w:hanging="0"/>
        <w:jc w:val="both"/>
        <w:rPr>
          <w:rFonts w:ascii="Calibri" w:hAnsi="Calibri"/>
          <w:color w:val="000000"/>
          <w:szCs w:val="22"/>
          <w:lang w:val="ca-ES-valencia"/>
        </w:rPr>
      </w:pPr>
      <w:r>
        <w:rPr>
          <w:rFonts w:ascii="Calibri" w:hAnsi="Calibri"/>
          <w:color w:val="000000"/>
          <w:szCs w:val="22"/>
          <w:lang w:val="ca-ES-valencia"/>
        </w:rPr>
        <w:t>S’ha d’i</w:t>
      </w:r>
      <w:r>
        <w:rPr>
          <w:rFonts w:ascii="Calibri" w:hAnsi="Calibri"/>
          <w:color w:val="000000"/>
          <w:szCs w:val="22"/>
          <w:lang w:val="ca-ES-valencia"/>
        </w:rPr>
        <w:t xml:space="preserve">ndicar si es tracta d’una rehabilitació i/o ampliació d’una instal·lació solar tèrmica existent i/o d’una instal·lació solar nova en substitució d’una instal·lació d’energia convencional. </w:t>
      </w:r>
      <w:r>
        <w:rPr>
          <w:rFonts w:ascii="Calibri" w:hAnsi="Calibri"/>
          <w:color w:val="000000"/>
          <w:szCs w:val="22"/>
          <w:lang w:val="ca-ES-valencia"/>
        </w:rPr>
        <w:t>Cal e</w:t>
      </w:r>
      <w:r>
        <w:rPr>
          <w:rFonts w:ascii="Calibri" w:hAnsi="Calibri"/>
          <w:color w:val="000000"/>
          <w:szCs w:val="22"/>
          <w:lang w:val="ca-ES-valencia"/>
        </w:rPr>
        <w:t>specificar si la nova instal·lació dona servei a una xarxa de climatització urbana.</w:t>
      </w:r>
    </w:p>
    <w:p>
      <w:pPr>
        <w:pStyle w:val="Normal1"/>
        <w:tabs>
          <w:tab w:val="clear" w:pos="720"/>
        </w:tabs>
        <w:spacing w:lineRule="auto" w:line="264" w:before="0" w:after="120"/>
        <w:ind w:left="360" w:right="0" w:hanging="0"/>
        <w:jc w:val="both"/>
        <w:rPr>
          <w:rFonts w:ascii="Calibri" w:hAnsi="Calibri"/>
          <w:lang w:val="ca-ES-valencia"/>
        </w:rPr>
      </w:pPr>
      <w:r>
        <w:rPr>
          <w:rFonts w:ascii="Calibri" w:hAnsi="Calibri"/>
          <w:lang w:val="ca-ES-valencia"/>
        </w:rPr>
      </w:r>
    </w:p>
    <w:tbl>
      <w:tblPr>
        <w:tblW w:w="9214" w:type="dxa"/>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9214"/>
      </w:tblGrid>
      <w:tr>
        <w:trPr>
          <w:trHeight w:val="395" w:hRule="atLeast"/>
        </w:trPr>
        <w:tc>
          <w:tcPr>
            <w:tcW w:w="92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3B3838" w:val="clear"/>
            <w:vAlign w:val="center"/>
          </w:tcPr>
          <w:p>
            <w:pPr>
              <w:pStyle w:val="Normal1"/>
              <w:spacing w:before="40" w:after="40"/>
              <w:jc w:val="center"/>
              <w:rPr>
                <w:rFonts w:ascii="Calibri" w:hAnsi="Calibri" w:eastAsia="Times New Roman" w:cs="Arial"/>
                <w:b/>
                <w:b/>
                <w:color w:val="FFFFFF"/>
                <w:sz w:val="20"/>
                <w:szCs w:val="20"/>
                <w:lang w:val="ca-ES-valencia" w:eastAsia="es-ES"/>
              </w:rPr>
            </w:pPr>
            <w:r>
              <w:rPr>
                <w:rFonts w:eastAsia="Times New Roman" w:cs="Arial" w:ascii="Calibri" w:hAnsi="Calibri"/>
                <w:b/>
                <w:color w:val="FFFFFF"/>
                <w:sz w:val="20"/>
                <w:szCs w:val="20"/>
                <w:lang w:val="ca-ES-valencia" w:eastAsia="es-ES"/>
              </w:rPr>
              <w:t>TAULA 3.2.1. DESCRIPCIÓ DE L’ACTUACIÓ –</w:t>
            </w:r>
            <w:r>
              <w:rPr>
                <w:rFonts w:eastAsia="Times New Roman" w:cs="Arial" w:ascii="Calibri" w:hAnsi="Calibri"/>
                <w:b/>
                <w:color w:val="FFFFFF"/>
                <w:sz w:val="20"/>
                <w:szCs w:val="20"/>
                <w:lang w:val="ca-ES-valencia" w:eastAsia="es-ES"/>
              </w:rPr>
              <w:t>S</w:t>
            </w:r>
            <w:r>
              <w:rPr>
                <w:rFonts w:eastAsia="Times New Roman" w:cs="Arial" w:ascii="Calibri" w:hAnsi="Calibri"/>
                <w:b/>
                <w:color w:val="FFFFFF"/>
                <w:sz w:val="20"/>
                <w:szCs w:val="20"/>
                <w:lang w:val="ca-ES-valencia" w:eastAsia="es-ES"/>
              </w:rPr>
              <w:t>ubtipologia 2.1–</w:t>
            </w:r>
          </w:p>
        </w:tc>
      </w:tr>
      <w:tr>
        <w:trPr>
          <w:trHeight w:val="1786" w:hRule="atLeast"/>
        </w:trPr>
        <w:tc>
          <w:tcPr>
            <w:tcW w:w="92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before="60" w:after="60"/>
              <w:rPr>
                <w:rFonts w:ascii="Calibri" w:hAnsi="Calibri" w:eastAsia="Times New Roman" w:cs="Arial"/>
                <w:sz w:val="18"/>
                <w:szCs w:val="18"/>
                <w:lang w:val="ca-ES-valencia" w:eastAsia="es-ES"/>
              </w:rPr>
            </w:pPr>
            <w:r>
              <w:rPr>
                <w:rFonts w:eastAsia="Times New Roman" w:cs="Arial" w:ascii="Calibri" w:hAnsi="Calibri"/>
                <w:sz w:val="18"/>
                <w:szCs w:val="18"/>
                <w:lang w:val="ca-ES-valencia" w:eastAsia="es-ES"/>
              </w:rPr>
            </w:r>
          </w:p>
          <w:p>
            <w:pPr>
              <w:pStyle w:val="Normal1"/>
              <w:spacing w:before="60" w:after="60"/>
              <w:rPr>
                <w:rFonts w:ascii="Calibri" w:hAnsi="Calibri" w:eastAsia="Times New Roman" w:cs="Arial"/>
                <w:sz w:val="18"/>
                <w:szCs w:val="18"/>
                <w:lang w:val="ca-ES-valencia" w:eastAsia="es-ES"/>
              </w:rPr>
            </w:pPr>
            <w:r>
              <w:rPr>
                <w:rFonts w:eastAsia="Times New Roman" w:cs="Arial" w:ascii="Calibri" w:hAnsi="Calibri"/>
                <w:sz w:val="18"/>
                <w:szCs w:val="18"/>
                <w:lang w:val="ca-ES-valencia" w:eastAsia="es-ES"/>
              </w:rPr>
            </w:r>
          </w:p>
          <w:p>
            <w:pPr>
              <w:pStyle w:val="Normal1"/>
              <w:spacing w:before="60" w:after="60"/>
              <w:rPr>
                <w:rFonts w:ascii="Calibri" w:hAnsi="Calibri" w:eastAsia="Times New Roman" w:cs="Arial"/>
                <w:sz w:val="18"/>
                <w:szCs w:val="18"/>
                <w:lang w:val="ca-ES-valencia" w:eastAsia="es-ES"/>
              </w:rPr>
            </w:pPr>
            <w:r>
              <w:rPr>
                <w:rFonts w:eastAsia="Times New Roman" w:cs="Arial" w:ascii="Calibri" w:hAnsi="Calibri"/>
                <w:sz w:val="18"/>
                <w:szCs w:val="18"/>
                <w:lang w:val="ca-ES-valencia" w:eastAsia="es-ES"/>
              </w:rPr>
            </w:r>
          </w:p>
          <w:p>
            <w:pPr>
              <w:pStyle w:val="Normal1"/>
              <w:spacing w:before="60" w:after="60"/>
              <w:rPr>
                <w:rFonts w:ascii="Calibri" w:hAnsi="Calibri" w:eastAsia="Times New Roman" w:cs="Arial"/>
                <w:sz w:val="18"/>
                <w:szCs w:val="18"/>
                <w:lang w:val="ca-ES-valencia" w:eastAsia="es-ES"/>
              </w:rPr>
            </w:pPr>
            <w:r>
              <w:rPr>
                <w:rFonts w:eastAsia="Times New Roman" w:cs="Arial" w:ascii="Calibri" w:hAnsi="Calibri"/>
                <w:sz w:val="18"/>
                <w:szCs w:val="18"/>
                <w:lang w:val="ca-ES-valencia" w:eastAsia="es-ES"/>
              </w:rPr>
            </w:r>
          </w:p>
          <w:p>
            <w:pPr>
              <w:pStyle w:val="Normal1"/>
              <w:spacing w:before="60" w:after="60"/>
              <w:rPr>
                <w:rFonts w:ascii="Calibri" w:hAnsi="Calibri" w:eastAsia="Times New Roman" w:cs="Arial"/>
                <w:sz w:val="18"/>
                <w:szCs w:val="18"/>
                <w:lang w:val="ca-ES-valencia" w:eastAsia="es-ES"/>
              </w:rPr>
            </w:pPr>
            <w:r>
              <w:rPr>
                <w:rFonts w:eastAsia="Times New Roman" w:cs="Arial" w:ascii="Calibri" w:hAnsi="Calibri"/>
                <w:sz w:val="18"/>
                <w:szCs w:val="18"/>
                <w:lang w:val="ca-ES-valencia" w:eastAsia="es-ES"/>
              </w:rPr>
            </w:r>
          </w:p>
          <w:p>
            <w:pPr>
              <w:pStyle w:val="Normal1"/>
              <w:spacing w:before="60" w:after="60"/>
              <w:rPr>
                <w:rFonts w:ascii="Calibri" w:hAnsi="Calibri" w:eastAsia="Times New Roman" w:cs="Arial"/>
                <w:sz w:val="18"/>
                <w:szCs w:val="18"/>
                <w:lang w:val="ca-ES-valencia" w:eastAsia="es-ES"/>
              </w:rPr>
            </w:pPr>
            <w:r>
              <w:rPr>
                <w:rFonts w:eastAsia="Times New Roman" w:cs="Arial" w:ascii="Calibri" w:hAnsi="Calibri"/>
                <w:sz w:val="18"/>
                <w:szCs w:val="18"/>
                <w:lang w:val="ca-ES-valencia" w:eastAsia="es-ES"/>
              </w:rPr>
            </w:r>
          </w:p>
          <w:p>
            <w:pPr>
              <w:pStyle w:val="Normal1"/>
              <w:spacing w:before="60" w:after="60"/>
              <w:rPr>
                <w:rFonts w:ascii="Calibri" w:hAnsi="Calibri" w:eastAsia="Times New Roman" w:cs="Arial"/>
                <w:sz w:val="18"/>
                <w:szCs w:val="18"/>
                <w:lang w:val="ca-ES-valencia" w:eastAsia="es-ES"/>
              </w:rPr>
            </w:pPr>
            <w:r>
              <w:rPr>
                <w:rFonts w:eastAsia="Times New Roman" w:cs="Arial" w:ascii="Calibri" w:hAnsi="Calibri"/>
                <w:sz w:val="18"/>
                <w:szCs w:val="18"/>
                <w:lang w:val="ca-ES-valencia" w:eastAsia="es-ES"/>
              </w:rPr>
            </w:r>
          </w:p>
          <w:p>
            <w:pPr>
              <w:pStyle w:val="Normal1"/>
              <w:spacing w:before="60" w:after="60"/>
              <w:rPr>
                <w:rFonts w:ascii="Calibri" w:hAnsi="Calibri" w:eastAsia="Times New Roman" w:cs="Arial"/>
                <w:sz w:val="18"/>
                <w:szCs w:val="18"/>
                <w:lang w:val="ca-ES-valencia" w:eastAsia="es-ES"/>
              </w:rPr>
            </w:pPr>
            <w:r>
              <w:rPr>
                <w:rFonts w:eastAsia="Times New Roman" w:cs="Arial" w:ascii="Calibri" w:hAnsi="Calibri"/>
                <w:sz w:val="18"/>
                <w:szCs w:val="18"/>
                <w:lang w:val="ca-ES-valencia" w:eastAsia="es-ES"/>
              </w:rPr>
            </w:r>
          </w:p>
          <w:p>
            <w:pPr>
              <w:pStyle w:val="Normal1"/>
              <w:spacing w:before="60" w:after="60"/>
              <w:rPr>
                <w:rFonts w:ascii="Calibri" w:hAnsi="Calibri" w:eastAsia="Times New Roman" w:cs="Arial"/>
                <w:sz w:val="18"/>
                <w:szCs w:val="18"/>
                <w:lang w:val="ca-ES-valencia" w:eastAsia="es-ES"/>
              </w:rPr>
            </w:pPr>
            <w:r>
              <w:rPr>
                <w:rFonts w:eastAsia="Times New Roman" w:cs="Arial" w:ascii="Calibri" w:hAnsi="Calibri"/>
                <w:sz w:val="18"/>
                <w:szCs w:val="18"/>
                <w:lang w:val="ca-ES-valencia" w:eastAsia="es-ES"/>
              </w:rPr>
            </w:r>
          </w:p>
          <w:p>
            <w:pPr>
              <w:pStyle w:val="Normal1"/>
              <w:spacing w:before="60" w:after="60"/>
              <w:rPr>
                <w:rFonts w:ascii="Calibri" w:hAnsi="Calibri" w:eastAsia="Times New Roman" w:cs="Arial"/>
                <w:sz w:val="18"/>
                <w:szCs w:val="18"/>
                <w:lang w:val="ca-ES-valencia" w:eastAsia="es-ES"/>
              </w:rPr>
            </w:pPr>
            <w:r>
              <w:rPr>
                <w:rFonts w:eastAsia="Times New Roman" w:cs="Arial" w:ascii="Calibri" w:hAnsi="Calibri"/>
                <w:sz w:val="18"/>
                <w:szCs w:val="18"/>
                <w:lang w:val="ca-ES-valencia" w:eastAsia="es-ES"/>
              </w:rPr>
            </w:r>
          </w:p>
        </w:tc>
      </w:tr>
    </w:tbl>
    <w:p>
      <w:pPr>
        <w:pStyle w:val="Normal1"/>
        <w:tabs>
          <w:tab w:val="clear" w:pos="720"/>
        </w:tabs>
        <w:spacing w:lineRule="auto" w:line="264" w:before="0" w:after="480"/>
        <w:ind w:left="360" w:right="0" w:hanging="0"/>
        <w:jc w:val="both"/>
        <w:rPr>
          <w:lang w:val="ca-ES-valencia"/>
        </w:rPr>
      </w:pPr>
      <w:r>
        <w:rPr>
          <w:lang w:val="ca-ES-valencia"/>
        </w:rPr>
      </w:r>
    </w:p>
    <w:p>
      <w:pPr>
        <w:pStyle w:val="Prrafodelista"/>
        <w:numPr>
          <w:ilvl w:val="0"/>
          <w:numId w:val="0"/>
        </w:numPr>
        <w:spacing w:lineRule="auto" w:line="264" w:before="0" w:after="120"/>
        <w:ind w:left="2160" w:right="0" w:hanging="0"/>
        <w:jc w:val="both"/>
        <w:rPr>
          <w:rFonts w:ascii="Calibri" w:hAnsi="Calibri"/>
          <w:b/>
          <w:b/>
          <w:lang w:val="ca-ES-valencia"/>
        </w:rPr>
      </w:pPr>
      <w:r>
        <w:rPr>
          <w:rFonts w:ascii="Calibri" w:hAnsi="Calibri"/>
          <w:b/>
          <w:lang w:val="ca-ES-valencia"/>
        </w:rPr>
        <w:t xml:space="preserve">3.2.2 </w:t>
      </w:r>
      <w:r>
        <w:rPr>
          <w:rFonts w:ascii="Calibri" w:hAnsi="Calibri"/>
          <w:b/>
          <w:lang w:val="ca-ES-valencia"/>
        </w:rPr>
        <w:t xml:space="preserve">Quadres resum de l’actuació </w:t>
      </w:r>
    </w:p>
    <w:p>
      <w:pPr>
        <w:pStyle w:val="Normal1"/>
        <w:tabs>
          <w:tab w:val="left" w:pos="1024" w:leader="none"/>
        </w:tabs>
        <w:spacing w:lineRule="auto" w:line="264" w:before="0" w:after="0"/>
        <w:jc w:val="both"/>
        <w:rPr>
          <w:rFonts w:ascii="Calibri" w:hAnsi="Calibri"/>
          <w:b/>
          <w:b/>
          <w:lang w:val="ca-ES-valencia"/>
        </w:rPr>
      </w:pPr>
      <w:r>
        <w:rPr>
          <w:rFonts w:ascii="Calibri" w:hAnsi="Calibri"/>
          <w:b/>
          <w:lang w:val="ca-ES-valencia"/>
        </w:rPr>
        <w:tab/>
      </w:r>
    </w:p>
    <w:tbl>
      <w:tblPr>
        <w:tblW w:w="9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2273"/>
        <w:gridCol w:w="2127"/>
        <w:gridCol w:w="2403"/>
        <w:gridCol w:w="2403"/>
      </w:tblGrid>
      <w:tr>
        <w:trPr>
          <w:trHeight w:val="318" w:hRule="atLeast"/>
        </w:trPr>
        <w:tc>
          <w:tcPr>
            <w:tcW w:w="920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3B3838" w:val="clear"/>
            <w:vAlign w:val="center"/>
          </w:tcPr>
          <w:p>
            <w:pPr>
              <w:pStyle w:val="Normal1"/>
              <w:spacing w:before="0" w:after="0"/>
              <w:jc w:val="center"/>
              <w:rPr>
                <w:rFonts w:ascii="Calibri" w:hAnsi="Calibri" w:eastAsia="Times New Roman"/>
                <w:b/>
                <w:b/>
                <w:sz w:val="20"/>
                <w:szCs w:val="20"/>
                <w:lang w:val="ca-ES-valencia" w:eastAsia="es-ES"/>
              </w:rPr>
            </w:pPr>
            <w:r>
              <w:rPr>
                <w:rFonts w:eastAsia="Times New Roman" w:ascii="Calibri" w:hAnsi="Calibri"/>
                <w:b/>
                <w:sz w:val="20"/>
                <w:szCs w:val="20"/>
                <w:lang w:val="ca-ES-valencia" w:eastAsia="es-ES"/>
              </w:rPr>
              <w:t xml:space="preserve">TAULA 3.2.2.1. QUADRE </w:t>
            </w:r>
            <w:r>
              <w:rPr>
                <w:rFonts w:eastAsia="Times New Roman" w:ascii="Calibri" w:hAnsi="Calibri"/>
                <w:b/>
                <w:sz w:val="20"/>
                <w:szCs w:val="20"/>
                <w:lang w:val="ca-ES-valencia" w:eastAsia="es-ES"/>
              </w:rPr>
              <w:t xml:space="preserve">DE </w:t>
            </w:r>
            <w:r>
              <w:rPr>
                <w:rFonts w:eastAsia="Times New Roman" w:ascii="Calibri" w:hAnsi="Calibri"/>
                <w:b/>
                <w:sz w:val="20"/>
                <w:szCs w:val="20"/>
                <w:lang w:val="ca-ES-valencia" w:eastAsia="es-ES"/>
              </w:rPr>
              <w:t>CONSUMS SOBRE ELS QUALS S’ACTUA –Subtipologia 2.1–</w:t>
            </w:r>
          </w:p>
        </w:tc>
      </w:tr>
      <w:tr>
        <w:trPr>
          <w:trHeight w:val="701" w:hRule="atLeast"/>
        </w:trPr>
        <w:tc>
          <w:tcPr>
            <w:tcW w:w="22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C5E0B3" w:val="clear"/>
            <w:vAlign w:val="center"/>
          </w:tcPr>
          <w:p>
            <w:pPr>
              <w:pStyle w:val="Normal1"/>
              <w:spacing w:before="0" w:after="0"/>
              <w:jc w:val="center"/>
              <w:rPr>
                <w:rFonts w:ascii="Calibri" w:hAnsi="Calibri" w:eastAsia="Times New Roman"/>
                <w:b/>
                <w:b/>
                <w:sz w:val="18"/>
                <w:szCs w:val="18"/>
                <w:lang w:val="ca-ES-valencia" w:eastAsia="es-ES"/>
              </w:rPr>
            </w:pPr>
            <w:r>
              <w:rPr>
                <w:rFonts w:eastAsia="Times New Roman" w:ascii="Calibri" w:hAnsi="Calibri"/>
                <w:b/>
                <w:sz w:val="18"/>
                <w:szCs w:val="18"/>
                <w:lang w:val="ca-ES-valencia" w:eastAsia="es-ES"/>
              </w:rPr>
            </w:r>
          </w:p>
        </w:tc>
        <w:tc>
          <w:tcPr>
            <w:tcW w:w="21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C5E0B3" w:val="clear"/>
            <w:vAlign w:val="center"/>
          </w:tcPr>
          <w:p>
            <w:pPr>
              <w:pStyle w:val="Normal1"/>
              <w:spacing w:before="0" w:after="0"/>
              <w:jc w:val="center"/>
              <w:rPr>
                <w:rFonts w:ascii="Calibri" w:hAnsi="Calibri" w:eastAsia="Times New Roman"/>
                <w:b/>
                <w:b/>
                <w:sz w:val="18"/>
                <w:szCs w:val="18"/>
                <w:lang w:val="ca-ES-valencia" w:eastAsia="es-ES"/>
              </w:rPr>
            </w:pPr>
            <w:r>
              <w:rPr>
                <w:rFonts w:eastAsia="Times New Roman" w:ascii="Calibri" w:hAnsi="Calibri"/>
                <w:b/>
                <w:sz w:val="18"/>
                <w:szCs w:val="18"/>
                <w:lang w:val="ca-ES-valencia" w:eastAsia="es-ES"/>
              </w:rPr>
              <w:t>Usos (Indicar S</w:t>
            </w:r>
            <w:r>
              <w:rPr>
                <w:rFonts w:eastAsia="Times New Roman" w:ascii="Calibri" w:hAnsi="Calibri"/>
                <w:b/>
                <w:sz w:val="18"/>
                <w:szCs w:val="18"/>
                <w:lang w:val="ca-ES-valencia" w:eastAsia="es-ES"/>
              </w:rPr>
              <w:t>Í</w:t>
            </w:r>
            <w:r>
              <w:rPr>
                <w:rFonts w:eastAsia="Times New Roman" w:ascii="Calibri" w:hAnsi="Calibri"/>
                <w:b/>
                <w:sz w:val="18"/>
                <w:szCs w:val="18"/>
                <w:lang w:val="ca-ES-valencia" w:eastAsia="es-ES"/>
              </w:rPr>
              <w:t>/NO)</w:t>
            </w:r>
          </w:p>
        </w:tc>
        <w:tc>
          <w:tcPr>
            <w:tcW w:w="2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C5E0B3" w:val="clear"/>
            <w:vAlign w:val="center"/>
          </w:tcPr>
          <w:p>
            <w:pPr>
              <w:pStyle w:val="Normal1"/>
              <w:spacing w:before="0" w:after="0"/>
              <w:jc w:val="center"/>
              <w:rPr>
                <w:rFonts w:ascii="Calibri" w:hAnsi="Calibri" w:eastAsia="Times New Roman"/>
                <w:b/>
                <w:b/>
                <w:sz w:val="18"/>
                <w:szCs w:val="18"/>
                <w:lang w:val="ca-ES-valencia" w:eastAsia="es-ES"/>
              </w:rPr>
            </w:pPr>
            <w:r>
              <w:rPr>
                <w:rFonts w:eastAsia="Times New Roman" w:ascii="Calibri" w:hAnsi="Calibri"/>
                <w:b/>
                <w:sz w:val="18"/>
                <w:szCs w:val="18"/>
                <w:lang w:val="ca-ES-valencia" w:eastAsia="es-ES"/>
              </w:rPr>
              <w:t xml:space="preserve">% </w:t>
            </w:r>
            <w:r>
              <w:rPr>
                <w:rFonts w:eastAsia="Times New Roman" w:ascii="Calibri" w:hAnsi="Calibri"/>
                <w:b/>
                <w:sz w:val="18"/>
                <w:szCs w:val="18"/>
                <w:lang w:val="ca-ES-valencia" w:eastAsia="es-ES"/>
              </w:rPr>
              <w:t>d</w:t>
            </w:r>
            <w:r>
              <w:rPr>
                <w:rFonts w:eastAsia="Times New Roman" w:ascii="Calibri" w:hAnsi="Calibri"/>
                <w:b/>
                <w:sz w:val="18"/>
                <w:szCs w:val="18"/>
                <w:lang w:val="ca-ES-valencia" w:eastAsia="es-ES"/>
              </w:rPr>
              <w:t>emanda a cobrir amb la nova instal·lació solar</w:t>
            </w:r>
          </w:p>
        </w:tc>
        <w:tc>
          <w:tcPr>
            <w:tcW w:w="2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C5E0B3" w:val="clear"/>
          </w:tcPr>
          <w:p>
            <w:pPr>
              <w:pStyle w:val="Normal1"/>
              <w:spacing w:before="0" w:after="0"/>
              <w:jc w:val="center"/>
              <w:rPr>
                <w:rFonts w:ascii="Calibri" w:hAnsi="Calibri" w:eastAsia="Times New Roman"/>
                <w:b/>
                <w:b/>
                <w:sz w:val="18"/>
                <w:szCs w:val="18"/>
                <w:lang w:val="ca-ES-valencia" w:eastAsia="es-ES"/>
              </w:rPr>
            </w:pPr>
            <w:r>
              <w:rPr>
                <w:rFonts w:eastAsia="Times New Roman" w:ascii="Calibri" w:hAnsi="Calibri"/>
                <w:b/>
                <w:sz w:val="18"/>
                <w:szCs w:val="18"/>
                <w:lang w:val="ca-ES-valencia" w:eastAsia="es-ES"/>
              </w:rPr>
              <w:t>Energia substituïda (gas natural, gasoil, electricitat, etc.)</w:t>
            </w:r>
          </w:p>
        </w:tc>
      </w:tr>
      <w:tr>
        <w:trPr/>
        <w:tc>
          <w:tcPr>
            <w:tcW w:w="22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40" w:after="40"/>
              <w:rPr>
                <w:rFonts w:ascii="Calibri" w:hAnsi="Calibri" w:eastAsia="Times New Roman"/>
                <w:sz w:val="18"/>
                <w:szCs w:val="18"/>
                <w:lang w:val="ca-ES-valencia" w:eastAsia="es-ES"/>
              </w:rPr>
            </w:pPr>
            <w:r>
              <w:rPr>
                <w:rFonts w:eastAsia="Times New Roman" w:ascii="Calibri" w:hAnsi="Calibri"/>
                <w:sz w:val="18"/>
                <w:szCs w:val="18"/>
                <w:lang w:val="ca-ES-valencia" w:eastAsia="es-ES"/>
              </w:rPr>
              <w:t xml:space="preserve">Aigua </w:t>
            </w:r>
            <w:r>
              <w:rPr>
                <w:rFonts w:eastAsia="Times New Roman" w:ascii="Calibri" w:hAnsi="Calibri"/>
                <w:sz w:val="18"/>
                <w:szCs w:val="18"/>
                <w:lang w:val="ca-ES-valencia" w:eastAsia="es-ES"/>
              </w:rPr>
              <w:t>c</w:t>
            </w:r>
            <w:r>
              <w:rPr>
                <w:rFonts w:eastAsia="Times New Roman" w:ascii="Calibri" w:hAnsi="Calibri"/>
                <w:sz w:val="18"/>
                <w:szCs w:val="18"/>
                <w:lang w:val="ca-ES-valencia" w:eastAsia="es-ES"/>
              </w:rPr>
              <w:t xml:space="preserve">alenta </w:t>
            </w:r>
            <w:r>
              <w:rPr>
                <w:rFonts w:eastAsia="Times New Roman" w:ascii="Calibri" w:hAnsi="Calibri"/>
                <w:sz w:val="18"/>
                <w:szCs w:val="18"/>
                <w:lang w:val="ca-ES-valencia" w:eastAsia="es-ES"/>
              </w:rPr>
              <w:t>s</w:t>
            </w:r>
            <w:r>
              <w:rPr>
                <w:rFonts w:eastAsia="Times New Roman" w:ascii="Calibri" w:hAnsi="Calibri"/>
                <w:sz w:val="18"/>
                <w:szCs w:val="18"/>
                <w:lang w:val="ca-ES-valencia" w:eastAsia="es-ES"/>
              </w:rPr>
              <w:t>anitària</w:t>
            </w:r>
          </w:p>
        </w:tc>
        <w:tc>
          <w:tcPr>
            <w:tcW w:w="21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c>
          <w:tcPr>
            <w:tcW w:w="2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c>
          <w:tcPr>
            <w:tcW w:w="2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r>
      <w:tr>
        <w:trPr/>
        <w:tc>
          <w:tcPr>
            <w:tcW w:w="22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40" w:after="40"/>
              <w:rPr>
                <w:rFonts w:ascii="Calibri" w:hAnsi="Calibri" w:eastAsia="Times New Roman"/>
                <w:sz w:val="18"/>
                <w:szCs w:val="18"/>
                <w:lang w:val="ca-ES-valencia" w:eastAsia="es-ES"/>
              </w:rPr>
            </w:pPr>
            <w:r>
              <w:rPr>
                <w:rFonts w:eastAsia="Times New Roman" w:ascii="Calibri" w:hAnsi="Calibri"/>
                <w:sz w:val="18"/>
                <w:szCs w:val="18"/>
                <w:lang w:val="ca-ES-valencia" w:eastAsia="es-ES"/>
              </w:rPr>
              <w:t>Climatització de piscines</w:t>
            </w:r>
          </w:p>
        </w:tc>
        <w:tc>
          <w:tcPr>
            <w:tcW w:w="21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c>
          <w:tcPr>
            <w:tcW w:w="2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c>
          <w:tcPr>
            <w:tcW w:w="2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r>
      <w:tr>
        <w:trPr/>
        <w:tc>
          <w:tcPr>
            <w:tcW w:w="22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40" w:after="40"/>
              <w:rPr>
                <w:rFonts w:ascii="Calibri" w:hAnsi="Calibri" w:eastAsia="Times New Roman"/>
                <w:sz w:val="18"/>
                <w:szCs w:val="18"/>
                <w:lang w:val="ca-ES-valencia" w:eastAsia="es-ES"/>
              </w:rPr>
            </w:pPr>
            <w:r>
              <w:rPr>
                <w:rFonts w:eastAsia="Times New Roman" w:ascii="Calibri" w:hAnsi="Calibri"/>
                <w:sz w:val="18"/>
                <w:szCs w:val="18"/>
                <w:lang w:val="ca-ES-valencia" w:eastAsia="es-ES"/>
              </w:rPr>
              <w:t xml:space="preserve">Calefacció </w:t>
            </w:r>
          </w:p>
        </w:tc>
        <w:tc>
          <w:tcPr>
            <w:tcW w:w="21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c>
          <w:tcPr>
            <w:tcW w:w="2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c>
          <w:tcPr>
            <w:tcW w:w="2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r>
      <w:tr>
        <w:trPr/>
        <w:tc>
          <w:tcPr>
            <w:tcW w:w="22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40" w:after="40"/>
              <w:rPr>
                <w:rFonts w:ascii="Calibri" w:hAnsi="Calibri" w:eastAsia="Times New Roman"/>
                <w:sz w:val="18"/>
                <w:szCs w:val="18"/>
                <w:lang w:val="ca-ES-valencia" w:eastAsia="es-ES"/>
              </w:rPr>
            </w:pPr>
            <w:r>
              <w:rPr>
                <w:rFonts w:eastAsia="Times New Roman" w:ascii="Calibri" w:hAnsi="Calibri"/>
                <w:sz w:val="18"/>
                <w:szCs w:val="18"/>
                <w:lang w:val="ca-ES-valencia" w:eastAsia="es-ES"/>
              </w:rPr>
              <w:t xml:space="preserve">Refrigeració </w:t>
            </w:r>
          </w:p>
        </w:tc>
        <w:tc>
          <w:tcPr>
            <w:tcW w:w="21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c>
          <w:tcPr>
            <w:tcW w:w="2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c>
          <w:tcPr>
            <w:tcW w:w="2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r>
      <w:tr>
        <w:trPr/>
        <w:tc>
          <w:tcPr>
            <w:tcW w:w="680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t>Indicar tipus instal·lació (S1/S2/S3) de les contemplades en la convocatòria</w:t>
            </w:r>
          </w:p>
        </w:tc>
        <w:tc>
          <w:tcPr>
            <w:tcW w:w="2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r>
    </w:tbl>
    <w:p>
      <w:pPr>
        <w:pStyle w:val="Normal1"/>
        <w:spacing w:lineRule="auto" w:line="264" w:before="0" w:after="480"/>
        <w:jc w:val="both"/>
        <w:rPr>
          <w:rFonts w:ascii="Calibri" w:hAnsi="Calibri"/>
          <w:b/>
          <w:b/>
          <w:lang w:val="ca-ES-valencia"/>
        </w:rPr>
      </w:pPr>
      <w:r>
        <w:rPr>
          <w:rFonts w:ascii="Calibri" w:hAnsi="Calibri"/>
          <w:b/>
          <w:lang w:val="ca-ES-valencia"/>
        </w:rPr>
      </w:r>
    </w:p>
    <w:tbl>
      <w:tblPr>
        <w:tblW w:w="9352"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5" w:type="dxa"/>
          <w:bottom w:w="0" w:type="dxa"/>
          <w:right w:w="70" w:type="dxa"/>
        </w:tblCellMar>
      </w:tblPr>
      <w:tblGrid>
        <w:gridCol w:w="4890"/>
        <w:gridCol w:w="4462"/>
      </w:tblGrid>
      <w:tr>
        <w:trPr>
          <w:trHeight w:val="575" w:hRule="exact"/>
          <w:cantSplit w:val="true"/>
        </w:trPr>
        <w:tc>
          <w:tcPr>
            <w:tcW w:w="935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3B3838" w:val="clear"/>
            <w:vAlign w:val="center"/>
          </w:tcPr>
          <w:p>
            <w:pPr>
              <w:pStyle w:val="Normal1"/>
              <w:spacing w:before="0" w:after="0"/>
              <w:jc w:val="center"/>
              <w:rPr>
                <w:rFonts w:ascii="Calibri" w:hAnsi="Calibri" w:eastAsia="Times New Roman"/>
                <w:b/>
                <w:b/>
                <w:sz w:val="20"/>
                <w:szCs w:val="20"/>
                <w:lang w:val="ca-ES-valencia" w:eastAsia="es-ES"/>
              </w:rPr>
            </w:pPr>
            <w:r>
              <w:rPr>
                <w:rFonts w:eastAsia="Times New Roman" w:ascii="Calibri" w:hAnsi="Calibri"/>
                <w:b/>
                <w:sz w:val="20"/>
                <w:szCs w:val="20"/>
                <w:lang w:val="ca-ES-valencia" w:eastAsia="es-ES"/>
              </w:rPr>
              <w:t>TAULA 3.2.2.2. CARACTERÍSTIQUES DELS CAPTADORS SOLARS O SISTEMES SOLARS PREFABRICATS DE LA NOVA INSTAL·LACIÓ –Subtipologia 2.1–</w:t>
            </w:r>
          </w:p>
        </w:tc>
      </w:tr>
      <w:tr>
        <w:trPr>
          <w:trHeight w:val="405" w:hRule="exact"/>
        </w:trPr>
        <w:tc>
          <w:tcPr>
            <w:tcW w:w="48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before="0" w:after="0"/>
              <w:rPr/>
            </w:pPr>
            <w:r>
              <w:rPr>
                <w:rStyle w:val="Fuentedeprrafopredeter"/>
                <w:rFonts w:eastAsia="Times New Roman" w:cs="Calibri" w:ascii="Calibri" w:hAnsi="Calibri"/>
                <w:sz w:val="18"/>
                <w:szCs w:val="18"/>
                <w:lang w:val="ca-ES-valencia" w:eastAsia="es-ES"/>
              </w:rPr>
              <w:t>Superfície útil del captador (m</w:t>
            </w:r>
            <w:r>
              <w:rPr>
                <w:rStyle w:val="Fuentedeprrafopredeter"/>
                <w:rFonts w:eastAsia="Times New Roman" w:cs="Calibri" w:ascii="Calibri" w:hAnsi="Calibri"/>
                <w:position w:val="18"/>
                <w:sz w:val="12"/>
                <w:sz w:val="18"/>
                <w:szCs w:val="18"/>
                <w:lang w:val="ca-ES-valencia" w:eastAsia="es-ES"/>
              </w:rPr>
              <w:t>2</w:t>
            </w:r>
            <w:r>
              <w:rPr>
                <w:rStyle w:val="Fuentedeprrafopredeter"/>
                <w:rFonts w:eastAsia="Times New Roman" w:cs="Calibri" w:ascii="Calibri" w:hAnsi="Calibri"/>
                <w:sz w:val="18"/>
                <w:szCs w:val="18"/>
                <w:lang w:val="ca-ES-valencia" w:eastAsia="es-ES"/>
              </w:rPr>
              <w:t xml:space="preserve">): </w:t>
            </w:r>
          </w:p>
        </w:tc>
        <w:tc>
          <w:tcPr>
            <w:tcW w:w="44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before="0" w:after="0"/>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 xml:space="preserve">Nombre de captadors: </w:t>
            </w:r>
          </w:p>
        </w:tc>
      </w:tr>
      <w:tr>
        <w:trPr>
          <w:trHeight w:val="425" w:hRule="exact"/>
        </w:trPr>
        <w:tc>
          <w:tcPr>
            <w:tcW w:w="48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before="0" w:after="0"/>
              <w:rPr/>
            </w:pPr>
            <w:r>
              <w:rPr>
                <w:rStyle w:val="Fuentedeprrafopredeter"/>
                <w:rFonts w:eastAsia="Times New Roman" w:cs="Calibri" w:ascii="Calibri" w:hAnsi="Calibri"/>
                <w:sz w:val="18"/>
                <w:szCs w:val="18"/>
                <w:lang w:val="ca-ES-valencia" w:eastAsia="es-ES"/>
              </w:rPr>
              <w:t>Superfície útil total (m</w:t>
            </w:r>
            <w:r>
              <w:rPr>
                <w:rStyle w:val="Fuentedeprrafopredeter"/>
                <w:rFonts w:eastAsia="Times New Roman" w:cs="Calibri" w:ascii="Calibri" w:hAnsi="Calibri"/>
                <w:position w:val="18"/>
                <w:sz w:val="12"/>
                <w:sz w:val="18"/>
                <w:szCs w:val="18"/>
                <w:lang w:val="ca-ES-valencia" w:eastAsia="es-ES"/>
              </w:rPr>
              <w:t>2</w:t>
            </w:r>
            <w:r>
              <w:rPr>
                <w:rStyle w:val="Fuentedeprrafopredeter"/>
                <w:rFonts w:eastAsia="Times New Roman" w:cs="Calibri" w:ascii="Calibri" w:hAnsi="Calibri"/>
                <w:sz w:val="18"/>
                <w:szCs w:val="18"/>
                <w:lang w:val="ca-ES-valencia" w:eastAsia="es-ES"/>
              </w:rPr>
              <w:t xml:space="preserve">):  </w:t>
            </w:r>
          </w:p>
        </w:tc>
        <w:tc>
          <w:tcPr>
            <w:tcW w:w="44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before="0" w:after="0"/>
              <w:rPr/>
            </w:pPr>
            <w:r>
              <w:rPr>
                <w:rStyle w:val="Fuentedeprrafopredeter"/>
                <w:rFonts w:eastAsia="Times New Roman" w:cs="Calibri" w:ascii="Calibri" w:hAnsi="Calibri"/>
                <w:sz w:val="18"/>
                <w:szCs w:val="18"/>
                <w:lang w:val="ca-ES-valencia" w:eastAsia="es-ES"/>
              </w:rPr>
              <w:t xml:space="preserve">P </w:t>
            </w:r>
            <w:r>
              <w:rPr>
                <w:rStyle w:val="Fuentedeprrafopredeter"/>
                <w:rFonts w:eastAsia="Times New Roman" w:cs="Calibri" w:ascii="Calibri" w:hAnsi="Calibri"/>
                <w:position w:val="-17"/>
                <w:sz w:val="12"/>
                <w:sz w:val="18"/>
                <w:szCs w:val="18"/>
                <w:lang w:val="ca-ES-valencia" w:eastAsia="es-ES"/>
              </w:rPr>
              <w:t>tèrmica</w:t>
            </w:r>
            <w:r>
              <w:rPr>
                <w:rStyle w:val="Fuentedeprrafopredeter"/>
                <w:rFonts w:eastAsia="Times New Roman" w:cs="Calibri" w:ascii="Calibri" w:hAnsi="Calibri"/>
                <w:sz w:val="18"/>
                <w:szCs w:val="18"/>
                <w:lang w:val="ca-ES-valencia" w:eastAsia="es-ES"/>
              </w:rPr>
              <w:t xml:space="preserve"> de la instal·lació solar (kW): </w:t>
            </w:r>
          </w:p>
        </w:tc>
      </w:tr>
      <w:tr>
        <w:trPr>
          <w:trHeight w:val="1126" w:hRule="exact"/>
          <w:cantSplit w:val="true"/>
        </w:trPr>
        <w:tc>
          <w:tcPr>
            <w:tcW w:w="935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Altres característiques:</w:t>
            </w:r>
          </w:p>
          <w:p>
            <w:pPr>
              <w:pStyle w:val="Normal1"/>
              <w:spacing w:before="0" w:after="0"/>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r>
          </w:p>
        </w:tc>
      </w:tr>
      <w:tr>
        <w:trPr>
          <w:trHeight w:val="400" w:hRule="exact"/>
          <w:cantSplit w:val="true"/>
        </w:trPr>
        <w:tc>
          <w:tcPr>
            <w:tcW w:w="935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C5E0B3" w:val="clear"/>
            <w:vAlign w:val="center"/>
          </w:tcPr>
          <w:p>
            <w:pPr>
              <w:pStyle w:val="Normal1"/>
              <w:spacing w:before="0" w:after="0"/>
              <w:rPr>
                <w:rFonts w:ascii="Calibri" w:hAnsi="Calibri" w:eastAsia="Times New Roman"/>
                <w:b/>
                <w:b/>
                <w:sz w:val="18"/>
                <w:szCs w:val="18"/>
                <w:lang w:val="ca-ES-valencia" w:eastAsia="es-ES"/>
              </w:rPr>
            </w:pPr>
            <w:r>
              <w:rPr>
                <w:rFonts w:eastAsia="Times New Roman" w:ascii="Calibri" w:hAnsi="Calibri"/>
                <w:b/>
                <w:sz w:val="18"/>
                <w:szCs w:val="18"/>
                <w:lang w:val="ca-ES-valencia" w:eastAsia="es-ES"/>
              </w:rPr>
              <w:t>Característiques del sistema d’acumulació solar</w:t>
            </w:r>
          </w:p>
        </w:tc>
      </w:tr>
      <w:tr>
        <w:trPr>
          <w:trHeight w:val="400" w:hRule="exact"/>
        </w:trPr>
        <w:tc>
          <w:tcPr>
            <w:tcW w:w="935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before="0" w:after="0"/>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 xml:space="preserve">Volum total (l): </w:t>
            </w:r>
          </w:p>
        </w:tc>
      </w:tr>
      <w:tr>
        <w:trPr>
          <w:trHeight w:val="1080" w:hRule="exact"/>
          <w:cantSplit w:val="true"/>
        </w:trPr>
        <w:tc>
          <w:tcPr>
            <w:tcW w:w="935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1"/>
              <w:spacing w:before="0" w:after="120"/>
              <w:jc w:val="both"/>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 xml:space="preserve">Altres característiques de l’acumulador: </w:t>
            </w:r>
          </w:p>
          <w:p>
            <w:pPr>
              <w:pStyle w:val="Normal1"/>
              <w:spacing w:before="0" w:after="120"/>
              <w:jc w:val="both"/>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Aïllament tèrmic (</w:t>
            </w:r>
            <w:r>
              <w:rPr>
                <w:rFonts w:eastAsia="Times New Roman" w:cs="Calibri" w:ascii="Calibri" w:hAnsi="Calibri"/>
                <w:sz w:val="18"/>
                <w:szCs w:val="18"/>
                <w:lang w:val="ca-ES-valencia" w:eastAsia="es-ES"/>
              </w:rPr>
              <w:t>espessor</w:t>
            </w:r>
            <w:r>
              <w:rPr>
                <w:rFonts w:eastAsia="Times New Roman" w:cs="Calibri" w:ascii="Calibri" w:hAnsi="Calibri"/>
                <w:sz w:val="18"/>
                <w:szCs w:val="18"/>
                <w:lang w:val="ca-ES-valencia" w:eastAsia="es-ES"/>
              </w:rPr>
              <w:t xml:space="preserve">, tipus, conductivitat tèrmica): </w:t>
            </w:r>
          </w:p>
          <w:p>
            <w:pPr>
              <w:pStyle w:val="Normal1"/>
              <w:spacing w:before="0" w:after="120"/>
              <w:jc w:val="both"/>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 xml:space="preserve">Bescanviador (tipus, model): </w:t>
            </w:r>
          </w:p>
        </w:tc>
      </w:tr>
      <w:tr>
        <w:trPr>
          <w:trHeight w:val="400" w:hRule="exact"/>
          <w:cantSplit w:val="true"/>
        </w:trPr>
        <w:tc>
          <w:tcPr>
            <w:tcW w:w="935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C5E0B3" w:val="clear"/>
            <w:vAlign w:val="center"/>
          </w:tcPr>
          <w:p>
            <w:pPr>
              <w:pStyle w:val="Normal1"/>
              <w:spacing w:before="0" w:after="0"/>
              <w:rPr>
                <w:rFonts w:ascii="Calibri" w:hAnsi="Calibri" w:eastAsia="Times New Roman"/>
                <w:b/>
                <w:b/>
                <w:sz w:val="18"/>
                <w:szCs w:val="18"/>
                <w:lang w:val="ca-ES-valencia" w:eastAsia="es-ES"/>
              </w:rPr>
            </w:pPr>
            <w:r>
              <w:rPr>
                <w:rFonts w:eastAsia="Times New Roman" w:ascii="Calibri" w:hAnsi="Calibri"/>
                <w:b/>
                <w:sz w:val="18"/>
                <w:szCs w:val="18"/>
                <w:lang w:val="ca-ES-valencia" w:eastAsia="es-ES"/>
              </w:rPr>
              <w:t>Característiques generals de la instal·lació d’energia solar tèrmica</w:t>
            </w:r>
          </w:p>
        </w:tc>
      </w:tr>
      <w:tr>
        <w:trPr>
          <w:trHeight w:val="400" w:hRule="exact"/>
          <w:cantSplit w:val="true"/>
        </w:trPr>
        <w:tc>
          <w:tcPr>
            <w:tcW w:w="935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before="0" w:after="0"/>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 xml:space="preserve">Sistema i potència del suport auxiliar (elèctric, gas, gasoil, etc.): </w:t>
            </w:r>
          </w:p>
        </w:tc>
      </w:tr>
      <w:tr>
        <w:trPr>
          <w:trHeight w:val="400" w:hRule="exact"/>
          <w:cantSplit w:val="true"/>
        </w:trPr>
        <w:tc>
          <w:tcPr>
            <w:tcW w:w="935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before="0" w:after="0"/>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 xml:space="preserve">Principi de circulació (termosifó, circulació forçada, etc.): </w:t>
            </w:r>
          </w:p>
        </w:tc>
      </w:tr>
      <w:tr>
        <w:trPr>
          <w:trHeight w:val="400" w:hRule="exact"/>
          <w:cantSplit w:val="true"/>
        </w:trPr>
        <w:tc>
          <w:tcPr>
            <w:tcW w:w="935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before="0" w:after="0"/>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 xml:space="preserve">Punt de suport auxiliar (interior / exterior a l’acumulador solar): </w:t>
            </w:r>
          </w:p>
        </w:tc>
      </w:tr>
      <w:tr>
        <w:trPr>
          <w:trHeight w:val="400" w:hRule="exact"/>
          <w:cantSplit w:val="true"/>
        </w:trPr>
        <w:tc>
          <w:tcPr>
            <w:tcW w:w="935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before="0" w:after="0"/>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 xml:space="preserve">Canonades circuit primari (material, dimensions): </w:t>
            </w:r>
          </w:p>
        </w:tc>
      </w:tr>
      <w:tr>
        <w:trPr>
          <w:trHeight w:val="403" w:hRule="exact"/>
          <w:cantSplit w:val="true"/>
        </w:trPr>
        <w:tc>
          <w:tcPr>
            <w:tcW w:w="935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before="0" w:after="0"/>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Aïllament tèrmic circuit primari (</w:t>
            </w:r>
            <w:r>
              <w:rPr>
                <w:rFonts w:eastAsia="Times New Roman" w:cs="Calibri" w:ascii="Calibri" w:hAnsi="Calibri"/>
                <w:sz w:val="18"/>
                <w:szCs w:val="18"/>
                <w:lang w:val="ca-ES-valencia" w:eastAsia="es-ES"/>
              </w:rPr>
              <w:t>espessors</w:t>
            </w:r>
            <w:r>
              <w:rPr>
                <w:rFonts w:eastAsia="Times New Roman" w:cs="Calibri" w:ascii="Calibri" w:hAnsi="Calibri"/>
                <w:sz w:val="18"/>
                <w:szCs w:val="18"/>
                <w:lang w:val="ca-ES-valencia" w:eastAsia="es-ES"/>
              </w:rPr>
              <w:t xml:space="preserve">, tipus aïllament, conductivitat tèrmica): </w:t>
            </w:r>
          </w:p>
        </w:tc>
      </w:tr>
      <w:tr>
        <w:trPr>
          <w:trHeight w:val="400" w:hRule="exact"/>
          <w:cantSplit w:val="true"/>
        </w:trPr>
        <w:tc>
          <w:tcPr>
            <w:tcW w:w="935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before="0" w:after="0"/>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 xml:space="preserve">Canonades circuit secundari (material, dimensions): </w:t>
            </w:r>
          </w:p>
        </w:tc>
      </w:tr>
      <w:tr>
        <w:trPr>
          <w:trHeight w:val="403" w:hRule="exact"/>
          <w:cantSplit w:val="true"/>
        </w:trPr>
        <w:tc>
          <w:tcPr>
            <w:tcW w:w="935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before="0" w:after="0"/>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Aïllament tèrmic circuit secundari (</w:t>
            </w:r>
            <w:r>
              <w:rPr>
                <w:rFonts w:eastAsia="Times New Roman" w:cs="Calibri" w:ascii="Calibri" w:hAnsi="Calibri"/>
                <w:sz w:val="18"/>
                <w:szCs w:val="18"/>
                <w:lang w:val="ca-ES-valencia" w:eastAsia="es-ES"/>
              </w:rPr>
              <w:t>espessors</w:t>
            </w:r>
            <w:r>
              <w:rPr>
                <w:rFonts w:eastAsia="Times New Roman" w:cs="Calibri" w:ascii="Calibri" w:hAnsi="Calibri"/>
                <w:sz w:val="18"/>
                <w:szCs w:val="18"/>
                <w:lang w:val="ca-ES-valencia" w:eastAsia="es-ES"/>
              </w:rPr>
              <w:t xml:space="preserve">, tipus aïllament, conductivitat tèrmica): </w:t>
            </w:r>
          </w:p>
        </w:tc>
      </w:tr>
      <w:tr>
        <w:trPr>
          <w:trHeight w:val="400" w:hRule="exact"/>
          <w:cantSplit w:val="true"/>
        </w:trPr>
        <w:tc>
          <w:tcPr>
            <w:tcW w:w="935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before="0" w:after="0"/>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 xml:space="preserve">Sistema de control: </w:t>
            </w:r>
          </w:p>
        </w:tc>
      </w:tr>
      <w:tr>
        <w:trPr>
          <w:trHeight w:val="1168" w:hRule="exact"/>
          <w:cantSplit w:val="true"/>
        </w:trPr>
        <w:tc>
          <w:tcPr>
            <w:tcW w:w="935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120" w:after="0"/>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Sistema de mesura i monitoratge (</w:t>
            </w:r>
            <w:r>
              <w:rPr>
                <w:rFonts w:eastAsia="Times New Roman" w:cs="Calibri" w:ascii="Calibri" w:hAnsi="Calibri"/>
                <w:sz w:val="18"/>
                <w:szCs w:val="18"/>
                <w:lang w:val="ca-ES-valencia" w:eastAsia="es-ES"/>
              </w:rPr>
              <w:t>s’ha d’</w:t>
            </w:r>
            <w:r>
              <w:rPr>
                <w:rFonts w:eastAsia="Times New Roman" w:cs="Calibri" w:ascii="Calibri" w:hAnsi="Calibri"/>
                <w:sz w:val="18"/>
                <w:szCs w:val="18"/>
                <w:lang w:val="ca-ES-valencia" w:eastAsia="es-ES"/>
              </w:rPr>
              <w:t xml:space="preserve">especificar si s’incorpora telemonitoratge/visualització d’energia produïda): </w:t>
            </w:r>
          </w:p>
        </w:tc>
      </w:tr>
    </w:tbl>
    <w:p>
      <w:pPr>
        <w:pStyle w:val="Normal1"/>
        <w:spacing w:lineRule="auto" w:line="264" w:before="0" w:after="480"/>
        <w:jc w:val="both"/>
        <w:rPr>
          <w:rFonts w:ascii="Calibri" w:hAnsi="Calibri"/>
          <w:b/>
          <w:b/>
          <w:lang w:val="ca-ES-valencia"/>
        </w:rPr>
      </w:pPr>
      <w:r>
        <w:rPr>
          <w:rFonts w:ascii="Calibri" w:hAnsi="Calibri"/>
          <w:b/>
          <w:lang w:val="ca-ES-valencia"/>
        </w:rPr>
      </w:r>
    </w:p>
    <w:p>
      <w:pPr>
        <w:pStyle w:val="Prrafodelista"/>
        <w:numPr>
          <w:ilvl w:val="0"/>
          <w:numId w:val="0"/>
        </w:numPr>
        <w:spacing w:lineRule="auto" w:line="264" w:before="0" w:after="120"/>
        <w:ind w:left="2160" w:right="0" w:hanging="0"/>
        <w:jc w:val="both"/>
        <w:rPr>
          <w:rFonts w:ascii="Calibri" w:hAnsi="Calibri"/>
          <w:b/>
          <w:b/>
          <w:lang w:val="ca-ES-valencia"/>
        </w:rPr>
      </w:pPr>
      <w:r>
        <w:rPr>
          <w:rFonts w:ascii="Calibri" w:hAnsi="Calibri"/>
          <w:b/>
          <w:lang w:val="ca-ES-valencia"/>
        </w:rPr>
        <w:t xml:space="preserve">3.2.3 </w:t>
      </w:r>
      <w:r>
        <w:rPr>
          <w:rFonts w:ascii="Calibri" w:hAnsi="Calibri"/>
          <w:b/>
          <w:lang w:val="ca-ES-valencia"/>
        </w:rPr>
        <w:t>Justificació normativa i tècnica</w:t>
      </w:r>
    </w:p>
    <w:p>
      <w:pPr>
        <w:pStyle w:val="Normal1"/>
        <w:tabs>
          <w:tab w:val="clear" w:pos="720"/>
        </w:tabs>
        <w:spacing w:lineRule="auto" w:line="264" w:before="0" w:after="120"/>
        <w:ind w:left="357" w:right="0" w:hanging="0"/>
        <w:jc w:val="both"/>
        <w:rPr>
          <w:rFonts w:ascii="Calibri" w:hAnsi="Calibri"/>
          <w:lang w:val="ca-ES-valencia"/>
        </w:rPr>
      </w:pPr>
      <w:r>
        <w:rPr>
          <w:rFonts w:ascii="Calibri" w:hAnsi="Calibri"/>
          <w:lang w:val="ca-ES-valencia"/>
        </w:rPr>
        <w:t>S’haurà de justificar:</w:t>
      </w:r>
    </w:p>
    <w:p>
      <w:pPr>
        <w:pStyle w:val="Normal1"/>
        <w:tabs>
          <w:tab w:val="clear" w:pos="720"/>
        </w:tabs>
        <w:spacing w:lineRule="auto" w:line="264" w:before="0" w:after="120"/>
        <w:ind w:left="357" w:right="0" w:hanging="0"/>
        <w:jc w:val="both"/>
        <w:rPr>
          <w:rFonts w:ascii="Calibri" w:hAnsi="Calibri"/>
          <w:lang w:val="ca-ES-valencia"/>
        </w:rPr>
      </w:pPr>
      <w:r>
        <w:rPr>
          <w:rFonts w:ascii="Calibri" w:hAnsi="Calibri"/>
          <w:lang w:val="ca-ES-valencia"/>
        </w:rPr>
        <w:t xml:space="preserve">1. Les instal·lacions i equips compleixen la normativa vigent establida en el RITE, el Plec de condicions </w:t>
      </w:r>
      <w:r>
        <w:rPr>
          <w:rFonts w:ascii="Calibri" w:hAnsi="Calibri"/>
          <w:lang w:val="ca-ES-valencia"/>
        </w:rPr>
        <w:t>t</w:t>
      </w:r>
      <w:r>
        <w:rPr>
          <w:rFonts w:ascii="Calibri" w:hAnsi="Calibri"/>
          <w:lang w:val="ca-ES-valencia"/>
        </w:rPr>
        <w:t xml:space="preserve">ècniques de l’IDAE per a instal·lacions solars tèrmiques </w:t>
      </w:r>
      <w:r>
        <w:rPr>
          <w:rFonts w:ascii="Calibri" w:hAnsi="Calibri"/>
          <w:lang w:val="ca-ES-valencia"/>
        </w:rPr>
        <w:t>r</w:t>
      </w:r>
      <w:r>
        <w:rPr>
          <w:rFonts w:ascii="Calibri" w:hAnsi="Calibri"/>
          <w:lang w:val="ca-ES-valencia"/>
        </w:rPr>
        <w:t xml:space="preserve">evisió 2009, així com el document reconegut del RITE </w:t>
      </w:r>
      <w:r>
        <w:rPr>
          <w:rFonts w:eastAsia="Calibri" w:cs="Calibri" w:ascii="Calibri" w:hAnsi="Calibri"/>
          <w:lang w:val="ca-ES-valencia"/>
        </w:rPr>
        <w:t>“</w:t>
      </w:r>
      <w:r>
        <w:rPr>
          <w:rFonts w:ascii="Calibri" w:hAnsi="Calibri"/>
          <w:lang w:val="ca-ES-valencia"/>
        </w:rPr>
        <w:t>Guia ASIT de l’</w:t>
      </w:r>
      <w:r>
        <w:rPr>
          <w:rFonts w:ascii="Calibri" w:hAnsi="Calibri"/>
          <w:lang w:val="ca-ES-valencia"/>
        </w:rPr>
        <w:t>e</w:t>
      </w:r>
      <w:r>
        <w:rPr>
          <w:rFonts w:ascii="Calibri" w:hAnsi="Calibri"/>
          <w:lang w:val="ca-ES-valencia"/>
        </w:rPr>
        <w:t xml:space="preserve">nergia </w:t>
      </w:r>
      <w:r>
        <w:rPr>
          <w:rFonts w:ascii="Calibri" w:hAnsi="Calibri"/>
          <w:lang w:val="ca-ES-valencia"/>
        </w:rPr>
        <w:t>s</w:t>
      </w:r>
      <w:r>
        <w:rPr>
          <w:rFonts w:ascii="Calibri" w:hAnsi="Calibri"/>
          <w:lang w:val="ca-ES-valencia"/>
        </w:rPr>
        <w:t xml:space="preserve">olar </w:t>
      </w:r>
      <w:r>
        <w:rPr>
          <w:rFonts w:ascii="Calibri" w:hAnsi="Calibri"/>
          <w:lang w:val="ca-ES-valencia"/>
        </w:rPr>
        <w:t>t</w:t>
      </w:r>
      <w:r>
        <w:rPr>
          <w:rFonts w:ascii="Calibri" w:hAnsi="Calibri"/>
          <w:lang w:val="ca-ES-valencia"/>
        </w:rPr>
        <w:t>èrmica</w:t>
      </w:r>
      <w:r>
        <w:rPr>
          <w:rFonts w:eastAsia="Calibri" w:cs="Calibri" w:ascii="Calibri" w:hAnsi="Calibri"/>
          <w:lang w:val="ca-ES-valencia"/>
        </w:rPr>
        <w:t>”</w:t>
      </w:r>
      <w:r>
        <w:rPr>
          <w:rFonts w:ascii="Calibri" w:hAnsi="Calibri"/>
          <w:lang w:val="ca-ES-valencia"/>
        </w:rPr>
        <w:t>, elaborat per ASIT i disponible en la pàgina web del Ministeri per a la Transició Ecològica i el Repte Demogràfic.</w:t>
      </w:r>
    </w:p>
    <w:p>
      <w:pPr>
        <w:pStyle w:val="Normal1"/>
        <w:tabs>
          <w:tab w:val="clear" w:pos="720"/>
        </w:tabs>
        <w:spacing w:lineRule="auto" w:line="264" w:before="0" w:after="120"/>
        <w:ind w:left="357" w:right="0" w:hanging="0"/>
        <w:jc w:val="both"/>
        <w:rPr>
          <w:rFonts w:ascii="Calibri" w:hAnsi="Calibri"/>
          <w:lang w:val="ca-ES-valencia"/>
        </w:rPr>
      </w:pPr>
      <w:r>
        <w:rPr>
          <w:rFonts w:ascii="Calibri" w:hAnsi="Calibri"/>
          <w:lang w:val="ca-ES-valencia"/>
        </w:rPr>
        <w:t xml:space="preserve">2. Els captadors solars estan certificats pel Ministeri per a la Transició Ecològica i el Repte Demogràfic. S’ha d’adjuntar a la memòria tècnica </w:t>
      </w:r>
      <w:r>
        <w:rPr>
          <w:rFonts w:ascii="Calibri" w:hAnsi="Calibri"/>
          <w:lang w:val="ca-ES-valencia"/>
        </w:rPr>
        <w:t xml:space="preserve">una </w:t>
      </w:r>
      <w:r>
        <w:rPr>
          <w:rFonts w:ascii="Calibri" w:hAnsi="Calibri"/>
          <w:lang w:val="ca-ES-valencia"/>
        </w:rPr>
        <w:t xml:space="preserve">còpia de la resolució de certificació del captador o sistema solar prefabricat emprat, d’acord amb el que s’estableix en l’Ordre de 28 de </w:t>
      </w:r>
      <w:r>
        <w:rPr>
          <w:rFonts w:ascii="Calibri" w:hAnsi="Calibri"/>
          <w:lang w:val="ca-ES-valencia"/>
        </w:rPr>
        <w:t>j</w:t>
      </w:r>
      <w:r>
        <w:rPr>
          <w:rFonts w:ascii="Calibri" w:hAnsi="Calibri"/>
          <w:lang w:val="ca-ES-valencia"/>
        </w:rPr>
        <w:t xml:space="preserve">uliol de 1980, per la qual s’aproven normes i instruccions tècniques complementàries per a l’homologació de panells solars, considerant les modificacions introduïdes per l’Ordre ITC/71/2007, de 22 de gener, per l’Ordre IET/401/2012, de 28 de febrer i per l’Ordre IET/2366/2014, d’11 de desembre, que modifiquen l’Ordre de 28 de juliol de 1980, per la qual s’aproven les normes i instruccions tècniques complementàries per a l’homologació dels panells solars. Aquesta resolució de certificació podrà estar emesa per la Secretaria General d’Energia del Ministeri per a la Transició Ecològica i el Repte Demogràfic o per qualsevol organisme de caràcter autonòmic amb competències en la matèria. Aquesta certificació haurà d’estar vigent </w:t>
      </w:r>
      <w:r>
        <w:rPr>
          <w:rFonts w:ascii="Calibri" w:hAnsi="Calibri"/>
          <w:lang w:val="ca-ES-valencia"/>
        </w:rPr>
        <w:t>en la</w:t>
      </w:r>
      <w:r>
        <w:rPr>
          <w:rFonts w:ascii="Calibri" w:hAnsi="Calibri"/>
          <w:lang w:val="ca-ES-valencia"/>
        </w:rPr>
        <w:t xml:space="preserve"> data de presentació de la sol·licitud.</w:t>
      </w:r>
    </w:p>
    <w:p>
      <w:pPr>
        <w:pStyle w:val="Normal1"/>
        <w:tabs>
          <w:tab w:val="clear" w:pos="720"/>
        </w:tabs>
        <w:spacing w:lineRule="auto" w:line="264" w:before="0" w:after="120"/>
        <w:ind w:left="357" w:right="0" w:hanging="0"/>
        <w:jc w:val="both"/>
        <w:rPr/>
      </w:pPr>
      <w:r>
        <w:rPr>
          <w:rStyle w:val="Fuentedeprrafopredeter"/>
          <w:rFonts w:ascii="Calibri" w:hAnsi="Calibri"/>
          <w:lang w:val="ca-ES-valencia"/>
        </w:rPr>
        <w:t xml:space="preserve">3. Justificar que els captadors </w:t>
      </w:r>
      <w:r>
        <w:rPr>
          <w:rStyle w:val="Fuentedeprrafopredeter"/>
          <w:rFonts w:ascii="Calibri" w:hAnsi="Calibri"/>
          <w:lang w:val="ca-ES-valencia"/>
        </w:rPr>
        <w:t>que s’h</w:t>
      </w:r>
      <w:r>
        <w:rPr>
          <w:rStyle w:val="Fuentedeprrafopredeter"/>
          <w:rFonts w:ascii="Calibri" w:hAnsi="Calibri"/>
          <w:lang w:val="ca-ES-valencia"/>
        </w:rPr>
        <w:t>a</w:t>
      </w:r>
      <w:r>
        <w:rPr>
          <w:rStyle w:val="Fuentedeprrafopredeter"/>
          <w:rFonts w:ascii="Calibri" w:hAnsi="Calibri"/>
          <w:lang w:val="ca-ES-valencia"/>
        </w:rPr>
        <w:t>n d’</w:t>
      </w:r>
      <w:r>
        <w:rPr>
          <w:rStyle w:val="Fuentedeprrafopredeter"/>
          <w:rFonts w:ascii="Calibri" w:hAnsi="Calibri"/>
          <w:lang w:val="ca-ES-valencia"/>
        </w:rPr>
        <w:t>instal·lar tenen un coeficient global de pèrdues inferior a 9 W/(m</w:t>
      </w:r>
      <w:r>
        <w:rPr>
          <w:rStyle w:val="Fuentedeprrafopredeter"/>
          <w:rFonts w:ascii="Calibri" w:hAnsi="Calibri"/>
          <w:position w:val="22"/>
          <w:sz w:val="14"/>
          <w:lang w:val="ca-ES-valencia"/>
        </w:rPr>
        <w:t xml:space="preserve">2 </w:t>
      </w:r>
      <w:r>
        <w:rPr>
          <w:rStyle w:val="Fuentedeprrafopredeter"/>
          <w:rFonts w:ascii="Calibri" w:hAnsi="Calibri"/>
          <w:position w:val="0"/>
          <w:sz w:val="22"/>
          <w:vertAlign w:val="baseline"/>
          <w:lang w:val="ca-ES-valencia"/>
        </w:rPr>
        <w:t>°C</w:t>
      </w:r>
      <w:r>
        <w:rPr>
          <w:rStyle w:val="Fuentedeprrafopredeter"/>
          <w:rFonts w:ascii="Calibri" w:hAnsi="Calibri"/>
          <w:lang w:val="ca-ES-valencia"/>
        </w:rPr>
        <w:t xml:space="preserve">). En el cas que en la resolució de certificació anteriorment </w:t>
      </w:r>
      <w:r>
        <w:rPr>
          <w:rStyle w:val="Fuentedeprrafopredeter"/>
          <w:rFonts w:ascii="Calibri" w:hAnsi="Calibri"/>
          <w:lang w:val="ca-ES-valencia"/>
        </w:rPr>
        <w:t>esmen</w:t>
      </w:r>
      <w:r>
        <w:rPr>
          <w:rStyle w:val="Fuentedeprrafopredeter"/>
          <w:rFonts w:ascii="Calibri" w:hAnsi="Calibri"/>
          <w:lang w:val="ca-ES-valencia"/>
        </w:rPr>
        <w:t xml:space="preserve">tada no s’indiquen els paràmetres tècnics, </w:t>
      </w:r>
      <w:r>
        <w:rPr>
          <w:rStyle w:val="Fuentedeprrafopredeter"/>
          <w:rFonts w:ascii="Calibri" w:hAnsi="Calibri"/>
          <w:lang w:val="ca-ES-valencia"/>
        </w:rPr>
        <w:t xml:space="preserve">les </w:t>
      </w:r>
      <w:r>
        <w:rPr>
          <w:rStyle w:val="Fuentedeprrafopredeter"/>
          <w:rFonts w:ascii="Calibri" w:hAnsi="Calibri"/>
          <w:lang w:val="ca-ES-valencia"/>
        </w:rPr>
        <w:t xml:space="preserve">especificacions i </w:t>
      </w:r>
      <w:r>
        <w:rPr>
          <w:rStyle w:val="Fuentedeprrafopredeter"/>
          <w:rFonts w:ascii="Calibri" w:hAnsi="Calibri"/>
          <w:lang w:val="ca-ES-valencia"/>
        </w:rPr>
        <w:t xml:space="preserve">els </w:t>
      </w:r>
      <w:r>
        <w:rPr>
          <w:rStyle w:val="Fuentedeprrafopredeter"/>
          <w:rFonts w:ascii="Calibri" w:hAnsi="Calibri"/>
          <w:lang w:val="ca-ES-valencia"/>
        </w:rPr>
        <w:t xml:space="preserve">rendiments dels equips, s’haurà d’aportar, a més, </w:t>
      </w:r>
      <w:r>
        <w:rPr>
          <w:rStyle w:val="Fuentedeprrafopredeter"/>
          <w:rFonts w:ascii="Calibri" w:hAnsi="Calibri"/>
          <w:lang w:val="ca-ES-valencia"/>
        </w:rPr>
        <w:t xml:space="preserve">una </w:t>
      </w:r>
      <w:r>
        <w:rPr>
          <w:rStyle w:val="Fuentedeprrafopredeter"/>
          <w:rFonts w:ascii="Calibri" w:hAnsi="Calibri"/>
          <w:lang w:val="ca-ES-valencia"/>
        </w:rPr>
        <w:t xml:space="preserve">còpia de l’informe d’assaig del captador o sistema solar prefabricat emprat, emés per un laboratori acreditat, </w:t>
      </w:r>
      <w:r>
        <w:rPr>
          <w:rStyle w:val="Fuentedeprrafopredeter"/>
          <w:rFonts w:ascii="Calibri" w:hAnsi="Calibri"/>
          <w:lang w:val="ca-ES-valencia"/>
        </w:rPr>
        <w:t>considerant</w:t>
      </w:r>
      <w:r>
        <w:rPr>
          <w:rStyle w:val="Fuentedeprrafopredeter"/>
          <w:rFonts w:ascii="Calibri" w:hAnsi="Calibri"/>
          <w:lang w:val="ca-ES-valencia"/>
        </w:rPr>
        <w:t xml:space="preserve"> com a tals els indicats en les </w:t>
      </w:r>
      <w:r>
        <w:rPr>
          <w:rStyle w:val="Fuentedeprrafopredeter"/>
          <w:rFonts w:ascii="Calibri" w:hAnsi="Calibri"/>
          <w:lang w:val="ca-ES-valencia"/>
        </w:rPr>
        <w:t>esmen</w:t>
      </w:r>
      <w:r>
        <w:rPr>
          <w:rStyle w:val="Fuentedeprrafopredeter"/>
          <w:rFonts w:ascii="Calibri" w:hAnsi="Calibri"/>
          <w:lang w:val="ca-ES-valencia"/>
        </w:rPr>
        <w:t>tades Ordre ITC/71/2007, Ordre IET/401/2012 i Ordre IET/2366/2014.</w:t>
      </w:r>
    </w:p>
    <w:p>
      <w:pPr>
        <w:pStyle w:val="Normal1"/>
        <w:spacing w:lineRule="auto" w:line="264" w:before="0" w:after="480"/>
        <w:jc w:val="both"/>
        <w:rPr>
          <w:rFonts w:ascii="Calibri" w:hAnsi="Calibri"/>
          <w:b/>
          <w:b/>
          <w:lang w:val="ca-ES-valencia"/>
        </w:rPr>
      </w:pPr>
      <w:r>
        <w:rPr>
          <w:rFonts w:ascii="Calibri" w:hAnsi="Calibri"/>
          <w:b/>
          <w:lang w:val="ca-ES-valencia"/>
        </w:rPr>
      </w:r>
    </w:p>
    <w:p>
      <w:pPr>
        <w:pStyle w:val="Prrafodelista"/>
        <w:numPr>
          <w:ilvl w:val="0"/>
          <w:numId w:val="0"/>
        </w:numPr>
        <w:spacing w:lineRule="auto" w:line="264" w:before="0" w:after="120"/>
        <w:ind w:left="2160" w:right="0" w:hanging="0"/>
        <w:jc w:val="both"/>
        <w:rPr>
          <w:rFonts w:ascii="Calibri" w:hAnsi="Calibri"/>
          <w:b/>
          <w:b/>
          <w:lang w:val="ca-ES-valencia"/>
        </w:rPr>
      </w:pPr>
      <w:r>
        <w:rPr>
          <w:rFonts w:ascii="Calibri" w:hAnsi="Calibri"/>
          <w:b/>
          <w:lang w:val="ca-ES-valencia"/>
        </w:rPr>
        <w:t xml:space="preserve">3.2.4 </w:t>
      </w:r>
      <w:r>
        <w:rPr>
          <w:rFonts w:ascii="Calibri" w:hAnsi="Calibri"/>
          <w:b/>
          <w:lang w:val="ca-ES-valencia"/>
        </w:rPr>
        <w:t>Documentació gràfica i fotogràfica</w:t>
      </w:r>
    </w:p>
    <w:p>
      <w:pPr>
        <w:pStyle w:val="Normal1"/>
        <w:tabs>
          <w:tab w:val="clear" w:pos="720"/>
        </w:tabs>
        <w:spacing w:lineRule="auto" w:line="264" w:before="0" w:after="360"/>
        <w:ind w:left="357" w:right="0" w:hanging="0"/>
        <w:jc w:val="both"/>
        <w:rPr/>
      </w:pPr>
      <w:r>
        <w:rPr>
          <w:rStyle w:val="Fuentedeprrafopredeter"/>
          <w:rFonts w:ascii="Calibri" w:hAnsi="Calibri"/>
          <w:lang w:val="ca-ES-valencia"/>
        </w:rPr>
        <w:t>S’haurà d’aportar d</w:t>
      </w:r>
      <w:r>
        <w:rPr>
          <w:rStyle w:val="Normaltextrun"/>
          <w:rFonts w:cs="Calibri" w:ascii="Calibri" w:hAnsi="Calibri"/>
          <w:highlight w:val="white"/>
          <w:lang w:val="ca-ES-valencia"/>
        </w:rPr>
        <w:t xml:space="preserve">ocumentació fotogràfica a color de les zones que es veuran afectades per l’actuació i dels elements en els quals </w:t>
      </w:r>
      <w:r>
        <w:rPr>
          <w:rStyle w:val="Normaltextrun"/>
          <w:rFonts w:cs="Calibri" w:ascii="Calibri" w:hAnsi="Calibri"/>
          <w:highlight w:val="white"/>
          <w:lang w:val="ca-ES-valencia"/>
        </w:rPr>
        <w:t>s’haja d’</w:t>
      </w:r>
      <w:r>
        <w:rPr>
          <w:rStyle w:val="Normaltextrun"/>
          <w:rFonts w:cs="Calibri" w:ascii="Calibri" w:hAnsi="Calibri"/>
          <w:highlight w:val="white"/>
          <w:lang w:val="ca-ES-valencia"/>
        </w:rPr>
        <w:t xml:space="preserve">actuar. </w:t>
      </w:r>
    </w:p>
    <w:p>
      <w:pPr>
        <w:pStyle w:val="Normal1"/>
        <w:numPr>
          <w:ilvl w:val="1"/>
          <w:numId w:val="14"/>
        </w:numPr>
        <w:tabs>
          <w:tab w:val="left" w:pos="-309" w:leader="none"/>
          <w:tab w:val="left" w:pos="0" w:leader="none"/>
          <w:tab w:val="left" w:pos="6211" w:leader="none"/>
        </w:tabs>
        <w:spacing w:lineRule="auto" w:line="360" w:before="0" w:after="0"/>
        <w:jc w:val="both"/>
        <w:rPr>
          <w:rFonts w:ascii="Calibri" w:hAnsi="Calibri" w:eastAsia="Times New Roman"/>
          <w:color w:val="000000"/>
          <w:szCs w:val="20"/>
          <w:lang w:val="ca-ES-valencia" w:eastAsia="es-ES"/>
        </w:rPr>
      </w:pPr>
      <w:r>
        <w:rPr>
          <w:rFonts w:eastAsia="Times New Roman" w:ascii="Calibri" w:hAnsi="Calibri"/>
          <w:color w:val="000000"/>
          <w:szCs w:val="20"/>
          <w:lang w:val="ca-ES-valencia" w:eastAsia="es-ES"/>
        </w:rPr>
        <w:t xml:space="preserve">Fotografies generals dels equips que </w:t>
      </w:r>
      <w:r>
        <w:rPr>
          <w:rFonts w:eastAsia="Times New Roman" w:ascii="Calibri" w:hAnsi="Calibri"/>
          <w:color w:val="000000"/>
          <w:szCs w:val="20"/>
          <w:lang w:val="ca-ES-valencia" w:eastAsia="es-ES"/>
        </w:rPr>
        <w:t>s’h</w:t>
      </w:r>
      <w:r>
        <w:rPr>
          <w:rFonts w:eastAsia="Times New Roman" w:ascii="Calibri" w:hAnsi="Calibri"/>
          <w:color w:val="000000"/>
          <w:szCs w:val="20"/>
          <w:lang w:val="ca-ES-valencia" w:eastAsia="es-ES"/>
        </w:rPr>
        <w:t xml:space="preserve">agen </w:t>
      </w:r>
      <w:r>
        <w:rPr>
          <w:rFonts w:eastAsia="Times New Roman" w:ascii="Calibri" w:hAnsi="Calibri"/>
          <w:color w:val="000000"/>
          <w:szCs w:val="20"/>
          <w:lang w:val="ca-ES-valencia" w:eastAsia="es-ES"/>
        </w:rPr>
        <w:t>de</w:t>
      </w:r>
      <w:r>
        <w:rPr>
          <w:rFonts w:eastAsia="Times New Roman" w:ascii="Calibri" w:hAnsi="Calibri"/>
          <w:color w:val="000000"/>
          <w:szCs w:val="20"/>
          <w:lang w:val="ca-ES-valencia" w:eastAsia="es-ES"/>
        </w:rPr>
        <w:t xml:space="preserve"> substituir en la seua ubicació actual.</w:t>
      </w:r>
    </w:p>
    <w:p>
      <w:pPr>
        <w:pStyle w:val="Normal1"/>
        <w:numPr>
          <w:ilvl w:val="1"/>
          <w:numId w:val="14"/>
        </w:numPr>
        <w:tabs>
          <w:tab w:val="left" w:pos="-305" w:leader="none"/>
          <w:tab w:val="left" w:pos="4" w:leader="none"/>
          <w:tab w:val="left" w:pos="6215" w:leader="none"/>
        </w:tabs>
        <w:spacing w:lineRule="auto" w:line="264" w:before="0" w:after="360"/>
        <w:ind w:left="731" w:right="0" w:hanging="357"/>
        <w:jc w:val="both"/>
        <w:rPr>
          <w:rFonts w:ascii="Calibri" w:hAnsi="Calibri" w:eastAsia="Times New Roman"/>
          <w:lang w:val="ca-ES-valencia" w:eastAsia="es-ES"/>
        </w:rPr>
      </w:pPr>
      <w:r>
        <w:rPr>
          <w:rFonts w:eastAsia="Times New Roman" w:ascii="Calibri" w:hAnsi="Calibri"/>
          <w:lang w:val="ca-ES-valencia" w:eastAsia="es-ES"/>
        </w:rPr>
        <w:t xml:space="preserve">Fotografies de la placa de característiques dels equips que </w:t>
      </w:r>
      <w:r>
        <w:rPr>
          <w:rFonts w:eastAsia="Times New Roman" w:ascii="Calibri" w:hAnsi="Calibri"/>
          <w:lang w:val="ca-ES-valencia" w:eastAsia="es-ES"/>
        </w:rPr>
        <w:t>s’h</w:t>
      </w:r>
      <w:r>
        <w:rPr>
          <w:rFonts w:eastAsia="Times New Roman" w:ascii="Calibri" w:hAnsi="Calibri"/>
          <w:lang w:val="ca-ES-valencia" w:eastAsia="es-ES"/>
        </w:rPr>
        <w:t xml:space="preserve">agen </w:t>
      </w:r>
      <w:r>
        <w:rPr>
          <w:rFonts w:eastAsia="Times New Roman" w:ascii="Calibri" w:hAnsi="Calibri"/>
          <w:lang w:val="ca-ES-valencia" w:eastAsia="es-ES"/>
        </w:rPr>
        <w:t>de</w:t>
      </w:r>
      <w:r>
        <w:rPr>
          <w:rFonts w:eastAsia="Times New Roman" w:ascii="Calibri" w:hAnsi="Calibri"/>
          <w:lang w:val="ca-ES-valencia" w:eastAsia="es-ES"/>
        </w:rPr>
        <w:t xml:space="preserve"> substituir en la seua ubicació actual.</w:t>
      </w:r>
    </w:p>
    <w:p>
      <w:pPr>
        <w:pStyle w:val="Normal1"/>
        <w:tabs>
          <w:tab w:val="clear" w:pos="720"/>
        </w:tabs>
        <w:spacing w:lineRule="auto" w:line="264" w:before="0" w:after="360"/>
        <w:ind w:left="357" w:right="0" w:hanging="0"/>
        <w:jc w:val="both"/>
        <w:rPr>
          <w:rFonts w:ascii="Calibri" w:hAnsi="Calibri"/>
          <w:lang w:val="ca-ES-valencia"/>
        </w:rPr>
      </w:pPr>
      <w:r>
        <w:rPr>
          <w:rFonts w:ascii="Calibri" w:hAnsi="Calibri"/>
          <w:lang w:val="ca-ES-valencia"/>
        </w:rPr>
        <w:t xml:space="preserve">Tot això haurà d’incloure’s com a document ANNEX 3 </w:t>
      </w:r>
      <w:r>
        <w:rPr>
          <w:rFonts w:ascii="Calibri" w:hAnsi="Calibri"/>
          <w:lang w:val="ca-ES-valencia"/>
        </w:rPr>
        <w:t>d’</w:t>
      </w:r>
      <w:r>
        <w:rPr>
          <w:rFonts w:ascii="Calibri" w:hAnsi="Calibri"/>
          <w:lang w:val="ca-ES-valencia"/>
        </w:rPr>
        <w:t>aquesta memòria.</w:t>
      </w:r>
    </w:p>
    <w:p>
      <w:pPr>
        <w:pStyle w:val="Normal1"/>
        <w:spacing w:lineRule="auto" w:line="264" w:before="0" w:after="480"/>
        <w:jc w:val="both"/>
        <w:rPr>
          <w:rFonts w:ascii="Calibri" w:hAnsi="Calibri"/>
          <w:b/>
          <w:b/>
          <w:lang w:val="ca-ES-valencia"/>
        </w:rPr>
      </w:pPr>
      <w:r>
        <w:rPr>
          <w:rFonts w:ascii="Calibri" w:hAnsi="Calibri"/>
          <w:b/>
          <w:lang w:val="ca-ES-valencia"/>
        </w:rPr>
      </w:r>
      <w:r>
        <w:br w:type="page"/>
      </w:r>
    </w:p>
    <w:p>
      <w:pPr>
        <w:pStyle w:val="Normal1"/>
        <w:spacing w:before="0" w:after="0"/>
        <w:rPr>
          <w:rFonts w:ascii="Calibri" w:hAnsi="Calibri"/>
          <w:b/>
          <w:b/>
          <w:lang w:val="ca-ES-valencia"/>
        </w:rPr>
      </w:pPr>
      <w:r>
        <w:rPr>
          <w:rFonts w:ascii="Calibri" w:hAnsi="Calibri"/>
          <w:b/>
          <w:lang w:val="ca-ES-valencia"/>
        </w:rPr>
      </w:r>
    </w:p>
    <w:p>
      <w:pPr>
        <w:pStyle w:val="Prrafodelista"/>
        <w:numPr>
          <w:ilvl w:val="0"/>
          <w:numId w:val="0"/>
        </w:numPr>
        <w:spacing w:lineRule="auto" w:line="264" w:before="0" w:after="0"/>
        <w:ind w:left="1440" w:right="0" w:hanging="0"/>
        <w:jc w:val="both"/>
        <w:rPr>
          <w:rFonts w:ascii="Calibri" w:hAnsi="Calibri"/>
          <w:b/>
          <w:b/>
          <w:lang w:val="ca-ES-valencia"/>
        </w:rPr>
      </w:pPr>
      <w:r>
        <w:rPr>
          <w:rFonts w:ascii="Calibri" w:hAnsi="Calibri"/>
          <w:b/>
          <w:lang w:val="ca-ES-valencia"/>
        </w:rPr>
        <w:t xml:space="preserve">3.3 </w:t>
      </w:r>
      <w:r>
        <w:rPr>
          <w:rFonts w:ascii="Calibri" w:hAnsi="Calibri"/>
          <w:b/>
          <w:lang w:val="ca-ES-valencia"/>
        </w:rPr>
        <w:t>TIPOLOGIA 2. MILLORA DE L’EFICIÈNCIA ENERGÈTICA I DE LES ENERGIES RENOVABLES EN LES INSTAL·LACIONS TÈRMIQUES DE CALEFACCIÓ, CLIMATITZACIÓ, VENTILACIÓ I AIGUA CALENTA SANITÀRIA. S</w:t>
      </w:r>
      <w:r>
        <w:rPr>
          <w:rFonts w:ascii="Calibri" w:hAnsi="Calibri"/>
          <w:b/>
          <w:lang w:val="ca-ES-valencia"/>
        </w:rPr>
        <w:t>UBTIPOLOGIA</w:t>
      </w:r>
      <w:r>
        <w:rPr>
          <w:rFonts w:ascii="Calibri" w:hAnsi="Calibri"/>
          <w:b/>
          <w:lang w:val="ca-ES-valencia"/>
        </w:rPr>
        <w:t xml:space="preserve"> 2.2. SUBSTITUCIÓ DE L’ENERGIA CONVENCIONAL PER ENERGIA GEOTÈRMICA.</w:t>
      </w:r>
    </w:p>
    <w:p>
      <w:pPr>
        <w:pStyle w:val="Normal1"/>
        <w:tabs>
          <w:tab w:val="clear" w:pos="720"/>
        </w:tabs>
        <w:spacing w:lineRule="auto" w:line="264" w:before="0" w:after="0"/>
        <w:ind w:left="357" w:right="0" w:hanging="0"/>
        <w:jc w:val="both"/>
        <w:rPr>
          <w:rFonts w:ascii="Calibri" w:hAnsi="Calibri"/>
          <w:b/>
          <w:b/>
          <w:lang w:val="ca-ES-valencia"/>
        </w:rPr>
      </w:pPr>
      <w:r>
        <w:rPr>
          <w:rFonts w:ascii="Calibri" w:hAnsi="Calibri"/>
          <w:b/>
          <w:lang w:val="ca-ES-valencia"/>
        </w:rPr>
      </w:r>
    </w:p>
    <w:p>
      <w:pPr>
        <w:pStyle w:val="Prrafodelista"/>
        <w:numPr>
          <w:ilvl w:val="0"/>
          <w:numId w:val="0"/>
        </w:numPr>
        <w:spacing w:lineRule="auto" w:line="264" w:before="0" w:after="120"/>
        <w:ind w:left="2160" w:right="0" w:hanging="0"/>
        <w:jc w:val="both"/>
        <w:rPr>
          <w:rFonts w:ascii="Calibri" w:hAnsi="Calibri"/>
          <w:b/>
          <w:b/>
          <w:lang w:val="ca-ES-valencia"/>
        </w:rPr>
      </w:pPr>
      <w:r>
        <w:rPr>
          <w:rFonts w:ascii="Calibri" w:hAnsi="Calibri"/>
          <w:b/>
          <w:lang w:val="ca-ES-valencia"/>
        </w:rPr>
        <w:t xml:space="preserve">3.3.1 </w:t>
      </w:r>
      <w:r>
        <w:rPr>
          <w:rFonts w:ascii="Calibri" w:hAnsi="Calibri"/>
          <w:b/>
          <w:lang w:val="ca-ES-valencia"/>
        </w:rPr>
        <w:t xml:space="preserve">Descripció de l’actuació </w:t>
      </w:r>
    </w:p>
    <w:p>
      <w:pPr>
        <w:pStyle w:val="Estilo2"/>
        <w:tabs>
          <w:tab w:val="clear" w:pos="720"/>
        </w:tabs>
        <w:spacing w:lineRule="auto" w:line="264" w:before="120" w:after="60"/>
        <w:ind w:left="284" w:right="0" w:hanging="0"/>
        <w:jc w:val="both"/>
        <w:rPr>
          <w:rFonts w:ascii="Calibri" w:hAnsi="Calibri"/>
          <w:color w:val="000000"/>
          <w:szCs w:val="22"/>
          <w:lang w:val="ca-ES-valencia"/>
        </w:rPr>
      </w:pPr>
      <w:r>
        <w:rPr>
          <w:rFonts w:ascii="Calibri" w:hAnsi="Calibri"/>
          <w:color w:val="000000"/>
          <w:szCs w:val="22"/>
          <w:lang w:val="ca-ES-valencia"/>
        </w:rPr>
        <w:t>Descripció de l’actuació de substitució d’energia convencional per energia geotèrmica a realitzar, que incloga:</w:t>
      </w:r>
    </w:p>
    <w:p>
      <w:pPr>
        <w:pStyle w:val="Normal1"/>
        <w:numPr>
          <w:ilvl w:val="0"/>
          <w:numId w:val="13"/>
        </w:numPr>
        <w:tabs>
          <w:tab w:val="clear" w:pos="720"/>
        </w:tabs>
        <w:spacing w:lineRule="auto" w:line="264" w:before="0" w:after="120"/>
        <w:ind w:left="714" w:right="0" w:hanging="357"/>
        <w:jc w:val="both"/>
        <w:rPr>
          <w:rFonts w:ascii="Calibri" w:hAnsi="Calibri"/>
          <w:lang w:val="ca-ES-valencia"/>
        </w:rPr>
      </w:pPr>
      <w:r>
        <w:rPr>
          <w:rFonts w:ascii="Calibri" w:hAnsi="Calibri"/>
          <w:lang w:val="ca-ES-valencia"/>
        </w:rPr>
        <w:t xml:space="preserve">Breu descripció de la instal·lació </w:t>
      </w:r>
      <w:r>
        <w:rPr>
          <w:rFonts w:ascii="Calibri" w:hAnsi="Calibri"/>
          <w:lang w:val="ca-ES-valencia"/>
        </w:rPr>
        <w:t>d’</w:t>
      </w:r>
      <w:r>
        <w:rPr>
          <w:rFonts w:ascii="Calibri" w:hAnsi="Calibri"/>
          <w:lang w:val="ca-ES-valencia"/>
        </w:rPr>
        <w:t xml:space="preserve">energia convencional </w:t>
      </w:r>
      <w:r>
        <w:rPr>
          <w:rFonts w:ascii="Calibri" w:hAnsi="Calibri"/>
          <w:lang w:val="ca-ES-valencia"/>
        </w:rPr>
        <w:t>que s’h</w:t>
      </w:r>
      <w:r>
        <w:rPr>
          <w:rFonts w:ascii="Calibri" w:hAnsi="Calibri"/>
          <w:lang w:val="ca-ES-valencia"/>
        </w:rPr>
        <w:t xml:space="preserve">a </w:t>
      </w:r>
      <w:r>
        <w:rPr>
          <w:rFonts w:ascii="Calibri" w:hAnsi="Calibri"/>
          <w:lang w:val="ca-ES-valencia"/>
        </w:rPr>
        <w:t xml:space="preserve">de </w:t>
      </w:r>
      <w:r>
        <w:rPr>
          <w:rFonts w:ascii="Calibri" w:hAnsi="Calibri"/>
          <w:lang w:val="ca-ES-valencia"/>
        </w:rPr>
        <w:t>substituir: marca i model dels equips a substituir, font d’energia utilitzada, potència tèrmica, potència consumida, rendiment i/o eficiència, etc.</w:t>
      </w:r>
    </w:p>
    <w:p>
      <w:pPr>
        <w:pStyle w:val="Normal1"/>
        <w:numPr>
          <w:ilvl w:val="0"/>
          <w:numId w:val="13"/>
        </w:numPr>
        <w:tabs>
          <w:tab w:val="clear" w:pos="720"/>
        </w:tabs>
        <w:spacing w:lineRule="auto" w:line="264" w:before="0" w:after="120"/>
        <w:ind w:left="714" w:right="0" w:hanging="357"/>
        <w:jc w:val="both"/>
        <w:rPr>
          <w:rFonts w:ascii="Calibri" w:hAnsi="Calibri"/>
          <w:lang w:val="ca-ES-valencia"/>
        </w:rPr>
      </w:pPr>
      <w:r>
        <w:rPr>
          <w:rFonts w:ascii="Calibri" w:hAnsi="Calibri"/>
          <w:lang w:val="ca-ES-valencia"/>
        </w:rPr>
        <w:t xml:space="preserve">Descripció tècnica de la nova instal·lació. </w:t>
      </w:r>
    </w:p>
    <w:p>
      <w:pPr>
        <w:pStyle w:val="Normal1"/>
        <w:numPr>
          <w:ilvl w:val="0"/>
          <w:numId w:val="13"/>
        </w:numPr>
        <w:tabs>
          <w:tab w:val="clear" w:pos="720"/>
        </w:tabs>
        <w:spacing w:lineRule="auto" w:line="264" w:before="0" w:after="120"/>
        <w:ind w:left="714" w:right="0" w:hanging="357"/>
        <w:jc w:val="both"/>
        <w:rPr>
          <w:rFonts w:ascii="Calibri" w:hAnsi="Calibri"/>
          <w:lang w:val="ca-ES-valencia"/>
        </w:rPr>
      </w:pPr>
      <w:r>
        <w:rPr>
          <w:rFonts w:ascii="Calibri" w:hAnsi="Calibri"/>
          <w:lang w:val="ca-ES-valencia"/>
        </w:rPr>
        <w:t>Esquema de la nova instal·lació.</w:t>
      </w:r>
    </w:p>
    <w:p>
      <w:pPr>
        <w:pStyle w:val="Normal1"/>
        <w:numPr>
          <w:ilvl w:val="0"/>
          <w:numId w:val="13"/>
        </w:numPr>
        <w:tabs>
          <w:tab w:val="clear" w:pos="720"/>
        </w:tabs>
        <w:spacing w:lineRule="auto" w:line="264" w:before="0" w:after="120"/>
        <w:ind w:left="714" w:right="0" w:hanging="357"/>
        <w:jc w:val="both"/>
        <w:rPr>
          <w:rFonts w:ascii="Calibri" w:hAnsi="Calibri"/>
          <w:lang w:val="ca-ES-valencia"/>
        </w:rPr>
      </w:pPr>
      <w:r>
        <w:rPr>
          <w:rFonts w:ascii="Calibri" w:hAnsi="Calibri"/>
          <w:lang w:val="ca-ES-valencia"/>
        </w:rPr>
        <w:t>Catàleg tècnic dels equips que s’instal·laran.</w:t>
      </w:r>
    </w:p>
    <w:p>
      <w:pPr>
        <w:pStyle w:val="Estilo2"/>
        <w:tabs>
          <w:tab w:val="clear" w:pos="720"/>
        </w:tabs>
        <w:spacing w:lineRule="auto" w:line="264" w:before="120" w:after="240"/>
        <w:ind w:left="284" w:right="0" w:hanging="0"/>
        <w:jc w:val="both"/>
        <w:rPr>
          <w:rFonts w:ascii="Calibri" w:hAnsi="Calibri"/>
          <w:color w:val="000000"/>
          <w:szCs w:val="22"/>
          <w:lang w:val="ca-ES-valencia"/>
        </w:rPr>
      </w:pPr>
      <w:r>
        <w:rPr>
          <w:rFonts w:ascii="Calibri" w:hAnsi="Calibri"/>
          <w:color w:val="000000"/>
          <w:szCs w:val="22"/>
          <w:lang w:val="ca-ES-valencia"/>
        </w:rPr>
        <w:t>Cal e</w:t>
      </w:r>
      <w:r>
        <w:rPr>
          <w:rFonts w:ascii="Calibri" w:hAnsi="Calibri"/>
          <w:color w:val="000000"/>
          <w:szCs w:val="22"/>
          <w:lang w:val="ca-ES-valencia"/>
        </w:rPr>
        <w:t xml:space="preserve">specificar si el nou sistema de generació se situa en el </w:t>
      </w:r>
      <w:r>
        <w:rPr>
          <w:rFonts w:ascii="Calibri" w:hAnsi="Calibri"/>
          <w:color w:val="000000"/>
          <w:szCs w:val="22"/>
          <w:lang w:val="ca-ES-valencia"/>
        </w:rPr>
        <w:t>mateix</w:t>
      </w:r>
      <w:r>
        <w:rPr>
          <w:rFonts w:ascii="Calibri" w:hAnsi="Calibri"/>
          <w:color w:val="000000"/>
          <w:szCs w:val="22"/>
          <w:lang w:val="ca-ES-valencia"/>
        </w:rPr>
        <w:t xml:space="preserve"> edifici o </w:t>
      </w:r>
      <w:r>
        <w:rPr>
          <w:rFonts w:ascii="Calibri" w:hAnsi="Calibri"/>
          <w:color w:val="000000"/>
          <w:szCs w:val="22"/>
          <w:lang w:val="ca-ES-valencia"/>
        </w:rPr>
        <w:t xml:space="preserve">és </w:t>
      </w:r>
      <w:r>
        <w:rPr>
          <w:rFonts w:ascii="Calibri" w:hAnsi="Calibri"/>
          <w:color w:val="000000"/>
          <w:szCs w:val="22"/>
          <w:lang w:val="ca-ES-valencia"/>
        </w:rPr>
        <w:t xml:space="preserve">extern </w:t>
      </w:r>
      <w:r>
        <w:rPr>
          <w:rFonts w:ascii="Calibri" w:hAnsi="Calibri"/>
          <w:color w:val="000000"/>
          <w:szCs w:val="22"/>
          <w:lang w:val="ca-ES-valencia"/>
        </w:rPr>
        <w:t>i</w:t>
      </w:r>
      <w:r>
        <w:rPr>
          <w:rFonts w:ascii="Calibri" w:hAnsi="Calibri"/>
          <w:color w:val="000000"/>
          <w:szCs w:val="22"/>
          <w:lang w:val="ca-ES-valencia"/>
        </w:rPr>
        <w:t xml:space="preserve"> subministra a un o diversos edificis existents.</w:t>
      </w:r>
    </w:p>
    <w:tbl>
      <w:tblPr>
        <w:tblW w:w="9214" w:type="dxa"/>
        <w:jc w:val="lef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9214"/>
      </w:tblGrid>
      <w:tr>
        <w:trPr>
          <w:trHeight w:val="395" w:hRule="atLeast"/>
        </w:trPr>
        <w:tc>
          <w:tcPr>
            <w:tcW w:w="92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3B3838" w:val="clear"/>
            <w:vAlign w:val="center"/>
          </w:tcPr>
          <w:p>
            <w:pPr>
              <w:pStyle w:val="Normal1"/>
              <w:spacing w:before="40" w:after="40"/>
              <w:jc w:val="center"/>
              <w:rPr>
                <w:rFonts w:ascii="Calibri" w:hAnsi="Calibri" w:eastAsia="Times New Roman" w:cs="Arial"/>
                <w:b/>
                <w:b/>
                <w:color w:val="FFFFFF"/>
                <w:sz w:val="20"/>
                <w:szCs w:val="20"/>
                <w:lang w:val="ca-ES-valencia" w:eastAsia="es-ES"/>
              </w:rPr>
            </w:pPr>
            <w:r>
              <w:rPr>
                <w:rFonts w:eastAsia="Times New Roman" w:cs="Arial" w:ascii="Calibri" w:hAnsi="Calibri"/>
                <w:b/>
                <w:color w:val="FFFFFF"/>
                <w:sz w:val="20"/>
                <w:szCs w:val="20"/>
                <w:lang w:val="ca-ES-valencia" w:eastAsia="es-ES"/>
              </w:rPr>
              <w:t>TAULA 3.3.1. DESCRIPCIÓ DE L’ACTUACIÓ –Subtipologia 2.2–</w:t>
            </w:r>
          </w:p>
        </w:tc>
      </w:tr>
      <w:tr>
        <w:trPr>
          <w:trHeight w:val="1786" w:hRule="atLeast"/>
        </w:trPr>
        <w:tc>
          <w:tcPr>
            <w:tcW w:w="92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before="60" w:after="60"/>
              <w:rPr>
                <w:rFonts w:ascii="Calibri" w:hAnsi="Calibri" w:eastAsia="Times New Roman" w:cs="Arial"/>
                <w:sz w:val="18"/>
                <w:szCs w:val="18"/>
                <w:lang w:val="ca-ES-valencia" w:eastAsia="es-ES"/>
              </w:rPr>
            </w:pPr>
            <w:r>
              <w:rPr>
                <w:rFonts w:eastAsia="Times New Roman" w:cs="Arial" w:ascii="Calibri" w:hAnsi="Calibri"/>
                <w:sz w:val="18"/>
                <w:szCs w:val="18"/>
                <w:lang w:val="ca-ES-valencia" w:eastAsia="es-ES"/>
              </w:rPr>
            </w:r>
          </w:p>
          <w:p>
            <w:pPr>
              <w:pStyle w:val="Normal1"/>
              <w:spacing w:before="60" w:after="60"/>
              <w:rPr>
                <w:rFonts w:ascii="Calibri" w:hAnsi="Calibri" w:eastAsia="Times New Roman" w:cs="Arial"/>
                <w:sz w:val="18"/>
                <w:szCs w:val="18"/>
                <w:lang w:val="ca-ES-valencia" w:eastAsia="es-ES"/>
              </w:rPr>
            </w:pPr>
            <w:r>
              <w:rPr>
                <w:rFonts w:eastAsia="Times New Roman" w:cs="Arial" w:ascii="Calibri" w:hAnsi="Calibri"/>
                <w:sz w:val="18"/>
                <w:szCs w:val="18"/>
                <w:lang w:val="ca-ES-valencia" w:eastAsia="es-ES"/>
              </w:rPr>
            </w:r>
          </w:p>
          <w:p>
            <w:pPr>
              <w:pStyle w:val="Normal1"/>
              <w:spacing w:before="60" w:after="60"/>
              <w:rPr>
                <w:rFonts w:ascii="Calibri" w:hAnsi="Calibri" w:eastAsia="Times New Roman" w:cs="Arial"/>
                <w:sz w:val="18"/>
                <w:szCs w:val="18"/>
                <w:lang w:val="ca-ES-valencia" w:eastAsia="es-ES"/>
              </w:rPr>
            </w:pPr>
            <w:r>
              <w:rPr>
                <w:rFonts w:eastAsia="Times New Roman" w:cs="Arial" w:ascii="Calibri" w:hAnsi="Calibri"/>
                <w:sz w:val="18"/>
                <w:szCs w:val="18"/>
                <w:lang w:val="ca-ES-valencia" w:eastAsia="es-ES"/>
              </w:rPr>
            </w:r>
          </w:p>
          <w:p>
            <w:pPr>
              <w:pStyle w:val="Normal1"/>
              <w:spacing w:before="60" w:after="60"/>
              <w:rPr>
                <w:rFonts w:ascii="Calibri" w:hAnsi="Calibri" w:eastAsia="Times New Roman" w:cs="Arial"/>
                <w:sz w:val="18"/>
                <w:szCs w:val="18"/>
                <w:lang w:val="ca-ES-valencia" w:eastAsia="es-ES"/>
              </w:rPr>
            </w:pPr>
            <w:r>
              <w:rPr>
                <w:rFonts w:eastAsia="Times New Roman" w:cs="Arial" w:ascii="Calibri" w:hAnsi="Calibri"/>
                <w:sz w:val="18"/>
                <w:szCs w:val="18"/>
                <w:lang w:val="ca-ES-valencia" w:eastAsia="es-ES"/>
              </w:rPr>
            </w:r>
          </w:p>
          <w:p>
            <w:pPr>
              <w:pStyle w:val="Normal1"/>
              <w:spacing w:before="60" w:after="60"/>
              <w:rPr>
                <w:rFonts w:ascii="Calibri" w:hAnsi="Calibri" w:eastAsia="Times New Roman" w:cs="Arial"/>
                <w:sz w:val="18"/>
                <w:szCs w:val="18"/>
                <w:lang w:val="ca-ES-valencia" w:eastAsia="es-ES"/>
              </w:rPr>
            </w:pPr>
            <w:r>
              <w:rPr>
                <w:rFonts w:eastAsia="Times New Roman" w:cs="Arial" w:ascii="Calibri" w:hAnsi="Calibri"/>
                <w:sz w:val="18"/>
                <w:szCs w:val="18"/>
                <w:lang w:val="ca-ES-valencia" w:eastAsia="es-ES"/>
              </w:rPr>
            </w:r>
          </w:p>
          <w:p>
            <w:pPr>
              <w:pStyle w:val="Normal1"/>
              <w:spacing w:before="60" w:after="60"/>
              <w:rPr>
                <w:rFonts w:ascii="Calibri" w:hAnsi="Calibri" w:eastAsia="Times New Roman" w:cs="Arial"/>
                <w:sz w:val="18"/>
                <w:szCs w:val="18"/>
                <w:lang w:val="ca-ES-valencia" w:eastAsia="es-ES"/>
              </w:rPr>
            </w:pPr>
            <w:r>
              <w:rPr>
                <w:rFonts w:eastAsia="Times New Roman" w:cs="Arial" w:ascii="Calibri" w:hAnsi="Calibri"/>
                <w:sz w:val="18"/>
                <w:szCs w:val="18"/>
                <w:lang w:val="ca-ES-valencia" w:eastAsia="es-ES"/>
              </w:rPr>
            </w:r>
          </w:p>
          <w:p>
            <w:pPr>
              <w:pStyle w:val="Normal1"/>
              <w:spacing w:before="60" w:after="60"/>
              <w:rPr>
                <w:rFonts w:ascii="Calibri" w:hAnsi="Calibri" w:eastAsia="Times New Roman" w:cs="Arial"/>
                <w:sz w:val="18"/>
                <w:szCs w:val="18"/>
                <w:lang w:val="ca-ES-valencia" w:eastAsia="es-ES"/>
              </w:rPr>
            </w:pPr>
            <w:r>
              <w:rPr>
                <w:rFonts w:eastAsia="Times New Roman" w:cs="Arial" w:ascii="Calibri" w:hAnsi="Calibri"/>
                <w:sz w:val="18"/>
                <w:szCs w:val="18"/>
                <w:lang w:val="ca-ES-valencia" w:eastAsia="es-ES"/>
              </w:rPr>
            </w:r>
          </w:p>
          <w:p>
            <w:pPr>
              <w:pStyle w:val="Normal1"/>
              <w:spacing w:before="60" w:after="60"/>
              <w:rPr>
                <w:rFonts w:ascii="Calibri" w:hAnsi="Calibri" w:eastAsia="Times New Roman" w:cs="Arial"/>
                <w:sz w:val="18"/>
                <w:szCs w:val="18"/>
                <w:lang w:val="ca-ES-valencia" w:eastAsia="es-ES"/>
              </w:rPr>
            </w:pPr>
            <w:r>
              <w:rPr>
                <w:rFonts w:eastAsia="Times New Roman" w:cs="Arial" w:ascii="Calibri" w:hAnsi="Calibri"/>
                <w:sz w:val="18"/>
                <w:szCs w:val="18"/>
                <w:lang w:val="ca-ES-valencia" w:eastAsia="es-ES"/>
              </w:rPr>
            </w:r>
          </w:p>
        </w:tc>
      </w:tr>
    </w:tbl>
    <w:p>
      <w:pPr>
        <w:pStyle w:val="Normal1"/>
        <w:spacing w:lineRule="auto" w:line="264" w:before="0" w:after="480"/>
        <w:jc w:val="both"/>
        <w:rPr>
          <w:rFonts w:ascii="Calibri" w:hAnsi="Calibri"/>
          <w:b/>
          <w:b/>
          <w:lang w:val="ca-ES-valencia"/>
        </w:rPr>
      </w:pPr>
      <w:r>
        <w:rPr>
          <w:rFonts w:ascii="Calibri" w:hAnsi="Calibri"/>
          <w:b/>
          <w:lang w:val="ca-ES-valencia"/>
        </w:rPr>
      </w:r>
    </w:p>
    <w:p>
      <w:pPr>
        <w:pStyle w:val="Prrafodelista"/>
        <w:numPr>
          <w:ilvl w:val="0"/>
          <w:numId w:val="0"/>
        </w:numPr>
        <w:spacing w:lineRule="auto" w:line="264" w:before="0" w:after="120"/>
        <w:ind w:left="2160" w:right="0" w:hanging="0"/>
        <w:jc w:val="both"/>
        <w:rPr>
          <w:rFonts w:ascii="Calibri" w:hAnsi="Calibri"/>
          <w:b/>
          <w:b/>
          <w:lang w:val="ca-ES-valencia"/>
        </w:rPr>
      </w:pPr>
      <w:r>
        <w:rPr>
          <w:rFonts w:ascii="Calibri" w:hAnsi="Calibri"/>
          <w:b/>
          <w:lang w:val="ca-ES-valencia"/>
        </w:rPr>
        <w:t xml:space="preserve">3.3.2 </w:t>
      </w:r>
      <w:r>
        <w:rPr>
          <w:rFonts w:ascii="Calibri" w:hAnsi="Calibri"/>
          <w:b/>
          <w:lang w:val="ca-ES-valencia"/>
        </w:rPr>
        <w:t xml:space="preserve">Quadres resum de l’actuació </w:t>
      </w:r>
    </w:p>
    <w:tbl>
      <w:tblPr>
        <w:tblW w:w="921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2283"/>
        <w:gridCol w:w="2127"/>
        <w:gridCol w:w="972"/>
        <w:gridCol w:w="1431"/>
        <w:gridCol w:w="2403"/>
      </w:tblGrid>
      <w:tr>
        <w:trPr>
          <w:trHeight w:val="318" w:hRule="atLeast"/>
        </w:trPr>
        <w:tc>
          <w:tcPr>
            <w:tcW w:w="9216"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3B3838" w:val="clear"/>
            <w:vAlign w:val="center"/>
          </w:tcPr>
          <w:p>
            <w:pPr>
              <w:pStyle w:val="Normal1"/>
              <w:spacing w:before="0" w:after="0"/>
              <w:jc w:val="center"/>
              <w:rPr>
                <w:rFonts w:ascii="Calibri" w:hAnsi="Calibri" w:eastAsia="Times New Roman"/>
                <w:b/>
                <w:b/>
                <w:sz w:val="20"/>
                <w:szCs w:val="20"/>
                <w:lang w:val="ca-ES-valencia" w:eastAsia="es-ES"/>
              </w:rPr>
            </w:pPr>
            <w:r>
              <w:rPr>
                <w:rFonts w:eastAsia="Times New Roman" w:ascii="Calibri" w:hAnsi="Calibri"/>
                <w:b/>
                <w:sz w:val="20"/>
                <w:szCs w:val="20"/>
                <w:lang w:val="ca-ES-valencia" w:eastAsia="es-ES"/>
              </w:rPr>
              <w:t xml:space="preserve">TAULA 3.3.2.1 QUADRE </w:t>
            </w:r>
            <w:r>
              <w:rPr>
                <w:rFonts w:eastAsia="Times New Roman" w:ascii="Calibri" w:hAnsi="Calibri"/>
                <w:b/>
                <w:sz w:val="20"/>
                <w:szCs w:val="20"/>
                <w:lang w:val="ca-ES-valencia" w:eastAsia="es-ES"/>
              </w:rPr>
              <w:t>DE</w:t>
            </w:r>
            <w:r>
              <w:rPr>
                <w:rFonts w:eastAsia="Times New Roman" w:ascii="Calibri" w:hAnsi="Calibri"/>
                <w:b/>
                <w:sz w:val="20"/>
                <w:szCs w:val="20"/>
                <w:lang w:val="ca-ES-valencia" w:eastAsia="es-ES"/>
              </w:rPr>
              <w:t xml:space="preserve"> CONSUMS I POTÈNCIES SOBRE ELS QUALS S’ACTUA –Subtipologia 2.2–</w:t>
            </w:r>
          </w:p>
        </w:tc>
      </w:tr>
      <w:tr>
        <w:trPr>
          <w:trHeight w:val="318" w:hRule="atLeast"/>
        </w:trPr>
        <w:tc>
          <w:tcPr>
            <w:tcW w:w="9216"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C5E0B3" w:val="clear"/>
            <w:vAlign w:val="center"/>
          </w:tcPr>
          <w:p>
            <w:pPr>
              <w:pStyle w:val="Normal1"/>
              <w:spacing w:before="0" w:after="0"/>
              <w:jc w:val="center"/>
              <w:rPr>
                <w:rFonts w:ascii="Calibri" w:hAnsi="Calibri" w:eastAsia="Times New Roman"/>
                <w:b/>
                <w:b/>
                <w:sz w:val="18"/>
                <w:szCs w:val="18"/>
                <w:lang w:val="ca-ES-valencia" w:eastAsia="es-ES"/>
              </w:rPr>
            </w:pPr>
            <w:r>
              <w:rPr>
                <w:rFonts w:eastAsia="Times New Roman" w:ascii="Calibri" w:hAnsi="Calibri"/>
                <w:b/>
                <w:sz w:val="18"/>
                <w:szCs w:val="18"/>
                <w:lang w:val="ca-ES-valencia" w:eastAsia="es-ES"/>
              </w:rPr>
              <w:t xml:space="preserve">QUADRE </w:t>
            </w:r>
            <w:r>
              <w:rPr>
                <w:rFonts w:eastAsia="Times New Roman" w:ascii="Calibri" w:hAnsi="Calibri"/>
                <w:b/>
                <w:sz w:val="18"/>
                <w:szCs w:val="18"/>
                <w:lang w:val="ca-ES-valencia" w:eastAsia="es-ES"/>
              </w:rPr>
              <w:t xml:space="preserve">DE </w:t>
            </w:r>
            <w:r>
              <w:rPr>
                <w:rFonts w:eastAsia="Times New Roman" w:ascii="Calibri" w:hAnsi="Calibri"/>
                <w:b/>
                <w:sz w:val="18"/>
                <w:szCs w:val="18"/>
                <w:lang w:val="ca-ES-valencia" w:eastAsia="es-ES"/>
              </w:rPr>
              <w:t>CONSUMS SOBRE ELS QUALS S’ACTUA</w:t>
            </w:r>
          </w:p>
        </w:tc>
      </w:tr>
      <w:tr>
        <w:trPr>
          <w:trHeight w:val="701" w:hRule="atLeast"/>
        </w:trPr>
        <w:tc>
          <w:tcPr>
            <w:tcW w:w="22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0CECE" w:val="clear"/>
            <w:vAlign w:val="center"/>
          </w:tcPr>
          <w:p>
            <w:pPr>
              <w:pStyle w:val="Normal1"/>
              <w:spacing w:before="0" w:after="0"/>
              <w:jc w:val="center"/>
              <w:rPr>
                <w:rFonts w:ascii="Calibri" w:hAnsi="Calibri" w:eastAsia="Times New Roman"/>
                <w:b/>
                <w:b/>
                <w:sz w:val="18"/>
                <w:szCs w:val="18"/>
                <w:lang w:val="ca-ES-valencia" w:eastAsia="es-ES"/>
              </w:rPr>
            </w:pPr>
            <w:r>
              <w:rPr>
                <w:rFonts w:eastAsia="Times New Roman" w:ascii="Calibri" w:hAnsi="Calibri"/>
                <w:b/>
                <w:sz w:val="18"/>
                <w:szCs w:val="18"/>
                <w:lang w:val="ca-ES-valencia" w:eastAsia="es-ES"/>
              </w:rPr>
            </w:r>
          </w:p>
        </w:tc>
        <w:tc>
          <w:tcPr>
            <w:tcW w:w="21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0CECE" w:val="clear"/>
            <w:vAlign w:val="center"/>
          </w:tcPr>
          <w:p>
            <w:pPr>
              <w:pStyle w:val="Normal1"/>
              <w:spacing w:before="0" w:after="0"/>
              <w:jc w:val="center"/>
              <w:rPr>
                <w:rFonts w:ascii="Calibri" w:hAnsi="Calibri" w:eastAsia="Times New Roman"/>
                <w:b/>
                <w:b/>
                <w:sz w:val="18"/>
                <w:szCs w:val="18"/>
                <w:lang w:val="ca-ES-valencia" w:eastAsia="es-ES"/>
              </w:rPr>
            </w:pPr>
            <w:r>
              <w:rPr>
                <w:rFonts w:eastAsia="Times New Roman" w:ascii="Calibri" w:hAnsi="Calibri"/>
                <w:b/>
                <w:sz w:val="18"/>
                <w:szCs w:val="18"/>
                <w:lang w:val="ca-ES-valencia" w:eastAsia="es-ES"/>
              </w:rPr>
              <w:t>Usos (Indicar S</w:t>
            </w:r>
            <w:r>
              <w:rPr>
                <w:rFonts w:eastAsia="Times New Roman" w:ascii="Calibri" w:hAnsi="Calibri"/>
                <w:b/>
                <w:sz w:val="18"/>
                <w:szCs w:val="18"/>
                <w:lang w:val="ca-ES-valencia" w:eastAsia="es-ES"/>
              </w:rPr>
              <w:t>Í</w:t>
            </w:r>
            <w:r>
              <w:rPr>
                <w:rFonts w:eastAsia="Times New Roman" w:ascii="Calibri" w:hAnsi="Calibri"/>
                <w:b/>
                <w:sz w:val="18"/>
                <w:szCs w:val="18"/>
                <w:lang w:val="ca-ES-valencia" w:eastAsia="es-ES"/>
              </w:rPr>
              <w:t>/NO)</w:t>
            </w:r>
          </w:p>
        </w:tc>
        <w:tc>
          <w:tcPr>
            <w:tcW w:w="240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0CECE" w:val="clear"/>
            <w:vAlign w:val="center"/>
          </w:tcPr>
          <w:p>
            <w:pPr>
              <w:pStyle w:val="Normal1"/>
              <w:spacing w:before="0" w:after="0"/>
              <w:jc w:val="center"/>
              <w:rPr>
                <w:rFonts w:ascii="Calibri" w:hAnsi="Calibri" w:eastAsia="Times New Roman"/>
                <w:b/>
                <w:b/>
                <w:sz w:val="18"/>
                <w:szCs w:val="18"/>
                <w:lang w:val="ca-ES-valencia" w:eastAsia="es-ES"/>
              </w:rPr>
            </w:pPr>
            <w:r>
              <w:rPr>
                <w:rFonts w:eastAsia="Times New Roman" w:ascii="Calibri" w:hAnsi="Calibri"/>
                <w:b/>
                <w:sz w:val="18"/>
                <w:szCs w:val="18"/>
                <w:lang w:val="ca-ES-valencia" w:eastAsia="es-ES"/>
              </w:rPr>
              <w:t xml:space="preserve">% </w:t>
            </w:r>
            <w:r>
              <w:rPr>
                <w:rFonts w:eastAsia="Times New Roman" w:ascii="Calibri" w:hAnsi="Calibri"/>
                <w:b/>
                <w:sz w:val="18"/>
                <w:szCs w:val="18"/>
                <w:lang w:val="ca-ES-valencia" w:eastAsia="es-ES"/>
              </w:rPr>
              <w:t>d</w:t>
            </w:r>
            <w:r>
              <w:rPr>
                <w:rFonts w:eastAsia="Times New Roman" w:ascii="Calibri" w:hAnsi="Calibri"/>
                <w:b/>
                <w:sz w:val="18"/>
                <w:szCs w:val="18"/>
                <w:lang w:val="ca-ES-valencia" w:eastAsia="es-ES"/>
              </w:rPr>
              <w:t>emanda a cobrir amb la nova instal·lació geotèrmica</w:t>
            </w:r>
          </w:p>
        </w:tc>
        <w:tc>
          <w:tcPr>
            <w:tcW w:w="2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0CECE" w:val="clear"/>
          </w:tcPr>
          <w:p>
            <w:pPr>
              <w:pStyle w:val="Normal1"/>
              <w:spacing w:before="0" w:after="0"/>
              <w:jc w:val="center"/>
              <w:rPr>
                <w:rFonts w:ascii="Calibri" w:hAnsi="Calibri" w:eastAsia="Times New Roman"/>
                <w:b/>
                <w:b/>
                <w:sz w:val="18"/>
                <w:szCs w:val="18"/>
                <w:lang w:val="ca-ES-valencia" w:eastAsia="es-ES"/>
              </w:rPr>
            </w:pPr>
            <w:r>
              <w:rPr>
                <w:rFonts w:eastAsia="Times New Roman" w:ascii="Calibri" w:hAnsi="Calibri"/>
                <w:b/>
                <w:sz w:val="18"/>
                <w:szCs w:val="18"/>
                <w:lang w:val="ca-ES-valencia" w:eastAsia="es-ES"/>
              </w:rPr>
              <w:t>Energia substituïda (gas natural, gasoil, electricitat, etc.)</w:t>
            </w:r>
          </w:p>
        </w:tc>
      </w:tr>
      <w:tr>
        <w:trPr/>
        <w:tc>
          <w:tcPr>
            <w:tcW w:w="22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40" w:after="40"/>
              <w:rPr>
                <w:rFonts w:ascii="Calibri" w:hAnsi="Calibri" w:eastAsia="Times New Roman"/>
                <w:sz w:val="18"/>
                <w:szCs w:val="18"/>
                <w:lang w:val="ca-ES-valencia" w:eastAsia="es-ES"/>
              </w:rPr>
            </w:pPr>
            <w:r>
              <w:rPr>
                <w:rFonts w:eastAsia="Times New Roman" w:ascii="Calibri" w:hAnsi="Calibri"/>
                <w:sz w:val="18"/>
                <w:szCs w:val="18"/>
                <w:lang w:val="ca-ES-valencia" w:eastAsia="es-ES"/>
              </w:rPr>
              <w:t>Aigua calenta sanitària</w:t>
            </w:r>
          </w:p>
        </w:tc>
        <w:tc>
          <w:tcPr>
            <w:tcW w:w="21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c>
          <w:tcPr>
            <w:tcW w:w="240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c>
          <w:tcPr>
            <w:tcW w:w="2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r>
      <w:tr>
        <w:trPr/>
        <w:tc>
          <w:tcPr>
            <w:tcW w:w="22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40" w:after="40"/>
              <w:rPr>
                <w:rFonts w:ascii="Calibri" w:hAnsi="Calibri" w:eastAsia="Times New Roman"/>
                <w:sz w:val="18"/>
                <w:szCs w:val="18"/>
                <w:lang w:val="ca-ES-valencia" w:eastAsia="es-ES"/>
              </w:rPr>
            </w:pPr>
            <w:r>
              <w:rPr>
                <w:rFonts w:eastAsia="Times New Roman" w:ascii="Calibri" w:hAnsi="Calibri"/>
                <w:sz w:val="18"/>
                <w:szCs w:val="18"/>
                <w:lang w:val="ca-ES-valencia" w:eastAsia="es-ES"/>
              </w:rPr>
              <w:t>Climatització de piscines</w:t>
            </w:r>
          </w:p>
        </w:tc>
        <w:tc>
          <w:tcPr>
            <w:tcW w:w="21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c>
          <w:tcPr>
            <w:tcW w:w="240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c>
          <w:tcPr>
            <w:tcW w:w="2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r>
      <w:tr>
        <w:trPr/>
        <w:tc>
          <w:tcPr>
            <w:tcW w:w="22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40" w:after="40"/>
              <w:rPr>
                <w:rFonts w:ascii="Calibri" w:hAnsi="Calibri" w:eastAsia="Times New Roman"/>
                <w:sz w:val="18"/>
                <w:szCs w:val="18"/>
                <w:lang w:val="ca-ES-valencia" w:eastAsia="es-ES"/>
              </w:rPr>
            </w:pPr>
            <w:r>
              <w:rPr>
                <w:rFonts w:eastAsia="Times New Roman" w:ascii="Calibri" w:hAnsi="Calibri"/>
                <w:sz w:val="18"/>
                <w:szCs w:val="18"/>
                <w:lang w:val="ca-ES-valencia" w:eastAsia="es-ES"/>
              </w:rPr>
              <w:t xml:space="preserve">Calefacció </w:t>
            </w:r>
          </w:p>
        </w:tc>
        <w:tc>
          <w:tcPr>
            <w:tcW w:w="21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c>
          <w:tcPr>
            <w:tcW w:w="240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c>
          <w:tcPr>
            <w:tcW w:w="2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r>
      <w:tr>
        <w:trPr/>
        <w:tc>
          <w:tcPr>
            <w:tcW w:w="22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40" w:after="40"/>
              <w:rPr>
                <w:rFonts w:ascii="Calibri" w:hAnsi="Calibri" w:eastAsia="Times New Roman"/>
                <w:sz w:val="18"/>
                <w:szCs w:val="18"/>
                <w:lang w:val="ca-ES-valencia" w:eastAsia="es-ES"/>
              </w:rPr>
            </w:pPr>
            <w:r>
              <w:rPr>
                <w:rFonts w:eastAsia="Times New Roman" w:ascii="Calibri" w:hAnsi="Calibri"/>
                <w:sz w:val="18"/>
                <w:szCs w:val="18"/>
                <w:lang w:val="ca-ES-valencia" w:eastAsia="es-ES"/>
              </w:rPr>
              <w:t xml:space="preserve">Refrigeració </w:t>
            </w:r>
          </w:p>
        </w:tc>
        <w:tc>
          <w:tcPr>
            <w:tcW w:w="21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c>
          <w:tcPr>
            <w:tcW w:w="240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c>
          <w:tcPr>
            <w:tcW w:w="2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r>
      <w:tr>
        <w:trPr/>
        <w:tc>
          <w:tcPr>
            <w:tcW w:w="681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t>Indicar tipus instal·lació (G1/G2/GR1/GR2) de les contemplades en la convocatòria</w:t>
            </w:r>
          </w:p>
        </w:tc>
        <w:tc>
          <w:tcPr>
            <w:tcW w:w="2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r>
      <w:tr>
        <w:trPr>
          <w:trHeight w:val="318" w:hRule="atLeast"/>
        </w:trPr>
        <w:tc>
          <w:tcPr>
            <w:tcW w:w="9216"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C5E0B3" w:val="clear"/>
            <w:vAlign w:val="center"/>
          </w:tcPr>
          <w:p>
            <w:pPr>
              <w:pStyle w:val="Normal1"/>
              <w:spacing w:before="0" w:after="0"/>
              <w:jc w:val="center"/>
              <w:rPr>
                <w:rFonts w:ascii="Calibri" w:hAnsi="Calibri" w:eastAsia="Times New Roman"/>
                <w:b/>
                <w:b/>
                <w:sz w:val="18"/>
                <w:szCs w:val="18"/>
                <w:lang w:val="ca-ES-valencia" w:eastAsia="es-ES"/>
              </w:rPr>
            </w:pPr>
            <w:r>
              <w:rPr>
                <w:rFonts w:eastAsia="Times New Roman" w:ascii="Calibri" w:hAnsi="Calibri"/>
                <w:b/>
                <w:sz w:val="18"/>
                <w:szCs w:val="18"/>
                <w:lang w:val="ca-ES-valencia" w:eastAsia="es-ES"/>
              </w:rPr>
              <w:t xml:space="preserve">QUADRE </w:t>
            </w:r>
            <w:r>
              <w:rPr>
                <w:rFonts w:eastAsia="Times New Roman" w:ascii="Calibri" w:hAnsi="Calibri"/>
                <w:b/>
                <w:sz w:val="18"/>
                <w:szCs w:val="18"/>
                <w:lang w:val="ca-ES-valencia" w:eastAsia="es-ES"/>
              </w:rPr>
              <w:t xml:space="preserve">DE </w:t>
            </w:r>
            <w:r>
              <w:rPr>
                <w:rFonts w:eastAsia="Times New Roman" w:ascii="Calibri" w:hAnsi="Calibri"/>
                <w:b/>
                <w:sz w:val="18"/>
                <w:szCs w:val="18"/>
                <w:lang w:val="ca-ES-valencia" w:eastAsia="es-ES"/>
              </w:rPr>
              <w:t>POTÈNCIES TÈRMIQUES SOBRE LES QUALS S’ACTUA</w:t>
            </w:r>
          </w:p>
        </w:tc>
      </w:tr>
      <w:tr>
        <w:trPr/>
        <w:tc>
          <w:tcPr>
            <w:tcW w:w="538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40" w:after="40"/>
              <w:rPr>
                <w:rFonts w:ascii="Calibri" w:hAnsi="Calibri" w:eastAsia="Times New Roman"/>
                <w:sz w:val="18"/>
                <w:szCs w:val="18"/>
                <w:lang w:val="ca-ES-valencia" w:eastAsia="es-ES"/>
              </w:rPr>
            </w:pPr>
            <w:r>
              <w:rPr>
                <w:rFonts w:eastAsia="Times New Roman" w:ascii="Calibri" w:hAnsi="Calibri"/>
                <w:sz w:val="18"/>
                <w:szCs w:val="18"/>
                <w:lang w:val="ca-ES-valencia" w:eastAsia="es-ES"/>
              </w:rPr>
              <w:t>Potència tèrmica calefacció existent (kW)</w:t>
            </w:r>
          </w:p>
        </w:tc>
        <w:tc>
          <w:tcPr>
            <w:tcW w:w="383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r>
      <w:tr>
        <w:trPr/>
        <w:tc>
          <w:tcPr>
            <w:tcW w:w="538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40" w:after="40"/>
              <w:rPr>
                <w:rFonts w:ascii="Calibri" w:hAnsi="Calibri" w:eastAsia="Times New Roman"/>
                <w:sz w:val="18"/>
                <w:szCs w:val="18"/>
                <w:lang w:val="ca-ES-valencia" w:eastAsia="es-ES"/>
              </w:rPr>
            </w:pPr>
            <w:r>
              <w:rPr>
                <w:rFonts w:eastAsia="Times New Roman" w:ascii="Calibri" w:hAnsi="Calibri"/>
                <w:sz w:val="18"/>
                <w:szCs w:val="18"/>
                <w:lang w:val="ca-ES-valencia" w:eastAsia="es-ES"/>
              </w:rPr>
              <w:t>Potència tèrmica calefacció substituïda (%)</w:t>
            </w:r>
          </w:p>
        </w:tc>
        <w:tc>
          <w:tcPr>
            <w:tcW w:w="383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r>
      <w:tr>
        <w:trPr/>
        <w:tc>
          <w:tcPr>
            <w:tcW w:w="538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40" w:after="40"/>
              <w:rPr>
                <w:rFonts w:ascii="Calibri" w:hAnsi="Calibri" w:eastAsia="Times New Roman"/>
                <w:sz w:val="18"/>
                <w:szCs w:val="18"/>
                <w:lang w:val="ca-ES-valencia" w:eastAsia="es-ES"/>
              </w:rPr>
            </w:pPr>
            <w:r>
              <w:rPr>
                <w:rFonts w:eastAsia="Times New Roman" w:ascii="Calibri" w:hAnsi="Calibri"/>
                <w:sz w:val="18"/>
                <w:szCs w:val="18"/>
                <w:lang w:val="ca-ES-valencia" w:eastAsia="es-ES"/>
              </w:rPr>
              <w:t>Potència tèrmica calefacció B0W35 nova instal·lació (KW)</w:t>
            </w:r>
          </w:p>
        </w:tc>
        <w:tc>
          <w:tcPr>
            <w:tcW w:w="383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r>
    </w:tbl>
    <w:p>
      <w:pPr>
        <w:pStyle w:val="Normal1"/>
        <w:spacing w:lineRule="auto" w:line="264" w:before="0" w:after="480"/>
        <w:jc w:val="both"/>
        <w:rPr>
          <w:rFonts w:ascii="Calibri" w:hAnsi="Calibri"/>
          <w:b/>
          <w:b/>
          <w:lang w:val="ca-ES-valencia"/>
        </w:rPr>
      </w:pPr>
      <w:r>
        <w:rPr>
          <w:rFonts w:ascii="Calibri" w:hAnsi="Calibri"/>
          <w:b/>
          <w:lang w:val="ca-ES-valencia"/>
        </w:rPr>
      </w:r>
    </w:p>
    <w:tbl>
      <w:tblPr>
        <w:tblW w:w="9073" w:type="dxa"/>
        <w:jc w:val="lef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5" w:type="dxa"/>
          <w:bottom w:w="0" w:type="dxa"/>
          <w:right w:w="70" w:type="dxa"/>
        </w:tblCellMar>
      </w:tblPr>
      <w:tblGrid>
        <w:gridCol w:w="3335"/>
        <w:gridCol w:w="1276"/>
        <w:gridCol w:w="1984"/>
        <w:gridCol w:w="2478"/>
      </w:tblGrid>
      <w:tr>
        <w:trPr>
          <w:trHeight w:val="318" w:hRule="atLeast"/>
          <w:cantSplit w:val="true"/>
        </w:trPr>
        <w:tc>
          <w:tcPr>
            <w:tcW w:w="907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3B3838" w:val="clear"/>
            <w:vAlign w:val="center"/>
          </w:tcPr>
          <w:p>
            <w:pPr>
              <w:pStyle w:val="Normal1"/>
              <w:spacing w:before="40" w:after="40"/>
              <w:jc w:val="center"/>
              <w:rPr/>
            </w:pPr>
            <w:r>
              <w:rPr>
                <w:rStyle w:val="Fuentedeprrafopredeter"/>
                <w:rFonts w:eastAsia="Times New Roman" w:ascii="Calibri" w:hAnsi="Calibri"/>
                <w:b/>
                <w:sz w:val="20"/>
                <w:szCs w:val="20"/>
                <w:lang w:val="ca-ES-valencia" w:eastAsia="es-ES"/>
              </w:rPr>
              <w:t xml:space="preserve">TAULA 3.3.2.2. </w:t>
            </w:r>
            <w:r>
              <w:rPr>
                <w:rStyle w:val="Fuentedeprrafopredeter"/>
                <w:rFonts w:ascii="Calibri" w:hAnsi="Calibri"/>
                <w:b/>
                <w:sz w:val="20"/>
                <w:lang w:val="ca-ES-valencia"/>
              </w:rPr>
              <w:t>DADES GENERALS DE LA NOVA INSTAL·LACIÓ GEOTÈRMICA – Subtipologia 2.2–</w:t>
            </w:r>
          </w:p>
        </w:tc>
      </w:tr>
      <w:tr>
        <w:trPr>
          <w:trHeight w:val="398" w:hRule="atLeast"/>
          <w:cantSplit w:val="true"/>
        </w:trPr>
        <w:tc>
          <w:tcPr>
            <w:tcW w:w="907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C5E0B3" w:val="clear"/>
            <w:vAlign w:val="center"/>
          </w:tcPr>
          <w:p>
            <w:pPr>
              <w:pStyle w:val="Prrafodelista"/>
              <w:spacing w:before="40" w:after="40"/>
              <w:ind w:left="0" w:right="0" w:hanging="0"/>
              <w:rPr/>
            </w:pPr>
            <w:r>
              <w:rPr>
                <w:rStyle w:val="Fuentedeprrafopredeter"/>
                <w:rFonts w:cs="Calibri" w:ascii="Calibri" w:hAnsi="Calibri"/>
                <w:b/>
                <w:sz w:val="18"/>
                <w:szCs w:val="18"/>
                <w:lang w:val="ca-ES-valencia"/>
              </w:rPr>
              <w:t>Components principals</w:t>
            </w:r>
          </w:p>
        </w:tc>
      </w:tr>
      <w:tr>
        <w:trPr>
          <w:trHeight w:val="261" w:hRule="atLeast"/>
        </w:trPr>
        <w:tc>
          <w:tcPr>
            <w:tcW w:w="33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0CECE" w:val="clear"/>
            <w:vAlign w:val="center"/>
          </w:tcPr>
          <w:p>
            <w:pPr>
              <w:pStyle w:val="Normal1"/>
              <w:spacing w:before="40" w:after="40"/>
              <w:jc w:val="center"/>
              <w:rPr>
                <w:rFonts w:ascii="Calibri" w:hAnsi="Calibri" w:cs="Calibri"/>
                <w:b/>
                <w:b/>
                <w:sz w:val="18"/>
                <w:szCs w:val="18"/>
                <w:lang w:val="ca-ES-valencia"/>
              </w:rPr>
            </w:pPr>
            <w:r>
              <w:rPr>
                <w:rFonts w:cs="Calibri" w:ascii="Calibri" w:hAnsi="Calibri"/>
                <w:b/>
                <w:sz w:val="18"/>
                <w:szCs w:val="18"/>
                <w:lang w:val="ca-ES-valencia"/>
              </w:rPr>
              <w:t>Descripció</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0CECE" w:val="clear"/>
            <w:vAlign w:val="center"/>
          </w:tcPr>
          <w:p>
            <w:pPr>
              <w:pStyle w:val="Normal1"/>
              <w:spacing w:before="40" w:after="40"/>
              <w:jc w:val="center"/>
              <w:rPr>
                <w:rFonts w:ascii="Calibri" w:hAnsi="Calibri" w:cs="Calibri"/>
                <w:b/>
                <w:b/>
                <w:sz w:val="18"/>
                <w:szCs w:val="18"/>
                <w:lang w:val="ca-ES-valencia"/>
              </w:rPr>
            </w:pPr>
            <w:r>
              <w:rPr>
                <w:rFonts w:cs="Calibri" w:ascii="Calibri" w:hAnsi="Calibri"/>
                <w:b/>
                <w:sz w:val="18"/>
                <w:szCs w:val="18"/>
                <w:lang w:val="ca-ES-valencia"/>
              </w:rPr>
              <w:t>N</w:t>
            </w:r>
            <w:r>
              <w:rPr>
                <w:rFonts w:cs="Calibri" w:ascii="Calibri" w:hAnsi="Calibri"/>
                <w:b/>
                <w:sz w:val="18"/>
                <w:szCs w:val="18"/>
                <w:lang w:val="ca-ES-valencia"/>
              </w:rPr>
              <w:t>re</w:t>
            </w:r>
            <w:r>
              <w:rPr>
                <w:rFonts w:cs="Calibri" w:ascii="Calibri" w:hAnsi="Calibri"/>
                <w:b/>
                <w:sz w:val="18"/>
                <w:szCs w:val="18"/>
                <w:lang w:val="ca-ES-valencia"/>
              </w:rPr>
              <w:t>. d’unitats</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0CECE" w:val="clear"/>
            <w:vAlign w:val="center"/>
          </w:tcPr>
          <w:p>
            <w:pPr>
              <w:pStyle w:val="Normal1"/>
              <w:spacing w:before="40" w:after="40"/>
              <w:jc w:val="center"/>
              <w:rPr>
                <w:rFonts w:ascii="Calibri" w:hAnsi="Calibri" w:cs="Calibri"/>
                <w:b/>
                <w:b/>
                <w:sz w:val="18"/>
                <w:szCs w:val="18"/>
                <w:lang w:val="ca-ES-valencia"/>
              </w:rPr>
            </w:pPr>
            <w:r>
              <w:rPr>
                <w:rFonts w:cs="Calibri" w:ascii="Calibri" w:hAnsi="Calibri"/>
                <w:b/>
                <w:sz w:val="18"/>
                <w:szCs w:val="18"/>
                <w:lang w:val="ca-ES-valencia"/>
              </w:rPr>
              <w:t>Fabricant</w:t>
            </w:r>
          </w:p>
        </w:tc>
        <w:tc>
          <w:tcPr>
            <w:tcW w:w="2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0CECE" w:val="clear"/>
            <w:vAlign w:val="center"/>
          </w:tcPr>
          <w:p>
            <w:pPr>
              <w:pStyle w:val="Normal1"/>
              <w:spacing w:before="40" w:after="40"/>
              <w:jc w:val="center"/>
              <w:rPr>
                <w:rFonts w:ascii="Calibri" w:hAnsi="Calibri" w:cs="Calibri"/>
                <w:b/>
                <w:b/>
                <w:sz w:val="18"/>
                <w:szCs w:val="18"/>
                <w:lang w:val="ca-ES-valencia"/>
              </w:rPr>
            </w:pPr>
            <w:r>
              <w:rPr>
                <w:rFonts w:cs="Calibri" w:ascii="Calibri" w:hAnsi="Calibri"/>
                <w:b/>
                <w:sz w:val="18"/>
                <w:szCs w:val="18"/>
                <w:lang w:val="ca-ES-valencia"/>
              </w:rPr>
              <w:t>Model</w:t>
            </w:r>
          </w:p>
        </w:tc>
      </w:tr>
      <w:tr>
        <w:trPr>
          <w:trHeight w:val="280" w:hRule="atLeast"/>
        </w:trPr>
        <w:tc>
          <w:tcPr>
            <w:tcW w:w="33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Encabezado"/>
              <w:rPr>
                <w:rFonts w:ascii="Calibri" w:hAnsi="Calibri" w:cs="Calibri"/>
                <w:sz w:val="18"/>
                <w:szCs w:val="18"/>
                <w:lang w:val="ca-ES-valencia"/>
              </w:rPr>
            </w:pPr>
            <w:r>
              <w:rPr>
                <w:rFonts w:cs="Calibri" w:ascii="Calibri" w:hAnsi="Calibri"/>
                <w:sz w:val="18"/>
                <w:szCs w:val="18"/>
                <w:lang w:val="ca-ES-valencia"/>
              </w:rPr>
              <w:t>Bucles de canonada</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before="40" w:after="40"/>
              <w:jc w:val="center"/>
              <w:rPr>
                <w:rFonts w:ascii="Calibri" w:hAnsi="Calibri" w:cs="Calibri"/>
                <w:sz w:val="18"/>
                <w:szCs w:val="18"/>
                <w:lang w:val="ca-ES-valencia"/>
              </w:rPr>
            </w:pPr>
            <w:r>
              <w:rPr>
                <w:rFonts w:cs="Calibri" w:ascii="Calibri" w:hAnsi="Calibri"/>
                <w:sz w:val="18"/>
                <w:szCs w:val="18"/>
                <w:lang w:val="ca-ES-valencia"/>
              </w:rPr>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before="40" w:after="40"/>
              <w:rPr>
                <w:rFonts w:ascii="Calibri" w:hAnsi="Calibri" w:cs="Calibri"/>
                <w:sz w:val="18"/>
                <w:szCs w:val="18"/>
                <w:lang w:val="ca-ES-valencia"/>
              </w:rPr>
            </w:pPr>
            <w:r>
              <w:rPr>
                <w:rFonts w:cs="Calibri" w:ascii="Calibri" w:hAnsi="Calibri"/>
                <w:sz w:val="18"/>
                <w:szCs w:val="18"/>
                <w:lang w:val="ca-ES-valencia"/>
              </w:rPr>
            </w:r>
          </w:p>
        </w:tc>
        <w:tc>
          <w:tcPr>
            <w:tcW w:w="2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before="40" w:after="40"/>
              <w:rPr>
                <w:rFonts w:ascii="Calibri" w:hAnsi="Calibri" w:cs="Calibri"/>
                <w:sz w:val="18"/>
                <w:szCs w:val="18"/>
                <w:lang w:val="ca-ES-valencia"/>
              </w:rPr>
            </w:pPr>
            <w:r>
              <w:rPr>
                <w:rFonts w:cs="Calibri" w:ascii="Calibri" w:hAnsi="Calibri"/>
                <w:sz w:val="18"/>
                <w:szCs w:val="18"/>
                <w:lang w:val="ca-ES-valencia"/>
              </w:rPr>
            </w:r>
          </w:p>
        </w:tc>
      </w:tr>
      <w:tr>
        <w:trPr>
          <w:trHeight w:val="280" w:hRule="atLeast"/>
        </w:trPr>
        <w:tc>
          <w:tcPr>
            <w:tcW w:w="33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before="40" w:after="40"/>
              <w:rPr>
                <w:rFonts w:ascii="Calibri" w:hAnsi="Calibri" w:cs="Calibri"/>
                <w:sz w:val="18"/>
                <w:szCs w:val="18"/>
                <w:lang w:val="ca-ES-valencia"/>
              </w:rPr>
            </w:pPr>
            <w:r>
              <w:rPr>
                <w:rFonts w:cs="Calibri" w:ascii="Calibri" w:hAnsi="Calibri"/>
                <w:sz w:val="18"/>
                <w:szCs w:val="18"/>
                <w:lang w:val="ca-ES-valencia"/>
              </w:rPr>
              <w:t>Sist. circulació circuit exterior (bombes)</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before="40" w:after="40"/>
              <w:jc w:val="center"/>
              <w:rPr>
                <w:rFonts w:ascii="Calibri" w:hAnsi="Calibri" w:cs="Calibri"/>
                <w:sz w:val="18"/>
                <w:szCs w:val="18"/>
                <w:lang w:val="ca-ES-valencia"/>
              </w:rPr>
            </w:pPr>
            <w:r>
              <w:rPr>
                <w:rFonts w:cs="Calibri" w:ascii="Calibri" w:hAnsi="Calibri"/>
                <w:sz w:val="18"/>
                <w:szCs w:val="18"/>
                <w:lang w:val="ca-ES-valencia"/>
              </w:rPr>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before="40" w:after="40"/>
              <w:rPr>
                <w:rFonts w:ascii="Calibri" w:hAnsi="Calibri" w:cs="Calibri"/>
                <w:sz w:val="18"/>
                <w:szCs w:val="18"/>
                <w:lang w:val="ca-ES-valencia"/>
              </w:rPr>
            </w:pPr>
            <w:r>
              <w:rPr>
                <w:rFonts w:cs="Calibri" w:ascii="Calibri" w:hAnsi="Calibri"/>
                <w:sz w:val="18"/>
                <w:szCs w:val="18"/>
                <w:lang w:val="ca-ES-valencia"/>
              </w:rPr>
            </w:r>
          </w:p>
        </w:tc>
        <w:tc>
          <w:tcPr>
            <w:tcW w:w="2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before="40" w:after="40"/>
              <w:rPr>
                <w:rFonts w:ascii="Calibri" w:hAnsi="Calibri" w:cs="Calibri"/>
                <w:sz w:val="18"/>
                <w:szCs w:val="18"/>
                <w:lang w:val="ca-ES-valencia"/>
              </w:rPr>
            </w:pPr>
            <w:r>
              <w:rPr>
                <w:rFonts w:cs="Calibri" w:ascii="Calibri" w:hAnsi="Calibri"/>
                <w:sz w:val="18"/>
                <w:szCs w:val="18"/>
                <w:lang w:val="ca-ES-valencia"/>
              </w:rPr>
            </w:r>
          </w:p>
        </w:tc>
      </w:tr>
      <w:tr>
        <w:trPr>
          <w:trHeight w:val="280" w:hRule="atLeast"/>
        </w:trPr>
        <w:tc>
          <w:tcPr>
            <w:tcW w:w="33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before="40" w:after="40"/>
              <w:rPr>
                <w:rFonts w:ascii="Calibri" w:hAnsi="Calibri" w:cs="Calibri"/>
                <w:sz w:val="18"/>
                <w:szCs w:val="18"/>
                <w:lang w:val="ca-ES-valencia"/>
              </w:rPr>
            </w:pPr>
            <w:r>
              <w:rPr>
                <w:rFonts w:cs="Calibri" w:ascii="Calibri" w:hAnsi="Calibri"/>
                <w:sz w:val="18"/>
                <w:szCs w:val="18"/>
                <w:lang w:val="ca-ES-valencia"/>
              </w:rPr>
              <w:t>Sist. circulació circuit interior (bombes)</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before="40" w:after="40"/>
              <w:jc w:val="center"/>
              <w:rPr>
                <w:rFonts w:ascii="Calibri" w:hAnsi="Calibri" w:cs="Calibri"/>
                <w:sz w:val="18"/>
                <w:szCs w:val="18"/>
                <w:lang w:val="ca-ES-valencia"/>
              </w:rPr>
            </w:pPr>
            <w:r>
              <w:rPr>
                <w:rFonts w:cs="Calibri" w:ascii="Calibri" w:hAnsi="Calibri"/>
                <w:sz w:val="18"/>
                <w:szCs w:val="18"/>
                <w:lang w:val="ca-ES-valencia"/>
              </w:rPr>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before="40" w:after="40"/>
              <w:rPr>
                <w:rFonts w:ascii="Calibri" w:hAnsi="Calibri" w:cs="Calibri"/>
                <w:sz w:val="18"/>
                <w:szCs w:val="18"/>
                <w:lang w:val="ca-ES-valencia"/>
              </w:rPr>
            </w:pPr>
            <w:r>
              <w:rPr>
                <w:rFonts w:cs="Calibri" w:ascii="Calibri" w:hAnsi="Calibri"/>
                <w:sz w:val="18"/>
                <w:szCs w:val="18"/>
                <w:lang w:val="ca-ES-valencia"/>
              </w:rPr>
            </w:r>
          </w:p>
        </w:tc>
        <w:tc>
          <w:tcPr>
            <w:tcW w:w="2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before="40" w:after="40"/>
              <w:rPr>
                <w:rFonts w:ascii="Calibri" w:hAnsi="Calibri" w:cs="Calibri"/>
                <w:sz w:val="18"/>
                <w:szCs w:val="18"/>
                <w:lang w:val="ca-ES-valencia"/>
              </w:rPr>
            </w:pPr>
            <w:r>
              <w:rPr>
                <w:rFonts w:cs="Calibri" w:ascii="Calibri" w:hAnsi="Calibri"/>
                <w:sz w:val="18"/>
                <w:szCs w:val="18"/>
                <w:lang w:val="ca-ES-valencia"/>
              </w:rPr>
            </w:r>
          </w:p>
        </w:tc>
      </w:tr>
      <w:tr>
        <w:trPr>
          <w:trHeight w:val="280" w:hRule="atLeast"/>
        </w:trPr>
        <w:tc>
          <w:tcPr>
            <w:tcW w:w="33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before="40" w:after="40"/>
              <w:rPr>
                <w:rFonts w:ascii="Calibri" w:hAnsi="Calibri" w:cs="Calibri"/>
                <w:sz w:val="18"/>
                <w:szCs w:val="18"/>
                <w:lang w:val="ca-ES-valencia"/>
              </w:rPr>
            </w:pPr>
            <w:r>
              <w:rPr>
                <w:rFonts w:cs="Calibri" w:ascii="Calibri" w:hAnsi="Calibri"/>
                <w:sz w:val="18"/>
                <w:szCs w:val="18"/>
                <w:lang w:val="ca-ES-valencia"/>
              </w:rPr>
              <w:t>Equip de control</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before="40" w:after="40"/>
              <w:jc w:val="center"/>
              <w:rPr>
                <w:rFonts w:ascii="Calibri" w:hAnsi="Calibri" w:cs="Calibri"/>
                <w:sz w:val="18"/>
                <w:szCs w:val="18"/>
                <w:lang w:val="ca-ES-valencia"/>
              </w:rPr>
            </w:pPr>
            <w:r>
              <w:rPr>
                <w:rFonts w:cs="Calibri" w:ascii="Calibri" w:hAnsi="Calibri"/>
                <w:sz w:val="18"/>
                <w:szCs w:val="18"/>
                <w:lang w:val="ca-ES-valencia"/>
              </w:rPr>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before="40" w:after="40"/>
              <w:rPr>
                <w:rFonts w:ascii="Calibri" w:hAnsi="Calibri" w:cs="Calibri"/>
                <w:sz w:val="18"/>
                <w:szCs w:val="18"/>
                <w:lang w:val="ca-ES-valencia"/>
              </w:rPr>
            </w:pPr>
            <w:r>
              <w:rPr>
                <w:rFonts w:cs="Calibri" w:ascii="Calibri" w:hAnsi="Calibri"/>
                <w:sz w:val="18"/>
                <w:szCs w:val="18"/>
                <w:lang w:val="ca-ES-valencia"/>
              </w:rPr>
            </w:r>
          </w:p>
        </w:tc>
        <w:tc>
          <w:tcPr>
            <w:tcW w:w="2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before="40" w:after="40"/>
              <w:rPr>
                <w:rFonts w:ascii="Calibri" w:hAnsi="Calibri" w:cs="Calibri"/>
                <w:sz w:val="18"/>
                <w:szCs w:val="18"/>
                <w:lang w:val="ca-ES-valencia"/>
              </w:rPr>
            </w:pPr>
            <w:r>
              <w:rPr>
                <w:rFonts w:cs="Calibri" w:ascii="Calibri" w:hAnsi="Calibri"/>
                <w:sz w:val="18"/>
                <w:szCs w:val="18"/>
                <w:lang w:val="ca-ES-valencia"/>
              </w:rPr>
            </w:r>
          </w:p>
        </w:tc>
      </w:tr>
      <w:tr>
        <w:trPr>
          <w:trHeight w:val="280" w:hRule="atLeast"/>
        </w:trPr>
        <w:tc>
          <w:tcPr>
            <w:tcW w:w="33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before="40" w:after="40"/>
              <w:rPr>
                <w:rFonts w:ascii="Calibri" w:hAnsi="Calibri" w:cs="Calibri"/>
                <w:sz w:val="18"/>
                <w:szCs w:val="18"/>
                <w:lang w:val="ca-ES-valencia"/>
              </w:rPr>
            </w:pPr>
            <w:r>
              <w:rPr>
                <w:rFonts w:cs="Calibri" w:ascii="Calibri" w:hAnsi="Calibri"/>
                <w:sz w:val="18"/>
                <w:szCs w:val="18"/>
                <w:lang w:val="ca-ES-valencia"/>
              </w:rPr>
              <w:t>Bomba de calor</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before="40" w:after="40"/>
              <w:jc w:val="center"/>
              <w:rPr>
                <w:rFonts w:ascii="Calibri" w:hAnsi="Calibri" w:cs="Calibri"/>
                <w:sz w:val="18"/>
                <w:szCs w:val="18"/>
                <w:lang w:val="ca-ES-valencia"/>
              </w:rPr>
            </w:pPr>
            <w:r>
              <w:rPr>
                <w:rFonts w:cs="Calibri" w:ascii="Calibri" w:hAnsi="Calibri"/>
                <w:sz w:val="18"/>
                <w:szCs w:val="18"/>
                <w:lang w:val="ca-ES-valencia"/>
              </w:rPr>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before="40" w:after="40"/>
              <w:rPr>
                <w:rFonts w:ascii="Calibri" w:hAnsi="Calibri" w:cs="Calibri"/>
                <w:sz w:val="18"/>
                <w:szCs w:val="18"/>
                <w:lang w:val="ca-ES-valencia"/>
              </w:rPr>
            </w:pPr>
            <w:r>
              <w:rPr>
                <w:rFonts w:cs="Calibri" w:ascii="Calibri" w:hAnsi="Calibri"/>
                <w:sz w:val="18"/>
                <w:szCs w:val="18"/>
                <w:lang w:val="ca-ES-valencia"/>
              </w:rPr>
            </w:r>
          </w:p>
        </w:tc>
        <w:tc>
          <w:tcPr>
            <w:tcW w:w="2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before="40" w:after="40"/>
              <w:rPr>
                <w:rFonts w:ascii="Calibri" w:hAnsi="Calibri" w:cs="Calibri"/>
                <w:sz w:val="18"/>
                <w:szCs w:val="18"/>
                <w:lang w:val="ca-ES-valencia"/>
              </w:rPr>
            </w:pPr>
            <w:r>
              <w:rPr>
                <w:rFonts w:cs="Calibri" w:ascii="Calibri" w:hAnsi="Calibri"/>
                <w:sz w:val="18"/>
                <w:szCs w:val="18"/>
                <w:lang w:val="ca-ES-valencia"/>
              </w:rPr>
            </w:r>
          </w:p>
        </w:tc>
      </w:tr>
      <w:tr>
        <w:trPr>
          <w:trHeight w:val="280" w:hRule="atLeast"/>
        </w:trPr>
        <w:tc>
          <w:tcPr>
            <w:tcW w:w="33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before="40" w:after="40"/>
              <w:rPr>
                <w:rFonts w:ascii="Calibri" w:hAnsi="Calibri" w:cs="Calibri"/>
                <w:sz w:val="18"/>
                <w:szCs w:val="18"/>
                <w:lang w:val="ca-ES-valencia"/>
              </w:rPr>
            </w:pPr>
            <w:r>
              <w:rPr>
                <w:rFonts w:cs="Calibri" w:ascii="Calibri" w:hAnsi="Calibri"/>
                <w:sz w:val="18"/>
                <w:szCs w:val="18"/>
                <w:lang w:val="ca-ES-valencia"/>
              </w:rPr>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before="40" w:after="40"/>
              <w:jc w:val="center"/>
              <w:rPr>
                <w:rFonts w:ascii="Calibri" w:hAnsi="Calibri" w:cs="Calibri"/>
                <w:sz w:val="18"/>
                <w:szCs w:val="18"/>
                <w:lang w:val="ca-ES-valencia"/>
              </w:rPr>
            </w:pPr>
            <w:r>
              <w:rPr>
                <w:rFonts w:cs="Calibri" w:ascii="Calibri" w:hAnsi="Calibri"/>
                <w:sz w:val="18"/>
                <w:szCs w:val="18"/>
                <w:lang w:val="ca-ES-valencia"/>
              </w:rPr>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before="40" w:after="40"/>
              <w:rPr>
                <w:rFonts w:ascii="Calibri" w:hAnsi="Calibri" w:cs="Calibri"/>
                <w:sz w:val="18"/>
                <w:szCs w:val="18"/>
                <w:lang w:val="ca-ES-valencia"/>
              </w:rPr>
            </w:pPr>
            <w:r>
              <w:rPr>
                <w:rFonts w:cs="Calibri" w:ascii="Calibri" w:hAnsi="Calibri"/>
                <w:sz w:val="18"/>
                <w:szCs w:val="18"/>
                <w:lang w:val="ca-ES-valencia"/>
              </w:rPr>
            </w:r>
          </w:p>
        </w:tc>
        <w:tc>
          <w:tcPr>
            <w:tcW w:w="2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before="40" w:after="40"/>
              <w:rPr>
                <w:rFonts w:ascii="Calibri" w:hAnsi="Calibri" w:cs="Calibri"/>
                <w:sz w:val="18"/>
                <w:szCs w:val="18"/>
                <w:lang w:val="ca-ES-valencia"/>
              </w:rPr>
            </w:pPr>
            <w:r>
              <w:rPr>
                <w:rFonts w:cs="Calibri" w:ascii="Calibri" w:hAnsi="Calibri"/>
                <w:sz w:val="18"/>
                <w:szCs w:val="18"/>
                <w:lang w:val="ca-ES-valencia"/>
              </w:rPr>
            </w:r>
          </w:p>
        </w:tc>
      </w:tr>
      <w:tr>
        <w:trPr>
          <w:trHeight w:val="317" w:hRule="atLeast"/>
          <w:cantSplit w:val="true"/>
        </w:trPr>
        <w:tc>
          <w:tcPr>
            <w:tcW w:w="907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120" w:after="0"/>
              <w:jc w:val="both"/>
              <w:rPr>
                <w:rFonts w:ascii="Calibri" w:hAnsi="Calibri" w:cs="Calibri"/>
                <w:sz w:val="18"/>
                <w:szCs w:val="18"/>
                <w:lang w:val="ca-ES-valencia"/>
              </w:rPr>
            </w:pPr>
            <w:r>
              <w:rPr>
                <w:rFonts w:cs="Calibri" w:ascii="Calibri" w:hAnsi="Calibri"/>
                <w:sz w:val="18"/>
                <w:szCs w:val="18"/>
                <w:lang w:val="ca-ES-valencia"/>
              </w:rPr>
              <w:t xml:space="preserve">Observacions: </w:t>
            </w:r>
          </w:p>
        </w:tc>
      </w:tr>
    </w:tbl>
    <w:p>
      <w:pPr>
        <w:pStyle w:val="Normal1"/>
        <w:spacing w:lineRule="auto" w:line="264" w:before="0" w:after="0"/>
        <w:ind w:left="0" w:right="0" w:firstLine="720"/>
        <w:jc w:val="both"/>
        <w:rPr>
          <w:rFonts w:ascii="Calibri" w:hAnsi="Calibri"/>
          <w:b/>
          <w:b/>
          <w:lang w:val="ca-ES-valencia"/>
        </w:rPr>
      </w:pPr>
      <w:r>
        <w:rPr>
          <w:rFonts w:ascii="Calibri" w:hAnsi="Calibri"/>
          <w:b/>
          <w:lang w:val="ca-ES-valencia"/>
        </w:rPr>
      </w:r>
    </w:p>
    <w:p>
      <w:pPr>
        <w:pStyle w:val="Prrafodelista"/>
        <w:numPr>
          <w:ilvl w:val="0"/>
          <w:numId w:val="0"/>
        </w:numPr>
        <w:spacing w:lineRule="auto" w:line="264" w:before="0" w:after="120"/>
        <w:ind w:left="2160" w:right="0" w:hanging="0"/>
        <w:jc w:val="both"/>
        <w:rPr>
          <w:rFonts w:ascii="Calibri" w:hAnsi="Calibri"/>
          <w:b/>
          <w:b/>
          <w:lang w:val="ca-ES-valencia"/>
        </w:rPr>
      </w:pPr>
      <w:r>
        <w:rPr>
          <w:rFonts w:ascii="Calibri" w:hAnsi="Calibri"/>
          <w:b/>
          <w:lang w:val="ca-ES-valencia"/>
        </w:rPr>
        <w:t xml:space="preserve">3.3.3 </w:t>
      </w:r>
      <w:r>
        <w:rPr>
          <w:rFonts w:ascii="Calibri" w:hAnsi="Calibri"/>
          <w:b/>
          <w:lang w:val="ca-ES-valencia"/>
        </w:rPr>
        <w:t>Justificació normativa i tècnica</w:t>
      </w:r>
    </w:p>
    <w:p>
      <w:pPr>
        <w:pStyle w:val="Normal1"/>
        <w:tabs>
          <w:tab w:val="clear" w:pos="720"/>
        </w:tabs>
        <w:spacing w:lineRule="auto" w:line="264" w:before="0" w:after="120"/>
        <w:ind w:left="360" w:right="0" w:hanging="0"/>
        <w:jc w:val="both"/>
        <w:rPr>
          <w:rFonts w:ascii="Calibri" w:hAnsi="Calibri"/>
          <w:lang w:val="ca-ES-valencia"/>
        </w:rPr>
      </w:pPr>
      <w:r>
        <w:rPr>
          <w:rFonts w:ascii="Calibri" w:hAnsi="Calibri"/>
          <w:lang w:val="ca-ES-valencia"/>
        </w:rPr>
        <w:t>S’haur</w:t>
      </w:r>
      <w:r>
        <w:rPr>
          <w:rFonts w:ascii="Calibri" w:hAnsi="Calibri"/>
          <w:lang w:val="ca-ES-valencia"/>
        </w:rPr>
        <w:t>à</w:t>
      </w:r>
      <w:r>
        <w:rPr>
          <w:rFonts w:ascii="Calibri" w:hAnsi="Calibri"/>
          <w:lang w:val="ca-ES-valencia"/>
        </w:rPr>
        <w:t xml:space="preserve"> de justificar </w:t>
      </w:r>
      <w:r>
        <w:rPr>
          <w:rFonts w:ascii="Calibri" w:hAnsi="Calibri"/>
          <w:lang w:val="ca-ES-valencia"/>
        </w:rPr>
        <w:t>que</w:t>
      </w:r>
      <w:r>
        <w:rPr>
          <w:rFonts w:ascii="Calibri" w:hAnsi="Calibri"/>
          <w:lang w:val="ca-ES-valencia"/>
        </w:rPr>
        <w:t>:</w:t>
      </w:r>
    </w:p>
    <w:p>
      <w:pPr>
        <w:pStyle w:val="Normal1"/>
        <w:tabs>
          <w:tab w:val="clear" w:pos="720"/>
        </w:tabs>
        <w:spacing w:lineRule="auto" w:line="264" w:before="0" w:after="120"/>
        <w:ind w:left="360" w:right="0" w:hanging="0"/>
        <w:jc w:val="both"/>
        <w:rPr>
          <w:rFonts w:ascii="Calibri" w:hAnsi="Calibri"/>
          <w:lang w:val="ca-ES-valencia"/>
        </w:rPr>
      </w:pPr>
      <w:r>
        <w:rPr>
          <w:rFonts w:ascii="Calibri" w:hAnsi="Calibri"/>
          <w:lang w:val="ca-ES-valencia"/>
        </w:rPr>
        <w:t>1. Les instal·lacions realitzades compleixen els requisits establits en el Reglament d’</w:t>
      </w:r>
      <w:r>
        <w:rPr>
          <w:rFonts w:ascii="Calibri" w:hAnsi="Calibri"/>
          <w:lang w:val="ca-ES-valencia"/>
        </w:rPr>
        <w:t>i</w:t>
      </w:r>
      <w:r>
        <w:rPr>
          <w:rFonts w:ascii="Calibri" w:hAnsi="Calibri"/>
          <w:lang w:val="ca-ES-valencia"/>
        </w:rPr>
        <w:t xml:space="preserve">nstal·lacions </w:t>
      </w:r>
      <w:r>
        <w:rPr>
          <w:rFonts w:ascii="Calibri" w:hAnsi="Calibri"/>
          <w:lang w:val="ca-ES-valencia"/>
        </w:rPr>
        <w:t>t</w:t>
      </w:r>
      <w:r>
        <w:rPr>
          <w:rFonts w:ascii="Calibri" w:hAnsi="Calibri"/>
          <w:lang w:val="ca-ES-valencia"/>
        </w:rPr>
        <w:t xml:space="preserve">èrmiques dels </w:t>
      </w:r>
      <w:r>
        <w:rPr>
          <w:rFonts w:ascii="Calibri" w:hAnsi="Calibri"/>
          <w:lang w:val="ca-ES-valencia"/>
        </w:rPr>
        <w:t>e</w:t>
      </w:r>
      <w:r>
        <w:rPr>
          <w:rFonts w:ascii="Calibri" w:hAnsi="Calibri"/>
          <w:lang w:val="ca-ES-valencia"/>
        </w:rPr>
        <w:t xml:space="preserve">dificis (RITE) i, per al cas de sistemes d’intercanvi geotèrmic de circuit tancat, que compleixen </w:t>
      </w:r>
      <w:r>
        <w:rPr>
          <w:rFonts w:ascii="Calibri" w:hAnsi="Calibri"/>
          <w:lang w:val="ca-ES-valencia"/>
        </w:rPr>
        <w:t>e</w:t>
      </w:r>
      <w:r>
        <w:rPr>
          <w:rFonts w:ascii="Calibri" w:hAnsi="Calibri"/>
          <w:lang w:val="ca-ES-valencia"/>
        </w:rPr>
        <w:t xml:space="preserve">l document reconegut del RITE </w:t>
      </w:r>
      <w:r>
        <w:rPr>
          <w:rFonts w:eastAsia="Calibri" w:cs="Calibri" w:ascii="Calibri" w:hAnsi="Calibri"/>
          <w:lang w:val="ca-ES-valencia"/>
        </w:rPr>
        <w:t>“</w:t>
      </w:r>
      <w:r>
        <w:rPr>
          <w:rFonts w:ascii="Calibri" w:hAnsi="Calibri"/>
          <w:lang w:val="ca-ES-valencia"/>
        </w:rPr>
        <w:t>Guia tècnica de disseny de sistemes d’intercanvi geotèrmic de circuit tancat</w:t>
      </w:r>
      <w:r>
        <w:rPr>
          <w:rFonts w:eastAsia="Calibri" w:cs="Calibri" w:ascii="Calibri" w:hAnsi="Calibri"/>
          <w:lang w:val="ca-ES-valencia"/>
        </w:rPr>
        <w:t>”</w:t>
      </w:r>
      <w:r>
        <w:rPr>
          <w:rFonts w:ascii="Calibri" w:hAnsi="Calibri"/>
          <w:lang w:val="ca-ES-valencia"/>
        </w:rPr>
        <w:t xml:space="preserve"> publicada pe</w:t>
      </w:r>
      <w:r>
        <w:rPr>
          <w:rFonts w:ascii="Calibri" w:hAnsi="Calibri"/>
          <w:lang w:val="ca-ES-valencia"/>
        </w:rPr>
        <w:t xml:space="preserve">r </w:t>
      </w:r>
      <w:r>
        <w:rPr>
          <w:rFonts w:ascii="Calibri" w:hAnsi="Calibri"/>
          <w:lang w:val="ca-ES-valencia"/>
        </w:rPr>
        <w:t xml:space="preserve">l’IDAE, i disponible en el Registre </w:t>
      </w:r>
      <w:r>
        <w:rPr>
          <w:rFonts w:ascii="Calibri" w:hAnsi="Calibri"/>
          <w:lang w:val="ca-ES-valencia"/>
        </w:rPr>
        <w:t>o</w:t>
      </w:r>
      <w:r>
        <w:rPr>
          <w:rFonts w:ascii="Calibri" w:hAnsi="Calibri"/>
          <w:lang w:val="ca-ES-valencia"/>
        </w:rPr>
        <w:t xml:space="preserve">ficial de </w:t>
      </w:r>
      <w:r>
        <w:rPr>
          <w:rFonts w:ascii="Calibri" w:hAnsi="Calibri"/>
          <w:lang w:val="ca-ES-valencia"/>
        </w:rPr>
        <w:t>d</w:t>
      </w:r>
      <w:r>
        <w:rPr>
          <w:rFonts w:ascii="Calibri" w:hAnsi="Calibri"/>
          <w:lang w:val="ca-ES-valencia"/>
        </w:rPr>
        <w:t xml:space="preserve">ocuments del RITE en la </w:t>
      </w:r>
      <w:r>
        <w:rPr>
          <w:rFonts w:ascii="Calibri" w:hAnsi="Calibri"/>
          <w:lang w:val="ca-ES-valencia"/>
        </w:rPr>
        <w:t>w</w:t>
      </w:r>
      <w:r>
        <w:rPr>
          <w:rFonts w:ascii="Calibri" w:hAnsi="Calibri"/>
          <w:lang w:val="ca-ES-valencia"/>
        </w:rPr>
        <w:t>eb del Ministeri per a la Transició Ecològica i el Repte Demogràfic, així com qualsevol altra legislació que els siga aplicable.</w:t>
      </w:r>
    </w:p>
    <w:p>
      <w:pPr>
        <w:pStyle w:val="Normal1"/>
        <w:tabs>
          <w:tab w:val="clear" w:pos="720"/>
        </w:tabs>
        <w:spacing w:lineRule="auto" w:line="264" w:before="0" w:after="120"/>
        <w:ind w:left="360" w:right="0" w:hanging="0"/>
        <w:jc w:val="both"/>
        <w:rPr/>
      </w:pPr>
      <w:r>
        <w:rPr>
          <w:rStyle w:val="Fuentedeprrafopredeter"/>
          <w:rFonts w:ascii="Calibri" w:hAnsi="Calibri"/>
          <w:lang w:val="ca-ES-valencia"/>
        </w:rPr>
        <w:t xml:space="preserve">2. Per a actuacions amb equips de bomba de calor, </w:t>
      </w:r>
      <w:r>
        <w:rPr>
          <w:rStyle w:val="Fuentedeprrafopredeter"/>
          <w:rFonts w:ascii="Calibri" w:hAnsi="Calibri"/>
          <w:lang w:val="ca-ES-valencia"/>
        </w:rPr>
        <w:t xml:space="preserve">s’han de </w:t>
      </w:r>
      <w:r>
        <w:rPr>
          <w:rStyle w:val="Fuentedeprrafopredeter"/>
          <w:rFonts w:ascii="Calibri" w:hAnsi="Calibri"/>
          <w:lang w:val="ca-ES-valencia"/>
        </w:rPr>
        <w:t>justificar els valors de rendiment estacional (SCOP</w:t>
      </w:r>
      <w:r>
        <w:rPr>
          <w:rStyle w:val="Fuentedeprrafopredeter"/>
          <w:rFonts w:ascii="Calibri" w:hAnsi="Calibri"/>
          <w:position w:val="-21"/>
          <w:sz w:val="14"/>
          <w:lang w:val="ca-ES-valencia"/>
        </w:rPr>
        <w:t>S</w:t>
      </w:r>
      <w:r>
        <w:rPr>
          <w:rStyle w:val="Fuentedeprrafopredeter"/>
          <w:rFonts w:ascii="Calibri" w:hAnsi="Calibri"/>
          <w:lang w:val="ca-ES-valencia"/>
        </w:rPr>
        <w:t>, SEER i SCOP</w:t>
      </w:r>
      <w:r>
        <w:rPr>
          <w:rStyle w:val="Fuentedeprrafopredeter"/>
          <w:rFonts w:ascii="Calibri" w:hAnsi="Calibri"/>
          <w:position w:val="-21"/>
          <w:sz w:val="14"/>
          <w:lang w:val="ca-ES-valencia"/>
        </w:rPr>
        <w:t>DHW</w:t>
      </w:r>
      <w:r>
        <w:rPr>
          <w:rStyle w:val="Fuentedeprrafopredeter"/>
          <w:rFonts w:ascii="Calibri" w:hAnsi="Calibri"/>
          <w:lang w:val="ca-ES-valencia"/>
        </w:rPr>
        <w:t xml:space="preserve">) utilitzats pel </w:t>
      </w:r>
      <w:r>
        <w:rPr>
          <w:rStyle w:val="Fuentedeprrafopredeter"/>
          <w:rFonts w:ascii="Calibri" w:hAnsi="Calibri"/>
          <w:lang w:val="ca-ES-valencia"/>
        </w:rPr>
        <w:t>personal</w:t>
      </w:r>
      <w:r>
        <w:rPr>
          <w:rStyle w:val="Fuentedeprrafopredeter"/>
          <w:rFonts w:ascii="Calibri" w:hAnsi="Calibri"/>
          <w:lang w:val="ca-ES-valencia"/>
        </w:rPr>
        <w:t xml:space="preserve"> tècnic competent en l’elaboració del certificat d’eficiència de l’edifici, que hauran de correspondre’s amb el rendiment mi</w:t>
      </w:r>
      <w:r>
        <w:rPr>
          <w:rStyle w:val="Fuentedeprrafopredeter"/>
          <w:rFonts w:ascii="Calibri" w:hAnsi="Calibri"/>
          <w:lang w:val="ca-ES-valencia"/>
        </w:rPr>
        <w:t>tjà</w:t>
      </w:r>
      <w:r>
        <w:rPr>
          <w:rStyle w:val="Fuentedeprrafopredeter"/>
          <w:rFonts w:ascii="Calibri" w:hAnsi="Calibri"/>
          <w:lang w:val="ca-ES-valencia"/>
        </w:rPr>
        <w:t xml:space="preserve"> estacional de la bomba de calor i hauran d’estar determinats i justificats mitjançant algun dels documents següents:</w:t>
      </w:r>
    </w:p>
    <w:p>
      <w:pPr>
        <w:pStyle w:val="Default"/>
        <w:tabs>
          <w:tab w:val="clear" w:pos="720"/>
        </w:tabs>
        <w:spacing w:before="0" w:after="60"/>
        <w:ind w:left="709" w:right="0" w:hanging="0"/>
        <w:jc w:val="both"/>
        <w:rPr>
          <w:rFonts w:ascii="Calibri" w:hAnsi="Calibri" w:cs="Calibri"/>
          <w:color w:val="auto"/>
          <w:sz w:val="22"/>
          <w:szCs w:val="20"/>
          <w:lang w:val="ca-ES-valencia"/>
        </w:rPr>
      </w:pPr>
      <w:r>
        <w:rPr>
          <w:rFonts w:cs="Calibri" w:ascii="Calibri" w:hAnsi="Calibri"/>
          <w:color w:val="auto"/>
          <w:sz w:val="22"/>
          <w:szCs w:val="20"/>
          <w:lang w:val="ca-ES-valencia"/>
        </w:rPr>
        <w:t xml:space="preserve">– </w:t>
      </w:r>
      <w:r>
        <w:rPr>
          <w:rFonts w:cs="Calibri" w:ascii="Calibri" w:hAnsi="Calibri"/>
          <w:color w:val="auto"/>
          <w:sz w:val="22"/>
          <w:szCs w:val="20"/>
          <w:lang w:val="ca-ES-valencia"/>
        </w:rPr>
        <w:t xml:space="preserve">Fitxa tècnica o </w:t>
      </w:r>
      <w:r>
        <w:rPr>
          <w:rFonts w:cs="Calibri" w:ascii="Calibri" w:hAnsi="Calibri"/>
          <w:color w:val="auto"/>
          <w:sz w:val="22"/>
          <w:szCs w:val="20"/>
          <w:lang w:val="ca-ES-valencia"/>
        </w:rPr>
        <w:t>f</w:t>
      </w:r>
      <w:r>
        <w:rPr>
          <w:rFonts w:cs="Calibri" w:ascii="Calibri" w:hAnsi="Calibri"/>
          <w:color w:val="auto"/>
          <w:sz w:val="22"/>
          <w:szCs w:val="20"/>
          <w:lang w:val="ca-ES-valencia"/>
        </w:rPr>
        <w:t>itxa ERP o etiqueta energètica de la bomba de calor on apareguen els rendiments mitjans estacionals.</w:t>
      </w:r>
    </w:p>
    <w:p>
      <w:pPr>
        <w:pStyle w:val="Default"/>
        <w:tabs>
          <w:tab w:val="clear" w:pos="720"/>
        </w:tabs>
        <w:spacing w:before="0" w:after="60"/>
        <w:ind w:left="709" w:right="0" w:hanging="0"/>
        <w:jc w:val="both"/>
        <w:rPr>
          <w:rFonts w:ascii="Calibri" w:hAnsi="Calibri" w:cs="Calibri"/>
          <w:color w:val="auto"/>
          <w:sz w:val="22"/>
          <w:szCs w:val="20"/>
          <w:lang w:val="ca-ES-valencia"/>
        </w:rPr>
      </w:pPr>
      <w:r>
        <w:rPr>
          <w:rFonts w:cs="Calibri" w:ascii="Calibri" w:hAnsi="Calibri"/>
          <w:color w:val="auto"/>
          <w:sz w:val="22"/>
          <w:szCs w:val="20"/>
          <w:lang w:val="ca-ES-valencia"/>
        </w:rPr>
        <w:t xml:space="preserve">– </w:t>
      </w:r>
      <w:r>
        <w:rPr>
          <w:rFonts w:cs="Calibri" w:ascii="Calibri" w:hAnsi="Calibri"/>
          <w:color w:val="auto"/>
          <w:sz w:val="22"/>
          <w:szCs w:val="20"/>
          <w:lang w:val="ca-ES-valencia"/>
        </w:rPr>
        <w:t>C</w:t>
      </w:r>
      <w:r>
        <w:rPr>
          <w:rFonts w:cs="Calibri" w:ascii="Calibri" w:hAnsi="Calibri"/>
          <w:color w:val="auto"/>
          <w:sz w:val="22"/>
          <w:szCs w:val="20"/>
          <w:lang w:val="ca-ES-valencia"/>
        </w:rPr>
        <w:t>ertificat E</w:t>
      </w:r>
      <w:r>
        <w:rPr>
          <w:rFonts w:cs="Calibri" w:ascii="Calibri" w:hAnsi="Calibri"/>
          <w:color w:val="auto"/>
          <w:sz w:val="22"/>
          <w:szCs w:val="20"/>
          <w:lang w:val="ca-ES-valencia"/>
        </w:rPr>
        <w:t>urovent</w:t>
      </w:r>
      <w:r>
        <w:rPr>
          <w:rFonts w:cs="Calibri" w:ascii="Calibri" w:hAnsi="Calibri"/>
          <w:color w:val="auto"/>
          <w:sz w:val="22"/>
          <w:szCs w:val="20"/>
          <w:lang w:val="ca-ES-valencia"/>
        </w:rPr>
        <w:t xml:space="preserve"> o similar.</w:t>
      </w:r>
    </w:p>
    <w:p>
      <w:pPr>
        <w:pStyle w:val="Normal1"/>
        <w:tabs>
          <w:tab w:val="clear" w:pos="720"/>
        </w:tabs>
        <w:spacing w:lineRule="auto" w:line="264" w:before="0" w:after="240"/>
        <w:ind w:left="709" w:right="0" w:hanging="0"/>
        <w:jc w:val="both"/>
        <w:rPr>
          <w:rFonts w:ascii="Calibri" w:hAnsi="Calibri" w:cs="Calibri"/>
          <w:lang w:val="ca-ES-valencia"/>
        </w:rPr>
      </w:pPr>
      <w:r>
        <w:rPr>
          <w:rFonts w:cs="Calibri" w:ascii="Calibri" w:hAnsi="Calibri"/>
          <w:lang w:val="ca-ES-valencia"/>
        </w:rPr>
        <w:t xml:space="preserve">– </w:t>
      </w:r>
      <w:r>
        <w:rPr>
          <w:rFonts w:cs="Calibri" w:ascii="Calibri" w:hAnsi="Calibri"/>
          <w:lang w:val="ca-ES-valencia"/>
        </w:rPr>
        <w:t>I</w:t>
      </w:r>
      <w:r>
        <w:rPr>
          <w:rFonts w:cs="Calibri" w:ascii="Calibri" w:hAnsi="Calibri"/>
          <w:lang w:val="ca-ES-valencia"/>
        </w:rPr>
        <w:t xml:space="preserve">nforme subscrit pel </w:t>
      </w:r>
      <w:r>
        <w:rPr>
          <w:rFonts w:cs="Calibri" w:ascii="Calibri" w:hAnsi="Calibri"/>
          <w:lang w:val="ca-ES-valencia"/>
        </w:rPr>
        <w:t xml:space="preserve">personal </w:t>
      </w:r>
      <w:r>
        <w:rPr>
          <w:rFonts w:cs="Calibri" w:ascii="Calibri" w:hAnsi="Calibri"/>
          <w:lang w:val="ca-ES-valencia"/>
        </w:rPr>
        <w:t xml:space="preserve">tècnic competent. Per a aquest informe podrà usar-se el document reconegut del RITE </w:t>
      </w:r>
      <w:r>
        <w:rPr>
          <w:rFonts w:eastAsia="Calibri" w:cs="Calibri" w:ascii="Calibri" w:hAnsi="Calibri"/>
          <w:lang w:val="ca-ES-valencia"/>
        </w:rPr>
        <w:t>“</w:t>
      </w:r>
      <w:r>
        <w:rPr>
          <w:rFonts w:cs="Calibri" w:ascii="Calibri" w:hAnsi="Calibri"/>
          <w:lang w:val="ca-ES-valencia"/>
        </w:rPr>
        <w:t xml:space="preserve">Prestacions </w:t>
      </w:r>
      <w:r>
        <w:rPr>
          <w:rFonts w:cs="Calibri" w:ascii="Calibri" w:hAnsi="Calibri"/>
          <w:lang w:val="ca-ES-valencia"/>
        </w:rPr>
        <w:t>m</w:t>
      </w:r>
      <w:r>
        <w:rPr>
          <w:rFonts w:cs="Calibri" w:ascii="Calibri" w:hAnsi="Calibri"/>
          <w:lang w:val="ca-ES-valencia"/>
        </w:rPr>
        <w:t xml:space="preserve">itjanes </w:t>
      </w:r>
      <w:r>
        <w:rPr>
          <w:rFonts w:cs="Calibri" w:ascii="Calibri" w:hAnsi="Calibri"/>
          <w:lang w:val="ca-ES-valencia"/>
        </w:rPr>
        <w:t>e</w:t>
      </w:r>
      <w:r>
        <w:rPr>
          <w:rFonts w:cs="Calibri" w:ascii="Calibri" w:hAnsi="Calibri"/>
          <w:lang w:val="ca-ES-valencia"/>
        </w:rPr>
        <w:t>stacionals de les bombes de calor per a producció de calor en edificis</w:t>
      </w:r>
      <w:r>
        <w:rPr>
          <w:rFonts w:eastAsia="Calibri" w:cs="Calibri" w:ascii="Calibri" w:hAnsi="Calibri"/>
          <w:lang w:val="ca-ES-valencia"/>
        </w:rPr>
        <w:t>”.</w:t>
      </w:r>
    </w:p>
    <w:p>
      <w:pPr>
        <w:pStyle w:val="Normal1"/>
        <w:tabs>
          <w:tab w:val="left" w:pos="427" w:leader="none"/>
        </w:tabs>
        <w:spacing w:lineRule="auto" w:line="264" w:before="0" w:after="0"/>
        <w:ind w:left="709" w:right="0" w:hanging="0"/>
        <w:jc w:val="both"/>
        <w:rPr>
          <w:rFonts w:ascii="Calibri" w:hAnsi="Calibri" w:cs="Calibri"/>
          <w:lang w:val="ca-ES-valencia"/>
        </w:rPr>
      </w:pPr>
      <w:r>
        <w:rPr>
          <w:rFonts w:cs="Calibri" w:ascii="Calibri" w:hAnsi="Calibri"/>
          <w:lang w:val="ca-ES-valencia"/>
        </w:rPr>
        <w:tab/>
      </w:r>
    </w:p>
    <w:p>
      <w:pPr>
        <w:pStyle w:val="Prrafodelista"/>
        <w:numPr>
          <w:ilvl w:val="0"/>
          <w:numId w:val="0"/>
        </w:numPr>
        <w:spacing w:lineRule="auto" w:line="264" w:before="0" w:after="120"/>
        <w:ind w:left="2160" w:right="0" w:hanging="0"/>
        <w:jc w:val="both"/>
        <w:rPr>
          <w:rFonts w:ascii="Calibri" w:hAnsi="Calibri"/>
          <w:b/>
          <w:b/>
          <w:lang w:val="ca-ES-valencia"/>
        </w:rPr>
      </w:pPr>
      <w:r>
        <w:rPr>
          <w:rFonts w:ascii="Calibri" w:hAnsi="Calibri"/>
          <w:b/>
          <w:lang w:val="ca-ES-valencia"/>
        </w:rPr>
        <w:t xml:space="preserve">3.3.4 </w:t>
      </w:r>
      <w:r>
        <w:rPr>
          <w:rFonts w:ascii="Calibri" w:hAnsi="Calibri"/>
          <w:b/>
          <w:lang w:val="ca-ES-valencia"/>
        </w:rPr>
        <w:t>Documentació gràfica i fotogràfica</w:t>
      </w:r>
    </w:p>
    <w:p>
      <w:pPr>
        <w:pStyle w:val="Normal1"/>
        <w:tabs>
          <w:tab w:val="clear" w:pos="720"/>
        </w:tabs>
        <w:spacing w:lineRule="auto" w:line="264" w:before="0" w:after="0"/>
        <w:ind w:left="357" w:right="0" w:hanging="0"/>
        <w:jc w:val="both"/>
        <w:rPr/>
      </w:pPr>
      <w:r>
        <w:rPr>
          <w:rStyle w:val="Fuentedeprrafopredeter"/>
          <w:rFonts w:ascii="Calibri" w:hAnsi="Calibri"/>
          <w:lang w:val="ca-ES-valencia"/>
        </w:rPr>
        <w:t>S’haurà d’aportar documentació</w:t>
      </w:r>
      <w:r>
        <w:rPr>
          <w:rStyle w:val="Normaltextrun"/>
          <w:rFonts w:cs="Calibri" w:ascii="Calibri" w:hAnsi="Calibri"/>
          <w:highlight w:val="white"/>
          <w:lang w:val="ca-ES-valencia"/>
        </w:rPr>
        <w:t xml:space="preserve"> fotogràfica a color de les zones que es veuran afectades per l’actuació i dels elements en </w:t>
      </w:r>
      <w:r>
        <w:rPr>
          <w:rStyle w:val="Normaltextrun"/>
          <w:rFonts w:cs="Calibri" w:ascii="Calibri" w:hAnsi="Calibri"/>
          <w:highlight w:val="white"/>
          <w:lang w:val="ca-ES-valencia"/>
        </w:rPr>
        <w:t>què</w:t>
      </w:r>
      <w:r>
        <w:rPr>
          <w:rStyle w:val="Normaltextrun"/>
          <w:rFonts w:cs="Calibri" w:ascii="Calibri" w:hAnsi="Calibri"/>
          <w:highlight w:val="white"/>
          <w:lang w:val="ca-ES-valencia"/>
        </w:rPr>
        <w:t xml:space="preserve"> </w:t>
      </w:r>
      <w:r>
        <w:rPr>
          <w:rStyle w:val="Normaltextrun"/>
          <w:rFonts w:cs="Calibri" w:ascii="Calibri" w:hAnsi="Calibri"/>
          <w:highlight w:val="white"/>
          <w:lang w:val="ca-ES-valencia"/>
        </w:rPr>
        <w:t>s’haja d’</w:t>
      </w:r>
      <w:r>
        <w:rPr>
          <w:rStyle w:val="Normaltextrun"/>
          <w:rFonts w:cs="Calibri" w:ascii="Calibri" w:hAnsi="Calibri"/>
          <w:highlight w:val="white"/>
          <w:lang w:val="ca-ES-valencia"/>
        </w:rPr>
        <w:t xml:space="preserve">actuar. </w:t>
      </w:r>
      <w:r>
        <w:rPr>
          <w:rStyle w:val="Fuentedeprrafopredeter"/>
          <w:rFonts w:ascii="Calibri" w:hAnsi="Calibri"/>
          <w:lang w:val="ca-ES-valencia"/>
        </w:rPr>
        <w:t xml:space="preserve">Tot això haurà d’incloure’s com a document ANNEX 3 </w:t>
      </w:r>
      <w:r>
        <w:rPr>
          <w:rStyle w:val="Fuentedeprrafopredeter"/>
          <w:rFonts w:ascii="Calibri" w:hAnsi="Calibri"/>
          <w:lang w:val="ca-ES-valencia"/>
        </w:rPr>
        <w:t>d’</w:t>
      </w:r>
      <w:r>
        <w:rPr>
          <w:rStyle w:val="Fuentedeprrafopredeter"/>
          <w:rFonts w:ascii="Calibri" w:hAnsi="Calibri"/>
          <w:lang w:val="ca-ES-valencia"/>
        </w:rPr>
        <w:t>aquesta memòria.</w:t>
      </w:r>
    </w:p>
    <w:p>
      <w:pPr>
        <w:pStyle w:val="Normal1"/>
        <w:numPr>
          <w:ilvl w:val="1"/>
          <w:numId w:val="14"/>
        </w:numPr>
        <w:tabs>
          <w:tab w:val="left" w:pos="-309" w:leader="none"/>
          <w:tab w:val="left" w:pos="0" w:leader="none"/>
          <w:tab w:val="left" w:pos="6211" w:leader="none"/>
        </w:tabs>
        <w:spacing w:lineRule="auto" w:line="360" w:before="0" w:after="0"/>
        <w:jc w:val="both"/>
        <w:rPr>
          <w:rFonts w:ascii="Calibri" w:hAnsi="Calibri" w:eastAsia="Times New Roman"/>
          <w:color w:val="000000"/>
          <w:szCs w:val="20"/>
          <w:lang w:val="ca-ES-valencia" w:eastAsia="es-ES"/>
        </w:rPr>
      </w:pPr>
      <w:r>
        <w:rPr>
          <w:rFonts w:eastAsia="Times New Roman" w:ascii="Calibri" w:hAnsi="Calibri"/>
          <w:color w:val="000000"/>
          <w:szCs w:val="20"/>
          <w:lang w:val="ca-ES-valencia" w:eastAsia="es-ES"/>
        </w:rPr>
        <w:t>Fotografies generals dels equips que s’hagen de substituir en la seua ubicació actual.</w:t>
      </w:r>
    </w:p>
    <w:p>
      <w:pPr>
        <w:pStyle w:val="Normal1"/>
        <w:numPr>
          <w:ilvl w:val="1"/>
          <w:numId w:val="14"/>
        </w:numPr>
        <w:tabs>
          <w:tab w:val="left" w:pos="-305" w:leader="none"/>
          <w:tab w:val="left" w:pos="4" w:leader="none"/>
          <w:tab w:val="left" w:pos="6215" w:leader="none"/>
        </w:tabs>
        <w:spacing w:lineRule="auto" w:line="264" w:before="0" w:after="360"/>
        <w:ind w:left="731" w:right="0" w:hanging="357"/>
        <w:jc w:val="both"/>
        <w:rPr>
          <w:rFonts w:ascii="Calibri" w:hAnsi="Calibri" w:eastAsia="Times New Roman"/>
          <w:lang w:val="ca-ES-valencia" w:eastAsia="es-ES"/>
        </w:rPr>
      </w:pPr>
      <w:r>
        <w:rPr>
          <w:rFonts w:eastAsia="Times New Roman" w:ascii="Calibri" w:hAnsi="Calibri"/>
          <w:lang w:val="ca-ES-valencia" w:eastAsia="es-ES"/>
        </w:rPr>
        <w:t>Fotografies de la placa de característiques dels equips que s’hagen de substituir en la seua ubicació actual.</w:t>
      </w:r>
    </w:p>
    <w:p>
      <w:pPr>
        <w:pStyle w:val="Prrafodelista"/>
        <w:numPr>
          <w:ilvl w:val="0"/>
          <w:numId w:val="0"/>
        </w:numPr>
        <w:spacing w:lineRule="auto" w:line="264" w:before="0" w:after="0"/>
        <w:ind w:left="1440" w:right="0" w:hanging="0"/>
        <w:jc w:val="both"/>
        <w:rPr>
          <w:rFonts w:ascii="Calibri" w:hAnsi="Calibri"/>
          <w:b/>
          <w:b/>
          <w:lang w:val="ca-ES-valencia"/>
        </w:rPr>
      </w:pPr>
      <w:r>
        <w:rPr>
          <w:rFonts w:ascii="Calibri" w:hAnsi="Calibri"/>
          <w:b/>
          <w:lang w:val="ca-ES-valencia"/>
        </w:rPr>
        <w:t xml:space="preserve">3.4 </w:t>
      </w:r>
      <w:r>
        <w:rPr>
          <w:rFonts w:ascii="Calibri" w:hAnsi="Calibri"/>
          <w:b/>
          <w:lang w:val="ca-ES-valencia"/>
        </w:rPr>
        <w:t>TIPOLOGIA 2. MILLORA DE L’EFICIÈNCIA ENERGÈTICA I DE LES ENERGIES RENOVABLES EN LES INSTAL·LACIONS TÈRMIQUES DE CALEFACCIÓ, CLIMATITZACIÓ, VENTILACIÓ I AIGUA CALENTA SANITÀRIA. S</w:t>
      </w:r>
      <w:r>
        <w:rPr>
          <w:rFonts w:ascii="Calibri" w:hAnsi="Calibri"/>
          <w:b/>
          <w:lang w:val="ca-ES-valencia"/>
        </w:rPr>
        <w:t>UBTIPOLOGIA</w:t>
      </w:r>
      <w:r>
        <w:rPr>
          <w:rFonts w:ascii="Calibri" w:hAnsi="Calibri"/>
          <w:b/>
          <w:lang w:val="ca-ES-valencia"/>
        </w:rPr>
        <w:t xml:space="preserve"> 2.3. SUBSTITUCIÓ DE L’ENERGIA CONVENCIONAL PER BIOMASSA EN LES INSTAL·LACIONS TÈRMIQUES.</w:t>
      </w:r>
    </w:p>
    <w:p>
      <w:pPr>
        <w:pStyle w:val="Normal1"/>
        <w:tabs>
          <w:tab w:val="clear" w:pos="720"/>
        </w:tabs>
        <w:spacing w:lineRule="auto" w:line="264" w:before="0" w:after="0"/>
        <w:ind w:left="357" w:right="0" w:hanging="0"/>
        <w:jc w:val="both"/>
        <w:rPr>
          <w:rFonts w:ascii="Calibri" w:hAnsi="Calibri"/>
          <w:b/>
          <w:b/>
          <w:lang w:val="ca-ES-valencia"/>
        </w:rPr>
      </w:pPr>
      <w:r>
        <w:rPr>
          <w:rFonts w:ascii="Calibri" w:hAnsi="Calibri"/>
          <w:b/>
          <w:lang w:val="ca-ES-valencia"/>
        </w:rPr>
      </w:r>
    </w:p>
    <w:p>
      <w:pPr>
        <w:pStyle w:val="Prrafodelista"/>
        <w:numPr>
          <w:ilvl w:val="0"/>
          <w:numId w:val="0"/>
        </w:numPr>
        <w:spacing w:lineRule="auto" w:line="264" w:before="0" w:after="120"/>
        <w:ind w:left="2160" w:right="0" w:hanging="0"/>
        <w:jc w:val="both"/>
        <w:rPr>
          <w:rFonts w:ascii="Calibri" w:hAnsi="Calibri"/>
          <w:b/>
          <w:b/>
          <w:lang w:val="ca-ES-valencia"/>
        </w:rPr>
      </w:pPr>
      <w:r>
        <w:rPr>
          <w:rFonts w:ascii="Calibri" w:hAnsi="Calibri"/>
          <w:b/>
          <w:lang w:val="ca-ES-valencia"/>
        </w:rPr>
        <w:t xml:space="preserve">3.4.1 </w:t>
      </w:r>
      <w:r>
        <w:rPr>
          <w:rFonts w:ascii="Calibri" w:hAnsi="Calibri"/>
          <w:b/>
          <w:lang w:val="ca-ES-valencia"/>
        </w:rPr>
        <w:t xml:space="preserve">Descripció de l’actuació </w:t>
      </w:r>
    </w:p>
    <w:p>
      <w:pPr>
        <w:pStyle w:val="Estilo2"/>
        <w:tabs>
          <w:tab w:val="clear" w:pos="720"/>
        </w:tabs>
        <w:spacing w:lineRule="auto" w:line="264" w:before="120" w:after="60"/>
        <w:ind w:left="284" w:right="0" w:hanging="0"/>
        <w:jc w:val="both"/>
        <w:rPr>
          <w:rFonts w:ascii="Calibri" w:hAnsi="Calibri"/>
          <w:color w:val="000000"/>
          <w:szCs w:val="22"/>
          <w:lang w:val="ca-ES-valencia"/>
        </w:rPr>
      </w:pPr>
      <w:r>
        <w:rPr>
          <w:rFonts w:ascii="Calibri" w:hAnsi="Calibri"/>
          <w:color w:val="000000"/>
          <w:szCs w:val="22"/>
          <w:lang w:val="ca-ES-valencia"/>
        </w:rPr>
        <w:t>Descripció de l’actuació de substitució d’energia convencional per biomassa com a combustible, que incloga:</w:t>
      </w:r>
    </w:p>
    <w:p>
      <w:pPr>
        <w:pStyle w:val="Normal1"/>
        <w:numPr>
          <w:ilvl w:val="0"/>
          <w:numId w:val="13"/>
        </w:numPr>
        <w:tabs>
          <w:tab w:val="clear" w:pos="720"/>
        </w:tabs>
        <w:spacing w:lineRule="auto" w:line="264" w:before="0" w:after="120"/>
        <w:ind w:left="714" w:right="0" w:hanging="357"/>
        <w:jc w:val="both"/>
        <w:rPr>
          <w:rFonts w:ascii="Calibri" w:hAnsi="Calibri"/>
          <w:lang w:val="ca-ES-valencia"/>
        </w:rPr>
      </w:pPr>
      <w:r>
        <w:rPr>
          <w:rFonts w:ascii="Calibri" w:hAnsi="Calibri"/>
          <w:lang w:val="ca-ES-valencia"/>
        </w:rPr>
        <w:t xml:space="preserve">Breu descripció de la instal·lació d’energia convencional </w:t>
      </w:r>
      <w:r>
        <w:rPr>
          <w:rFonts w:ascii="Calibri" w:hAnsi="Calibri"/>
          <w:lang w:val="ca-ES-valencia"/>
        </w:rPr>
        <w:t>que s’ha de</w:t>
      </w:r>
      <w:r>
        <w:rPr>
          <w:rFonts w:ascii="Calibri" w:hAnsi="Calibri"/>
          <w:lang w:val="ca-ES-valencia"/>
        </w:rPr>
        <w:t xml:space="preserve"> substituir: marca i model dels equips a substituir, font d’energia utilitzada, potència tèrmica, potència consumida, rendiment i/o eficiència, etc.</w:t>
      </w:r>
    </w:p>
    <w:p>
      <w:pPr>
        <w:pStyle w:val="Normal1"/>
        <w:numPr>
          <w:ilvl w:val="0"/>
          <w:numId w:val="13"/>
        </w:numPr>
        <w:tabs>
          <w:tab w:val="clear" w:pos="720"/>
        </w:tabs>
        <w:spacing w:lineRule="auto" w:line="264" w:before="0" w:after="120"/>
        <w:ind w:left="714" w:right="0" w:hanging="357"/>
        <w:jc w:val="both"/>
        <w:rPr>
          <w:rFonts w:ascii="Calibri" w:hAnsi="Calibri"/>
          <w:lang w:val="ca-ES-valencia"/>
        </w:rPr>
      </w:pPr>
      <w:r>
        <w:rPr>
          <w:rFonts w:ascii="Calibri" w:hAnsi="Calibri"/>
          <w:lang w:val="ca-ES-valencia"/>
        </w:rPr>
        <w:t xml:space="preserve">Descripció tècnica de la nova instal·lació. </w:t>
      </w:r>
    </w:p>
    <w:p>
      <w:pPr>
        <w:pStyle w:val="Normal1"/>
        <w:numPr>
          <w:ilvl w:val="0"/>
          <w:numId w:val="13"/>
        </w:numPr>
        <w:tabs>
          <w:tab w:val="clear" w:pos="720"/>
        </w:tabs>
        <w:spacing w:lineRule="auto" w:line="264" w:before="0" w:after="120"/>
        <w:ind w:left="714" w:right="0" w:hanging="357"/>
        <w:jc w:val="both"/>
        <w:rPr>
          <w:rFonts w:ascii="Calibri" w:hAnsi="Calibri"/>
          <w:lang w:val="ca-ES-valencia"/>
        </w:rPr>
      </w:pPr>
      <w:r>
        <w:rPr>
          <w:rFonts w:ascii="Calibri" w:hAnsi="Calibri"/>
          <w:lang w:val="ca-ES-valencia"/>
        </w:rPr>
        <w:t>Esquema de la nova instal·lació.</w:t>
      </w:r>
    </w:p>
    <w:p>
      <w:pPr>
        <w:pStyle w:val="Normal1"/>
        <w:numPr>
          <w:ilvl w:val="0"/>
          <w:numId w:val="13"/>
        </w:numPr>
        <w:tabs>
          <w:tab w:val="clear" w:pos="720"/>
        </w:tabs>
        <w:spacing w:lineRule="auto" w:line="264" w:before="0" w:after="120"/>
        <w:ind w:left="714" w:right="0" w:hanging="357"/>
        <w:jc w:val="both"/>
        <w:rPr>
          <w:rFonts w:ascii="Calibri" w:hAnsi="Calibri"/>
          <w:lang w:val="ca-ES-valencia"/>
        </w:rPr>
      </w:pPr>
      <w:r>
        <w:rPr>
          <w:rFonts w:ascii="Calibri" w:hAnsi="Calibri"/>
          <w:lang w:val="ca-ES-valencia"/>
        </w:rPr>
        <w:t>Catàleg tècnic dels equips que s’instal·laran.</w:t>
      </w:r>
    </w:p>
    <w:p>
      <w:pPr>
        <w:pStyle w:val="Estilo2"/>
        <w:tabs>
          <w:tab w:val="clear" w:pos="720"/>
        </w:tabs>
        <w:spacing w:lineRule="auto" w:line="264" w:before="120" w:after="240"/>
        <w:ind w:left="284" w:right="0" w:hanging="0"/>
        <w:jc w:val="both"/>
        <w:rPr/>
      </w:pPr>
      <w:r>
        <w:rPr>
          <w:rStyle w:val="Fuentedeprrafopredeter"/>
          <w:rFonts w:ascii="Calibri" w:hAnsi="Calibri"/>
          <w:color w:val="000000"/>
          <w:szCs w:val="22"/>
          <w:lang w:val="ca-ES-valencia"/>
        </w:rPr>
        <w:t>S’ha d’e</w:t>
      </w:r>
      <w:r>
        <w:rPr>
          <w:rStyle w:val="Fuentedeprrafopredeter"/>
          <w:rFonts w:ascii="Calibri" w:hAnsi="Calibri"/>
          <w:color w:val="000000"/>
          <w:szCs w:val="22"/>
          <w:lang w:val="ca-ES-valencia"/>
        </w:rPr>
        <w:t>specificar si el nou sistema de generació tèrmica dona servei a un edifici o forma part d’una instal·lació de generació de calor i/o fred centralitzad</w:t>
      </w:r>
      <w:r>
        <w:rPr>
          <w:rStyle w:val="Fuentedeprrafopredeter"/>
          <w:rFonts w:ascii="Calibri" w:hAnsi="Calibri"/>
          <w:color w:val="000000"/>
          <w:szCs w:val="22"/>
          <w:lang w:val="ca-ES-valencia"/>
        </w:rPr>
        <w:t>a</w:t>
      </w:r>
      <w:r>
        <w:rPr>
          <w:rStyle w:val="Fuentedeprrafopredeter"/>
          <w:rFonts w:ascii="Calibri" w:hAnsi="Calibri"/>
          <w:color w:val="000000"/>
          <w:szCs w:val="22"/>
          <w:lang w:val="ca-ES-valencia"/>
        </w:rPr>
        <w:t xml:space="preserve">, incloent-hi xarxa de distribució i d’intercanvi als usuaris, que done servei a diversos edificis. En el cas de producció de fred, </w:t>
      </w:r>
      <w:r>
        <w:rPr>
          <w:rStyle w:val="Fuentedeprrafopredeter"/>
          <w:rFonts w:ascii="Calibri" w:hAnsi="Calibri"/>
          <w:color w:val="000000"/>
          <w:szCs w:val="22"/>
          <w:lang w:val="ca-ES-valencia"/>
        </w:rPr>
        <w:t>s’ha d’</w:t>
      </w:r>
      <w:r>
        <w:rPr>
          <w:rStyle w:val="Fuentedeprrafopredeter"/>
          <w:rFonts w:ascii="Calibri" w:hAnsi="Calibri"/>
          <w:color w:val="000000"/>
          <w:szCs w:val="22"/>
          <w:lang w:val="ca-ES-valencia"/>
        </w:rPr>
        <w:t xml:space="preserve">indicar si aquesta és centralitzada o descentralitzada i si </w:t>
      </w:r>
      <w:r>
        <w:rPr>
          <w:rStyle w:val="Fuentedeprrafopredeter"/>
          <w:rFonts w:ascii="Calibri" w:hAnsi="Calibri"/>
          <w:color w:val="000000"/>
          <w:szCs w:val="22"/>
          <w:lang w:val="ca-ES-valencia"/>
        </w:rPr>
        <w:t>està</w:t>
      </w:r>
      <w:r>
        <w:rPr>
          <w:rStyle w:val="Fuentedeprrafopredeter"/>
          <w:rFonts w:ascii="Calibri" w:hAnsi="Calibri"/>
          <w:color w:val="000000"/>
          <w:szCs w:val="22"/>
          <w:lang w:val="ca-ES-valencia"/>
        </w:rPr>
        <w:t xml:space="preserve"> proveïda per energia renovable.</w:t>
      </w:r>
    </w:p>
    <w:p>
      <w:pPr>
        <w:pStyle w:val="Normal1"/>
        <w:spacing w:before="0" w:after="0"/>
        <w:rPr>
          <w:rFonts w:ascii="Calibri" w:hAnsi="Calibri"/>
          <w:b/>
          <w:b/>
          <w:lang w:val="ca-ES-valencia"/>
        </w:rPr>
      </w:pPr>
      <w:r>
        <w:rPr>
          <w:rFonts w:ascii="Calibri" w:hAnsi="Calibri"/>
          <w:b/>
          <w:lang w:val="ca-ES-valencia"/>
        </w:rPr>
      </w:r>
    </w:p>
    <w:tbl>
      <w:tblPr>
        <w:tblW w:w="9498" w:type="dxa"/>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9498"/>
      </w:tblGrid>
      <w:tr>
        <w:trPr>
          <w:trHeight w:val="395" w:hRule="atLeast"/>
        </w:trPr>
        <w:tc>
          <w:tcPr>
            <w:tcW w:w="94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3B3838" w:val="clear"/>
            <w:vAlign w:val="center"/>
          </w:tcPr>
          <w:p>
            <w:pPr>
              <w:pStyle w:val="Normal1"/>
              <w:spacing w:before="40" w:after="40"/>
              <w:jc w:val="center"/>
              <w:rPr>
                <w:rFonts w:ascii="Calibri" w:hAnsi="Calibri" w:eastAsia="Times New Roman" w:cs="Arial"/>
                <w:b/>
                <w:b/>
                <w:color w:val="FFFFFF"/>
                <w:sz w:val="20"/>
                <w:szCs w:val="20"/>
                <w:lang w:val="ca-ES-valencia" w:eastAsia="es-ES"/>
              </w:rPr>
            </w:pPr>
            <w:r>
              <w:rPr>
                <w:rFonts w:eastAsia="Times New Roman" w:cs="Arial" w:ascii="Calibri" w:hAnsi="Calibri"/>
                <w:b/>
                <w:color w:val="FFFFFF"/>
                <w:sz w:val="20"/>
                <w:szCs w:val="20"/>
                <w:lang w:val="ca-ES-valencia" w:eastAsia="es-ES"/>
              </w:rPr>
              <w:t>TAULA 3.4.1. DESCRIPCIÓ DE L’ACTUACIÓ –Subtipologia 2.3–</w:t>
            </w:r>
          </w:p>
        </w:tc>
      </w:tr>
      <w:tr>
        <w:trPr>
          <w:trHeight w:val="1786" w:hRule="atLeast"/>
        </w:trPr>
        <w:tc>
          <w:tcPr>
            <w:tcW w:w="94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before="60" w:after="60"/>
              <w:rPr>
                <w:rFonts w:ascii="Calibri" w:hAnsi="Calibri" w:eastAsia="Times New Roman" w:cs="Arial"/>
                <w:sz w:val="18"/>
                <w:szCs w:val="18"/>
                <w:lang w:val="ca-ES-valencia" w:eastAsia="es-ES"/>
              </w:rPr>
            </w:pPr>
            <w:r>
              <w:rPr>
                <w:rFonts w:eastAsia="Times New Roman" w:cs="Arial" w:ascii="Calibri" w:hAnsi="Calibri"/>
                <w:sz w:val="18"/>
                <w:szCs w:val="18"/>
                <w:lang w:val="ca-ES-valencia" w:eastAsia="es-ES"/>
              </w:rPr>
            </w:r>
          </w:p>
          <w:p>
            <w:pPr>
              <w:pStyle w:val="Normal1"/>
              <w:spacing w:before="60" w:after="60"/>
              <w:rPr>
                <w:rFonts w:ascii="Calibri" w:hAnsi="Calibri" w:eastAsia="Times New Roman" w:cs="Arial"/>
                <w:sz w:val="18"/>
                <w:szCs w:val="18"/>
                <w:lang w:val="ca-ES-valencia" w:eastAsia="es-ES"/>
              </w:rPr>
            </w:pPr>
            <w:r>
              <w:rPr>
                <w:rFonts w:eastAsia="Times New Roman" w:cs="Arial" w:ascii="Calibri" w:hAnsi="Calibri"/>
                <w:sz w:val="18"/>
                <w:szCs w:val="18"/>
                <w:lang w:val="ca-ES-valencia" w:eastAsia="es-ES"/>
              </w:rPr>
            </w:r>
          </w:p>
          <w:p>
            <w:pPr>
              <w:pStyle w:val="Normal1"/>
              <w:spacing w:before="60" w:after="60"/>
              <w:rPr>
                <w:rFonts w:ascii="Calibri" w:hAnsi="Calibri" w:eastAsia="Times New Roman" w:cs="Arial"/>
                <w:sz w:val="18"/>
                <w:szCs w:val="18"/>
                <w:lang w:val="ca-ES-valencia" w:eastAsia="es-ES"/>
              </w:rPr>
            </w:pPr>
            <w:r>
              <w:rPr>
                <w:rFonts w:eastAsia="Times New Roman" w:cs="Arial" w:ascii="Calibri" w:hAnsi="Calibri"/>
                <w:sz w:val="18"/>
                <w:szCs w:val="18"/>
                <w:lang w:val="ca-ES-valencia" w:eastAsia="es-ES"/>
              </w:rPr>
            </w:r>
          </w:p>
          <w:p>
            <w:pPr>
              <w:pStyle w:val="Normal1"/>
              <w:spacing w:before="60" w:after="60"/>
              <w:rPr>
                <w:rFonts w:ascii="Calibri" w:hAnsi="Calibri" w:eastAsia="Times New Roman" w:cs="Arial"/>
                <w:sz w:val="18"/>
                <w:szCs w:val="18"/>
                <w:lang w:val="ca-ES-valencia" w:eastAsia="es-ES"/>
              </w:rPr>
            </w:pPr>
            <w:r>
              <w:rPr>
                <w:rFonts w:eastAsia="Times New Roman" w:cs="Arial" w:ascii="Calibri" w:hAnsi="Calibri"/>
                <w:sz w:val="18"/>
                <w:szCs w:val="18"/>
                <w:lang w:val="ca-ES-valencia" w:eastAsia="es-ES"/>
              </w:rPr>
            </w:r>
          </w:p>
          <w:p>
            <w:pPr>
              <w:pStyle w:val="Normal1"/>
              <w:spacing w:before="60" w:after="60"/>
              <w:rPr>
                <w:rFonts w:ascii="Calibri" w:hAnsi="Calibri" w:eastAsia="Times New Roman" w:cs="Arial"/>
                <w:sz w:val="18"/>
                <w:szCs w:val="18"/>
                <w:lang w:val="ca-ES-valencia" w:eastAsia="es-ES"/>
              </w:rPr>
            </w:pPr>
            <w:r>
              <w:rPr>
                <w:rFonts w:eastAsia="Times New Roman" w:cs="Arial" w:ascii="Calibri" w:hAnsi="Calibri"/>
                <w:sz w:val="18"/>
                <w:szCs w:val="18"/>
                <w:lang w:val="ca-ES-valencia" w:eastAsia="es-ES"/>
              </w:rPr>
            </w:r>
          </w:p>
          <w:p>
            <w:pPr>
              <w:pStyle w:val="Normal1"/>
              <w:spacing w:before="60" w:after="60"/>
              <w:rPr>
                <w:rFonts w:ascii="Calibri" w:hAnsi="Calibri" w:eastAsia="Times New Roman" w:cs="Arial"/>
                <w:sz w:val="18"/>
                <w:szCs w:val="18"/>
                <w:lang w:val="ca-ES-valencia" w:eastAsia="es-ES"/>
              </w:rPr>
            </w:pPr>
            <w:r>
              <w:rPr>
                <w:rFonts w:eastAsia="Times New Roman" w:cs="Arial" w:ascii="Calibri" w:hAnsi="Calibri"/>
                <w:sz w:val="18"/>
                <w:szCs w:val="18"/>
                <w:lang w:val="ca-ES-valencia" w:eastAsia="es-ES"/>
              </w:rPr>
            </w:r>
          </w:p>
        </w:tc>
      </w:tr>
    </w:tbl>
    <w:p>
      <w:pPr>
        <w:pStyle w:val="Normal1"/>
        <w:spacing w:before="0" w:after="0"/>
        <w:rPr>
          <w:rFonts w:ascii="Calibri" w:hAnsi="Calibri"/>
          <w:b/>
          <w:b/>
          <w:lang w:val="ca-ES-valencia"/>
        </w:rPr>
      </w:pPr>
      <w:r>
        <w:rPr>
          <w:rFonts w:ascii="Calibri" w:hAnsi="Calibri"/>
          <w:b/>
          <w:lang w:val="ca-ES-valencia"/>
        </w:rPr>
      </w:r>
    </w:p>
    <w:p>
      <w:pPr>
        <w:pStyle w:val="Prrafodelista"/>
        <w:numPr>
          <w:ilvl w:val="0"/>
          <w:numId w:val="0"/>
        </w:numPr>
        <w:spacing w:lineRule="auto" w:line="264" w:before="0" w:after="120"/>
        <w:ind w:left="2160" w:right="0" w:hanging="0"/>
        <w:jc w:val="both"/>
        <w:rPr>
          <w:rFonts w:ascii="Calibri" w:hAnsi="Calibri"/>
          <w:b/>
          <w:b/>
          <w:lang w:val="ca-ES-valencia"/>
        </w:rPr>
      </w:pPr>
      <w:r>
        <w:rPr>
          <w:rFonts w:ascii="Calibri" w:hAnsi="Calibri"/>
          <w:b/>
          <w:lang w:val="ca-ES-valencia"/>
        </w:rPr>
        <w:t xml:space="preserve">3.4.2 </w:t>
      </w:r>
      <w:r>
        <w:rPr>
          <w:rFonts w:ascii="Calibri" w:hAnsi="Calibri"/>
          <w:b/>
          <w:lang w:val="ca-ES-valencia"/>
        </w:rPr>
        <w:t xml:space="preserve">Quadres resum de l’actuació </w:t>
      </w:r>
    </w:p>
    <w:p>
      <w:pPr>
        <w:pStyle w:val="Normal1"/>
        <w:spacing w:before="0" w:after="0"/>
        <w:rPr>
          <w:rFonts w:ascii="Calibri" w:hAnsi="Calibri"/>
          <w:b/>
          <w:b/>
          <w:lang w:val="ca-ES-valencia"/>
        </w:rPr>
      </w:pPr>
      <w:r>
        <w:rPr>
          <w:rFonts w:ascii="Calibri" w:hAnsi="Calibri"/>
          <w:b/>
          <w:lang w:val="ca-ES-valencia"/>
        </w:rPr>
      </w:r>
    </w:p>
    <w:tbl>
      <w:tblPr>
        <w:tblW w:w="921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2415"/>
        <w:gridCol w:w="1486"/>
        <w:gridCol w:w="641"/>
        <w:gridCol w:w="2403"/>
        <w:gridCol w:w="2269"/>
      </w:tblGrid>
      <w:tr>
        <w:trPr>
          <w:trHeight w:val="318" w:hRule="atLeast"/>
        </w:trPr>
        <w:tc>
          <w:tcPr>
            <w:tcW w:w="9214"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3B3838" w:val="clear"/>
            <w:vAlign w:val="center"/>
          </w:tcPr>
          <w:p>
            <w:pPr>
              <w:pStyle w:val="Normal1"/>
              <w:spacing w:before="0" w:after="0"/>
              <w:jc w:val="center"/>
              <w:rPr>
                <w:rFonts w:ascii="Calibri" w:hAnsi="Calibri" w:eastAsia="Times New Roman"/>
                <w:b/>
                <w:b/>
                <w:sz w:val="20"/>
                <w:szCs w:val="20"/>
                <w:lang w:val="ca-ES-valencia" w:eastAsia="es-ES"/>
              </w:rPr>
            </w:pPr>
            <w:r>
              <w:rPr>
                <w:rFonts w:eastAsia="Times New Roman" w:ascii="Calibri" w:hAnsi="Calibri"/>
                <w:b/>
                <w:sz w:val="20"/>
                <w:szCs w:val="20"/>
                <w:lang w:val="ca-ES-valencia" w:eastAsia="es-ES"/>
              </w:rPr>
              <w:t xml:space="preserve">TAULA 3.4.2. QUADRE </w:t>
            </w:r>
            <w:r>
              <w:rPr>
                <w:rFonts w:eastAsia="Times New Roman" w:ascii="Calibri" w:hAnsi="Calibri"/>
                <w:b/>
                <w:sz w:val="20"/>
                <w:szCs w:val="20"/>
                <w:lang w:val="ca-ES-valencia" w:eastAsia="es-ES"/>
              </w:rPr>
              <w:t xml:space="preserve">DE </w:t>
            </w:r>
            <w:r>
              <w:rPr>
                <w:rFonts w:eastAsia="Times New Roman" w:ascii="Calibri" w:hAnsi="Calibri"/>
                <w:b/>
                <w:sz w:val="20"/>
                <w:szCs w:val="20"/>
                <w:lang w:val="ca-ES-valencia" w:eastAsia="es-ES"/>
              </w:rPr>
              <w:t xml:space="preserve">CONSUMS I POTÈNCIES TÈRMIQUES SOBRE </w:t>
            </w:r>
            <w:r>
              <w:rPr>
                <w:rFonts w:eastAsia="Times New Roman" w:ascii="Calibri" w:hAnsi="Calibri"/>
                <w:b/>
                <w:sz w:val="20"/>
                <w:szCs w:val="20"/>
                <w:lang w:val="ca-ES-valencia" w:eastAsia="es-ES"/>
              </w:rPr>
              <w:t>E</w:t>
            </w:r>
            <w:r>
              <w:rPr>
                <w:rFonts w:eastAsia="Times New Roman" w:ascii="Calibri" w:hAnsi="Calibri"/>
                <w:b/>
                <w:sz w:val="20"/>
                <w:szCs w:val="20"/>
                <w:lang w:val="ca-ES-valencia" w:eastAsia="es-ES"/>
              </w:rPr>
              <w:t xml:space="preserve">LS QUALS S’ACTUA </w:t>
            </w:r>
          </w:p>
          <w:p>
            <w:pPr>
              <w:pStyle w:val="Normal1"/>
              <w:spacing w:before="0" w:after="0"/>
              <w:jc w:val="center"/>
              <w:rPr>
                <w:rFonts w:ascii="Calibri" w:hAnsi="Calibri" w:eastAsia="Times New Roman"/>
                <w:b/>
                <w:b/>
                <w:sz w:val="20"/>
                <w:szCs w:val="20"/>
                <w:lang w:val="ca-ES-valencia" w:eastAsia="es-ES"/>
              </w:rPr>
            </w:pPr>
            <w:r>
              <w:rPr>
                <w:rFonts w:eastAsia="Times New Roman" w:ascii="Calibri" w:hAnsi="Calibri"/>
                <w:b/>
                <w:sz w:val="20"/>
                <w:szCs w:val="20"/>
                <w:lang w:val="ca-ES-valencia" w:eastAsia="es-ES"/>
              </w:rPr>
              <w:t>–</w:t>
            </w:r>
            <w:r>
              <w:rPr>
                <w:rFonts w:eastAsia="Times New Roman" w:ascii="Calibri" w:hAnsi="Calibri"/>
                <w:b/>
                <w:sz w:val="20"/>
                <w:szCs w:val="20"/>
                <w:lang w:val="ca-ES-valencia" w:eastAsia="es-ES"/>
              </w:rPr>
              <w:t>Subtipologia 2.3–</w:t>
            </w:r>
          </w:p>
        </w:tc>
      </w:tr>
      <w:tr>
        <w:trPr>
          <w:trHeight w:val="318" w:hRule="atLeast"/>
        </w:trPr>
        <w:tc>
          <w:tcPr>
            <w:tcW w:w="9214"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C5E0B3" w:val="clear"/>
            <w:vAlign w:val="center"/>
          </w:tcPr>
          <w:p>
            <w:pPr>
              <w:pStyle w:val="Normal1"/>
              <w:spacing w:before="0" w:after="0"/>
              <w:jc w:val="center"/>
              <w:rPr>
                <w:rFonts w:ascii="Calibri" w:hAnsi="Calibri" w:eastAsia="Times New Roman"/>
                <w:b/>
                <w:b/>
                <w:sz w:val="18"/>
                <w:szCs w:val="18"/>
                <w:lang w:val="ca-ES-valencia" w:eastAsia="es-ES"/>
              </w:rPr>
            </w:pPr>
            <w:r>
              <w:rPr>
                <w:rFonts w:eastAsia="Times New Roman" w:ascii="Calibri" w:hAnsi="Calibri"/>
                <w:b/>
                <w:sz w:val="18"/>
                <w:szCs w:val="18"/>
                <w:lang w:val="ca-ES-valencia" w:eastAsia="es-ES"/>
              </w:rPr>
              <w:t xml:space="preserve">QUADRE </w:t>
            </w:r>
            <w:r>
              <w:rPr>
                <w:rFonts w:eastAsia="Times New Roman" w:ascii="Calibri" w:hAnsi="Calibri"/>
                <w:b/>
                <w:sz w:val="18"/>
                <w:szCs w:val="18"/>
                <w:lang w:val="ca-ES-valencia" w:eastAsia="es-ES"/>
              </w:rPr>
              <w:t xml:space="preserve">DE </w:t>
            </w:r>
            <w:r>
              <w:rPr>
                <w:rFonts w:eastAsia="Times New Roman" w:ascii="Calibri" w:hAnsi="Calibri"/>
                <w:b/>
                <w:sz w:val="18"/>
                <w:szCs w:val="18"/>
                <w:lang w:val="ca-ES-valencia" w:eastAsia="es-ES"/>
              </w:rPr>
              <w:t xml:space="preserve">CONSUMS </w:t>
            </w:r>
          </w:p>
        </w:tc>
      </w:tr>
      <w:tr>
        <w:trPr>
          <w:trHeight w:val="701" w:hRule="atLeast"/>
        </w:trPr>
        <w:tc>
          <w:tcPr>
            <w:tcW w:w="2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0CECE" w:val="clear"/>
            <w:vAlign w:val="center"/>
          </w:tcPr>
          <w:p>
            <w:pPr>
              <w:pStyle w:val="Normal1"/>
              <w:spacing w:before="0" w:after="0"/>
              <w:jc w:val="center"/>
              <w:rPr>
                <w:rFonts w:ascii="Calibri" w:hAnsi="Calibri" w:eastAsia="Times New Roman"/>
                <w:b/>
                <w:b/>
                <w:sz w:val="18"/>
                <w:szCs w:val="18"/>
                <w:lang w:val="ca-ES-valencia" w:eastAsia="es-ES"/>
              </w:rPr>
            </w:pPr>
            <w:r>
              <w:rPr>
                <w:rFonts w:eastAsia="Times New Roman" w:ascii="Calibri" w:hAnsi="Calibri"/>
                <w:b/>
                <w:sz w:val="18"/>
                <w:szCs w:val="18"/>
                <w:lang w:val="ca-ES-valencia" w:eastAsia="es-ES"/>
              </w:rPr>
            </w:r>
          </w:p>
        </w:tc>
        <w:tc>
          <w:tcPr>
            <w:tcW w:w="212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0CECE" w:val="clear"/>
            <w:vAlign w:val="center"/>
          </w:tcPr>
          <w:p>
            <w:pPr>
              <w:pStyle w:val="Normal1"/>
              <w:spacing w:before="0" w:after="0"/>
              <w:jc w:val="center"/>
              <w:rPr>
                <w:rFonts w:ascii="Calibri" w:hAnsi="Calibri" w:eastAsia="Times New Roman"/>
                <w:b/>
                <w:b/>
                <w:sz w:val="18"/>
                <w:szCs w:val="18"/>
                <w:lang w:val="ca-ES-valencia" w:eastAsia="es-ES"/>
              </w:rPr>
            </w:pPr>
            <w:r>
              <w:rPr>
                <w:rFonts w:eastAsia="Times New Roman" w:ascii="Calibri" w:hAnsi="Calibri"/>
                <w:b/>
                <w:sz w:val="18"/>
                <w:szCs w:val="18"/>
                <w:lang w:val="ca-ES-valencia" w:eastAsia="es-ES"/>
              </w:rPr>
              <w:t>Usos (Indicar S</w:t>
            </w:r>
            <w:r>
              <w:rPr>
                <w:rFonts w:eastAsia="Times New Roman" w:ascii="Calibri" w:hAnsi="Calibri"/>
                <w:b/>
                <w:sz w:val="18"/>
                <w:szCs w:val="18"/>
                <w:lang w:val="ca-ES-valencia" w:eastAsia="es-ES"/>
              </w:rPr>
              <w:t>Í</w:t>
            </w:r>
            <w:r>
              <w:rPr>
                <w:rFonts w:eastAsia="Times New Roman" w:ascii="Calibri" w:hAnsi="Calibri"/>
                <w:b/>
                <w:sz w:val="18"/>
                <w:szCs w:val="18"/>
                <w:lang w:val="ca-ES-valencia" w:eastAsia="es-ES"/>
              </w:rPr>
              <w:t>/NO)</w:t>
            </w:r>
          </w:p>
        </w:tc>
        <w:tc>
          <w:tcPr>
            <w:tcW w:w="2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0CECE" w:val="clear"/>
            <w:vAlign w:val="center"/>
          </w:tcPr>
          <w:p>
            <w:pPr>
              <w:pStyle w:val="Normal1"/>
              <w:spacing w:before="0" w:after="0"/>
              <w:jc w:val="center"/>
              <w:rPr>
                <w:rFonts w:ascii="Calibri" w:hAnsi="Calibri" w:eastAsia="Times New Roman"/>
                <w:b/>
                <w:b/>
                <w:sz w:val="18"/>
                <w:szCs w:val="18"/>
                <w:lang w:val="ca-ES-valencia" w:eastAsia="es-ES"/>
              </w:rPr>
            </w:pPr>
            <w:r>
              <w:rPr>
                <w:rFonts w:eastAsia="Times New Roman" w:ascii="Calibri" w:hAnsi="Calibri"/>
                <w:b/>
                <w:sz w:val="18"/>
                <w:szCs w:val="18"/>
                <w:lang w:val="ca-ES-valencia" w:eastAsia="es-ES"/>
              </w:rPr>
              <w:t xml:space="preserve">% </w:t>
            </w:r>
            <w:r>
              <w:rPr>
                <w:rFonts w:eastAsia="Times New Roman" w:ascii="Calibri" w:hAnsi="Calibri"/>
                <w:b/>
                <w:sz w:val="18"/>
                <w:szCs w:val="18"/>
                <w:lang w:val="ca-ES-valencia" w:eastAsia="es-ES"/>
              </w:rPr>
              <w:t>d</w:t>
            </w:r>
            <w:r>
              <w:rPr>
                <w:rFonts w:eastAsia="Times New Roman" w:ascii="Calibri" w:hAnsi="Calibri"/>
                <w:b/>
                <w:sz w:val="18"/>
                <w:szCs w:val="18"/>
                <w:lang w:val="ca-ES-valencia" w:eastAsia="es-ES"/>
              </w:rPr>
              <w:t>emanda a cobrir amb la nova instal·lació biomassa</w:t>
            </w:r>
          </w:p>
        </w:tc>
        <w:tc>
          <w:tcPr>
            <w:tcW w:w="22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0CECE" w:val="clear"/>
          </w:tcPr>
          <w:p>
            <w:pPr>
              <w:pStyle w:val="Normal1"/>
              <w:spacing w:before="0" w:after="0"/>
              <w:jc w:val="center"/>
              <w:rPr>
                <w:rFonts w:ascii="Calibri" w:hAnsi="Calibri" w:eastAsia="Times New Roman"/>
                <w:b/>
                <w:b/>
                <w:sz w:val="18"/>
                <w:szCs w:val="18"/>
                <w:lang w:val="ca-ES-valencia" w:eastAsia="es-ES"/>
              </w:rPr>
            </w:pPr>
            <w:r>
              <w:rPr>
                <w:rFonts w:eastAsia="Times New Roman" w:ascii="Calibri" w:hAnsi="Calibri"/>
                <w:b/>
                <w:sz w:val="18"/>
                <w:szCs w:val="18"/>
                <w:lang w:val="ca-ES-valencia" w:eastAsia="es-ES"/>
              </w:rPr>
              <w:t>Energia substituïda (gas natural, gasoil, electricitat, etc.)</w:t>
            </w:r>
          </w:p>
        </w:tc>
      </w:tr>
      <w:tr>
        <w:trPr/>
        <w:tc>
          <w:tcPr>
            <w:tcW w:w="2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40" w:after="40"/>
              <w:rPr>
                <w:rFonts w:ascii="Calibri" w:hAnsi="Calibri" w:eastAsia="Times New Roman"/>
                <w:sz w:val="18"/>
                <w:szCs w:val="18"/>
                <w:lang w:val="ca-ES-valencia" w:eastAsia="es-ES"/>
              </w:rPr>
            </w:pPr>
            <w:r>
              <w:rPr>
                <w:rFonts w:eastAsia="Times New Roman" w:ascii="Calibri" w:hAnsi="Calibri"/>
                <w:sz w:val="18"/>
                <w:szCs w:val="18"/>
                <w:lang w:val="ca-ES-valencia" w:eastAsia="es-ES"/>
              </w:rPr>
              <w:t>Aigua calenta sanitària</w:t>
            </w:r>
          </w:p>
        </w:tc>
        <w:tc>
          <w:tcPr>
            <w:tcW w:w="212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c>
          <w:tcPr>
            <w:tcW w:w="2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c>
          <w:tcPr>
            <w:tcW w:w="22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r>
      <w:tr>
        <w:trPr/>
        <w:tc>
          <w:tcPr>
            <w:tcW w:w="2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40" w:after="40"/>
              <w:rPr>
                <w:rFonts w:ascii="Calibri" w:hAnsi="Calibri" w:eastAsia="Times New Roman"/>
                <w:sz w:val="18"/>
                <w:szCs w:val="18"/>
                <w:lang w:val="ca-ES-valencia" w:eastAsia="es-ES"/>
              </w:rPr>
            </w:pPr>
            <w:r>
              <w:rPr>
                <w:rFonts w:eastAsia="Times New Roman" w:ascii="Calibri" w:hAnsi="Calibri"/>
                <w:sz w:val="18"/>
                <w:szCs w:val="18"/>
                <w:lang w:val="ca-ES-valencia" w:eastAsia="es-ES"/>
              </w:rPr>
              <w:t>Climatització de piscines</w:t>
            </w:r>
          </w:p>
        </w:tc>
        <w:tc>
          <w:tcPr>
            <w:tcW w:w="212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c>
          <w:tcPr>
            <w:tcW w:w="2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c>
          <w:tcPr>
            <w:tcW w:w="22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r>
      <w:tr>
        <w:trPr/>
        <w:tc>
          <w:tcPr>
            <w:tcW w:w="2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40" w:after="40"/>
              <w:rPr>
                <w:rFonts w:ascii="Calibri" w:hAnsi="Calibri" w:eastAsia="Times New Roman"/>
                <w:sz w:val="18"/>
                <w:szCs w:val="18"/>
                <w:lang w:val="ca-ES-valencia" w:eastAsia="es-ES"/>
              </w:rPr>
            </w:pPr>
            <w:r>
              <w:rPr>
                <w:rFonts w:eastAsia="Times New Roman" w:ascii="Calibri" w:hAnsi="Calibri"/>
                <w:sz w:val="18"/>
                <w:szCs w:val="18"/>
                <w:lang w:val="ca-ES-valencia" w:eastAsia="es-ES"/>
              </w:rPr>
              <w:t xml:space="preserve">Calefacció </w:t>
            </w:r>
          </w:p>
        </w:tc>
        <w:tc>
          <w:tcPr>
            <w:tcW w:w="212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c>
          <w:tcPr>
            <w:tcW w:w="2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c>
          <w:tcPr>
            <w:tcW w:w="22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r>
      <w:tr>
        <w:trPr/>
        <w:tc>
          <w:tcPr>
            <w:tcW w:w="2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40" w:after="40"/>
              <w:rPr>
                <w:rFonts w:ascii="Calibri" w:hAnsi="Calibri" w:eastAsia="Times New Roman"/>
                <w:sz w:val="18"/>
                <w:szCs w:val="18"/>
                <w:lang w:val="ca-ES-valencia" w:eastAsia="es-ES"/>
              </w:rPr>
            </w:pPr>
            <w:r>
              <w:rPr>
                <w:rFonts w:eastAsia="Times New Roman" w:ascii="Calibri" w:hAnsi="Calibri"/>
                <w:sz w:val="18"/>
                <w:szCs w:val="18"/>
                <w:lang w:val="ca-ES-valencia" w:eastAsia="es-ES"/>
              </w:rPr>
              <w:t xml:space="preserve">Refrigeració </w:t>
            </w:r>
          </w:p>
        </w:tc>
        <w:tc>
          <w:tcPr>
            <w:tcW w:w="212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c>
          <w:tcPr>
            <w:tcW w:w="2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c>
          <w:tcPr>
            <w:tcW w:w="22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r>
      <w:tr>
        <w:trPr/>
        <w:tc>
          <w:tcPr>
            <w:tcW w:w="694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t>Indicar tipus instal·lació (A1/B1/B2/BR1/BR2/BR3) de les contemplades en la convocatòria</w:t>
            </w:r>
          </w:p>
        </w:tc>
        <w:tc>
          <w:tcPr>
            <w:tcW w:w="22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r>
      <w:tr>
        <w:trPr>
          <w:trHeight w:val="318" w:hRule="atLeast"/>
        </w:trPr>
        <w:tc>
          <w:tcPr>
            <w:tcW w:w="9214"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C5E0B3" w:val="clear"/>
            <w:vAlign w:val="center"/>
          </w:tcPr>
          <w:p>
            <w:pPr>
              <w:pStyle w:val="Normal1"/>
              <w:spacing w:before="0" w:after="0"/>
              <w:jc w:val="center"/>
              <w:rPr>
                <w:rFonts w:ascii="Calibri" w:hAnsi="Calibri" w:eastAsia="Times New Roman"/>
                <w:b/>
                <w:b/>
                <w:sz w:val="18"/>
                <w:szCs w:val="18"/>
                <w:lang w:val="ca-ES-valencia" w:eastAsia="es-ES"/>
              </w:rPr>
            </w:pPr>
            <w:r>
              <w:rPr>
                <w:rFonts w:eastAsia="Times New Roman" w:ascii="Calibri" w:hAnsi="Calibri"/>
                <w:b/>
                <w:sz w:val="18"/>
                <w:szCs w:val="18"/>
                <w:lang w:val="ca-ES-valencia" w:eastAsia="es-ES"/>
              </w:rPr>
              <w:t xml:space="preserve">QUADRE </w:t>
            </w:r>
            <w:r>
              <w:rPr>
                <w:rFonts w:eastAsia="Times New Roman" w:ascii="Calibri" w:hAnsi="Calibri"/>
                <w:b/>
                <w:sz w:val="18"/>
                <w:szCs w:val="18"/>
                <w:lang w:val="ca-ES-valencia" w:eastAsia="es-ES"/>
              </w:rPr>
              <w:t xml:space="preserve">DE </w:t>
            </w:r>
            <w:r>
              <w:rPr>
                <w:rFonts w:eastAsia="Times New Roman" w:ascii="Calibri" w:hAnsi="Calibri"/>
                <w:b/>
                <w:sz w:val="18"/>
                <w:szCs w:val="18"/>
                <w:lang w:val="ca-ES-valencia" w:eastAsia="es-ES"/>
              </w:rPr>
              <w:t xml:space="preserve">POTÈNCIES TÈRMIQUES </w:t>
            </w:r>
          </w:p>
        </w:tc>
      </w:tr>
      <w:tr>
        <w:trPr/>
        <w:tc>
          <w:tcPr>
            <w:tcW w:w="39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40" w:after="40"/>
              <w:rPr>
                <w:rFonts w:ascii="Calibri" w:hAnsi="Calibri" w:eastAsia="Times New Roman"/>
                <w:sz w:val="18"/>
                <w:szCs w:val="18"/>
                <w:lang w:val="ca-ES-valencia" w:eastAsia="es-ES"/>
              </w:rPr>
            </w:pPr>
            <w:r>
              <w:rPr>
                <w:rFonts w:eastAsia="Times New Roman" w:ascii="Calibri" w:hAnsi="Calibri"/>
                <w:sz w:val="18"/>
                <w:szCs w:val="18"/>
                <w:lang w:val="ca-ES-valencia" w:eastAsia="es-ES"/>
              </w:rPr>
              <w:t>Potència tèrmica existent (kW)</w:t>
            </w:r>
          </w:p>
        </w:tc>
        <w:tc>
          <w:tcPr>
            <w:tcW w:w="531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r>
      <w:tr>
        <w:trPr/>
        <w:tc>
          <w:tcPr>
            <w:tcW w:w="39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40" w:after="40"/>
              <w:rPr>
                <w:rFonts w:ascii="Calibri" w:hAnsi="Calibri" w:eastAsia="Times New Roman"/>
                <w:sz w:val="18"/>
                <w:szCs w:val="18"/>
                <w:lang w:val="ca-ES-valencia" w:eastAsia="es-ES"/>
              </w:rPr>
            </w:pPr>
            <w:r>
              <w:rPr>
                <w:rFonts w:eastAsia="Times New Roman" w:ascii="Calibri" w:hAnsi="Calibri"/>
                <w:sz w:val="18"/>
                <w:szCs w:val="18"/>
                <w:lang w:val="ca-ES-valencia" w:eastAsia="es-ES"/>
              </w:rPr>
              <w:t>Potència tèrmica substituïda (%)</w:t>
            </w:r>
          </w:p>
        </w:tc>
        <w:tc>
          <w:tcPr>
            <w:tcW w:w="531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r>
      <w:tr>
        <w:trPr/>
        <w:tc>
          <w:tcPr>
            <w:tcW w:w="39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40" w:after="40"/>
              <w:rPr>
                <w:rFonts w:ascii="Calibri" w:hAnsi="Calibri" w:eastAsia="Times New Roman"/>
                <w:sz w:val="18"/>
                <w:szCs w:val="18"/>
                <w:lang w:val="ca-ES-valencia" w:eastAsia="es-ES"/>
              </w:rPr>
            </w:pPr>
            <w:r>
              <w:rPr>
                <w:rFonts w:eastAsia="Times New Roman" w:ascii="Calibri" w:hAnsi="Calibri"/>
                <w:sz w:val="18"/>
                <w:szCs w:val="18"/>
                <w:lang w:val="ca-ES-valencia" w:eastAsia="es-ES"/>
              </w:rPr>
              <w:t>Potència tèrmica nova instal·lació (KW)</w:t>
            </w:r>
          </w:p>
        </w:tc>
        <w:tc>
          <w:tcPr>
            <w:tcW w:w="531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r>
    </w:tbl>
    <w:p>
      <w:pPr>
        <w:pStyle w:val="Normal1"/>
        <w:tabs>
          <w:tab w:val="clear" w:pos="720"/>
        </w:tabs>
        <w:spacing w:lineRule="auto" w:line="264" w:before="0" w:after="120"/>
        <w:ind w:left="360" w:right="0" w:hanging="0"/>
        <w:jc w:val="both"/>
        <w:rPr>
          <w:rFonts w:ascii="Calibri" w:hAnsi="Calibri"/>
          <w:b/>
          <w:b/>
          <w:lang w:val="ca-ES-valencia"/>
        </w:rPr>
      </w:pPr>
      <w:r>
        <w:rPr>
          <w:rFonts w:ascii="Calibri" w:hAnsi="Calibri"/>
          <w:b/>
          <w:lang w:val="ca-ES-valencia"/>
        </w:rPr>
      </w:r>
    </w:p>
    <w:p>
      <w:pPr>
        <w:pStyle w:val="Prrafodelista"/>
        <w:numPr>
          <w:ilvl w:val="0"/>
          <w:numId w:val="0"/>
        </w:numPr>
        <w:spacing w:lineRule="auto" w:line="264" w:before="0" w:after="120"/>
        <w:ind w:left="2160" w:right="0" w:hanging="0"/>
        <w:jc w:val="both"/>
        <w:rPr>
          <w:rFonts w:ascii="Calibri" w:hAnsi="Calibri"/>
          <w:b/>
          <w:b/>
          <w:lang w:val="ca-ES-valencia"/>
        </w:rPr>
      </w:pPr>
      <w:r>
        <w:rPr>
          <w:rFonts w:ascii="Calibri" w:hAnsi="Calibri"/>
          <w:b/>
          <w:lang w:val="ca-ES-valencia"/>
        </w:rPr>
        <w:t xml:space="preserve">3.4.4 </w:t>
      </w:r>
      <w:r>
        <w:rPr>
          <w:rFonts w:ascii="Calibri" w:hAnsi="Calibri"/>
          <w:b/>
          <w:lang w:val="ca-ES-valencia"/>
        </w:rPr>
        <w:t>Justificació normativa i tècnica</w:t>
      </w:r>
    </w:p>
    <w:p>
      <w:pPr>
        <w:pStyle w:val="Normal1"/>
        <w:tabs>
          <w:tab w:val="clear" w:pos="720"/>
        </w:tabs>
        <w:spacing w:lineRule="auto" w:line="264" w:before="0" w:after="120"/>
        <w:ind w:left="360" w:right="0" w:hanging="0"/>
        <w:jc w:val="both"/>
        <w:rPr>
          <w:rFonts w:ascii="Calibri" w:hAnsi="Calibri"/>
          <w:lang w:val="ca-ES-valencia"/>
        </w:rPr>
      </w:pPr>
      <w:r>
        <w:rPr>
          <w:rFonts w:ascii="Calibri" w:hAnsi="Calibri"/>
          <w:lang w:val="ca-ES-valencia"/>
        </w:rPr>
        <w:t xml:space="preserve">S’haurà de justificar </w:t>
      </w:r>
      <w:r>
        <w:rPr>
          <w:rFonts w:ascii="Calibri" w:hAnsi="Calibri"/>
          <w:lang w:val="ca-ES-valencia"/>
        </w:rPr>
        <w:t>si</w:t>
      </w:r>
      <w:r>
        <w:rPr>
          <w:rFonts w:ascii="Calibri" w:hAnsi="Calibri"/>
          <w:lang w:val="ca-ES-valencia"/>
        </w:rPr>
        <w:t>:</w:t>
      </w:r>
    </w:p>
    <w:p>
      <w:pPr>
        <w:pStyle w:val="Normal1"/>
        <w:tabs>
          <w:tab w:val="clear" w:pos="720"/>
        </w:tabs>
        <w:spacing w:lineRule="auto" w:line="264" w:before="0" w:after="120"/>
        <w:ind w:left="720" w:right="0" w:hanging="0"/>
        <w:jc w:val="both"/>
        <w:rPr/>
      </w:pPr>
      <w:r>
        <w:rPr>
          <w:rStyle w:val="Fuentedeprrafopredeter"/>
          <w:rFonts w:ascii="Calibri" w:hAnsi="Calibri"/>
          <w:lang w:val="ca-ES-valencia"/>
        </w:rPr>
        <w:t xml:space="preserve">Les instal·lacions realitzades compleixen </w:t>
      </w:r>
      <w:r>
        <w:rPr>
          <w:rStyle w:val="Fuentedeprrafopredeter"/>
          <w:rFonts w:cs="Calibri" w:ascii="Calibri" w:hAnsi="Calibri"/>
          <w:lang w:val="ca-ES-valencia"/>
        </w:rPr>
        <w:t>els requisits establits en el Reglament d’</w:t>
      </w:r>
      <w:r>
        <w:rPr>
          <w:rStyle w:val="Fuentedeprrafopredeter"/>
          <w:rFonts w:cs="Calibri" w:ascii="Calibri" w:hAnsi="Calibri"/>
          <w:lang w:val="ca-ES-valencia"/>
        </w:rPr>
        <w:t>i</w:t>
      </w:r>
      <w:r>
        <w:rPr>
          <w:rStyle w:val="Fuentedeprrafopredeter"/>
          <w:rFonts w:cs="Calibri" w:ascii="Calibri" w:hAnsi="Calibri"/>
          <w:lang w:val="ca-ES-valencia"/>
        </w:rPr>
        <w:t xml:space="preserve">nstal·lacions </w:t>
      </w:r>
      <w:r>
        <w:rPr>
          <w:rStyle w:val="Fuentedeprrafopredeter"/>
          <w:rFonts w:cs="Calibri" w:ascii="Calibri" w:hAnsi="Calibri"/>
          <w:lang w:val="ca-ES-valencia"/>
        </w:rPr>
        <w:t>t</w:t>
      </w:r>
      <w:r>
        <w:rPr>
          <w:rStyle w:val="Fuentedeprrafopredeter"/>
          <w:rFonts w:cs="Calibri" w:ascii="Calibri" w:hAnsi="Calibri"/>
          <w:lang w:val="ca-ES-valencia"/>
        </w:rPr>
        <w:t xml:space="preserve">èrmiques dels </w:t>
      </w:r>
      <w:r>
        <w:rPr>
          <w:rStyle w:val="Fuentedeprrafopredeter"/>
          <w:rFonts w:cs="Calibri" w:ascii="Calibri" w:hAnsi="Calibri"/>
          <w:lang w:val="ca-ES-valencia"/>
        </w:rPr>
        <w:t>e</w:t>
      </w:r>
      <w:r>
        <w:rPr>
          <w:rStyle w:val="Fuentedeprrafopredeter"/>
          <w:rFonts w:cs="Calibri" w:ascii="Calibri" w:hAnsi="Calibri"/>
          <w:lang w:val="ca-ES-valencia"/>
        </w:rPr>
        <w:t xml:space="preserve">dificis (RITE) i en el document reconegut del RITE </w:t>
      </w:r>
      <w:r>
        <w:rPr>
          <w:rStyle w:val="Fuentedeprrafopredeter"/>
          <w:rFonts w:eastAsia="Calibri" w:cs="Calibri" w:ascii="Calibri" w:hAnsi="Calibri"/>
          <w:lang w:val="ca-ES-valencia"/>
        </w:rPr>
        <w:t>“</w:t>
      </w:r>
      <w:r>
        <w:rPr>
          <w:rStyle w:val="Fuentedeprrafopredeter"/>
          <w:rFonts w:cs="Calibri" w:ascii="Calibri" w:hAnsi="Calibri"/>
          <w:lang w:val="ca-ES-valencia"/>
        </w:rPr>
        <w:t xml:space="preserve">Guia </w:t>
      </w:r>
      <w:r>
        <w:rPr>
          <w:rStyle w:val="Fuentedeprrafopredeter"/>
          <w:rFonts w:cs="Calibri" w:ascii="Calibri" w:hAnsi="Calibri"/>
          <w:lang w:val="ca-ES-valencia"/>
        </w:rPr>
        <w:t>t</w:t>
      </w:r>
      <w:r>
        <w:rPr>
          <w:rStyle w:val="Fuentedeprrafopredeter"/>
          <w:rFonts w:cs="Calibri" w:ascii="Calibri" w:hAnsi="Calibri"/>
          <w:lang w:val="ca-ES-valencia"/>
        </w:rPr>
        <w:t xml:space="preserve">ècnica: </w:t>
      </w:r>
      <w:r>
        <w:rPr>
          <w:rStyle w:val="Fuentedeprrafopredeter"/>
          <w:rFonts w:cs="Calibri" w:ascii="Calibri" w:hAnsi="Calibri"/>
          <w:lang w:val="ca-ES-valencia"/>
        </w:rPr>
        <w:t>i</w:t>
      </w:r>
      <w:r>
        <w:rPr>
          <w:rStyle w:val="Fuentedeprrafopredeter"/>
          <w:rFonts w:cs="Calibri" w:ascii="Calibri" w:hAnsi="Calibri"/>
          <w:lang w:val="ca-ES-valencia"/>
        </w:rPr>
        <w:t>nstal·lacions de biomassa tèrmica en els edificis</w:t>
      </w:r>
      <w:r>
        <w:rPr>
          <w:rStyle w:val="Fuentedeprrafopredeter"/>
          <w:rFonts w:eastAsia="Calibri" w:cs="Calibri" w:ascii="Calibri" w:hAnsi="Calibri"/>
          <w:lang w:val="ca-ES-valencia"/>
        </w:rPr>
        <w:t>”</w:t>
      </w:r>
      <w:r>
        <w:rPr>
          <w:rStyle w:val="Fuentedeprrafopredeter"/>
          <w:rFonts w:cs="Calibri" w:ascii="Calibri" w:hAnsi="Calibri"/>
          <w:lang w:val="ca-ES-valencia"/>
        </w:rPr>
        <w:t xml:space="preserve"> publicada pe</w:t>
      </w:r>
      <w:r>
        <w:rPr>
          <w:rStyle w:val="Fuentedeprrafopredeter"/>
          <w:rFonts w:cs="Calibri" w:ascii="Calibri" w:hAnsi="Calibri"/>
          <w:lang w:val="ca-ES-valencia"/>
        </w:rPr>
        <w:t xml:space="preserve">r </w:t>
      </w:r>
      <w:r>
        <w:rPr>
          <w:rStyle w:val="Fuentedeprrafopredeter"/>
          <w:rFonts w:cs="Calibri" w:ascii="Calibri" w:hAnsi="Calibri"/>
          <w:lang w:val="ca-ES-valencia"/>
        </w:rPr>
        <w:t xml:space="preserve">l’IDAE, i disponible en el Registre </w:t>
      </w:r>
      <w:r>
        <w:rPr>
          <w:rStyle w:val="Fuentedeprrafopredeter"/>
          <w:rFonts w:cs="Calibri" w:ascii="Calibri" w:hAnsi="Calibri"/>
          <w:lang w:val="ca-ES-valencia"/>
        </w:rPr>
        <w:t>o</w:t>
      </w:r>
      <w:r>
        <w:rPr>
          <w:rStyle w:val="Fuentedeprrafopredeter"/>
          <w:rFonts w:cs="Calibri" w:ascii="Calibri" w:hAnsi="Calibri"/>
          <w:lang w:val="ca-ES-valencia"/>
        </w:rPr>
        <w:t xml:space="preserve">ficial de </w:t>
      </w:r>
      <w:r>
        <w:rPr>
          <w:rStyle w:val="Fuentedeprrafopredeter"/>
          <w:rFonts w:cs="Calibri" w:ascii="Calibri" w:hAnsi="Calibri"/>
          <w:lang w:val="ca-ES-valencia"/>
        </w:rPr>
        <w:t>d</w:t>
      </w:r>
      <w:r>
        <w:rPr>
          <w:rStyle w:val="Fuentedeprrafopredeter"/>
          <w:rFonts w:cs="Calibri" w:ascii="Calibri" w:hAnsi="Calibri"/>
          <w:lang w:val="ca-ES-valencia"/>
        </w:rPr>
        <w:t xml:space="preserve">ocuments del RITE en la </w:t>
      </w:r>
      <w:r>
        <w:rPr>
          <w:rStyle w:val="Fuentedeprrafopredeter"/>
          <w:rFonts w:cs="Calibri" w:ascii="Calibri" w:hAnsi="Calibri"/>
          <w:lang w:val="ca-ES-valencia"/>
        </w:rPr>
        <w:t>w</w:t>
      </w:r>
      <w:r>
        <w:rPr>
          <w:rStyle w:val="Fuentedeprrafopredeter"/>
          <w:rFonts w:cs="Calibri" w:ascii="Calibri" w:hAnsi="Calibri"/>
          <w:lang w:val="ca-ES-valencia"/>
        </w:rPr>
        <w:t xml:space="preserve">eb del Ministeri per a la Transició Ecològica i el Repte Demogràfic, així com qualsevol altra legislació que els siga aplicable. </w:t>
      </w:r>
    </w:p>
    <w:p>
      <w:pPr>
        <w:pStyle w:val="Default"/>
        <w:tabs>
          <w:tab w:val="clear" w:pos="720"/>
        </w:tabs>
        <w:ind w:left="720" w:right="0" w:hanging="0"/>
        <w:jc w:val="both"/>
        <w:rPr>
          <w:rFonts w:ascii="Calibri" w:hAnsi="Calibri" w:cs="Calibri"/>
          <w:color w:val="auto"/>
          <w:sz w:val="22"/>
          <w:szCs w:val="20"/>
          <w:lang w:val="ca-ES-valencia"/>
        </w:rPr>
      </w:pPr>
      <w:r>
        <w:rPr>
          <w:rFonts w:cs="Calibri" w:ascii="Calibri" w:hAnsi="Calibri"/>
          <w:color w:val="auto"/>
          <w:sz w:val="22"/>
          <w:szCs w:val="20"/>
          <w:lang w:val="ca-ES-valencia"/>
        </w:rPr>
      </w:r>
    </w:p>
    <w:p>
      <w:pPr>
        <w:pStyle w:val="Prrafodelista"/>
        <w:numPr>
          <w:ilvl w:val="0"/>
          <w:numId w:val="0"/>
        </w:numPr>
        <w:spacing w:lineRule="auto" w:line="264" w:before="0" w:after="120"/>
        <w:ind w:left="2160" w:right="0" w:hanging="0"/>
        <w:jc w:val="both"/>
        <w:rPr>
          <w:rFonts w:ascii="Calibri" w:hAnsi="Calibri"/>
          <w:b/>
          <w:b/>
          <w:lang w:val="ca-ES-valencia"/>
        </w:rPr>
      </w:pPr>
      <w:r>
        <w:rPr>
          <w:rFonts w:ascii="Calibri" w:hAnsi="Calibri"/>
          <w:b/>
          <w:lang w:val="ca-ES-valencia"/>
        </w:rPr>
        <w:t xml:space="preserve">3.4.4 </w:t>
      </w:r>
      <w:r>
        <w:rPr>
          <w:rFonts w:ascii="Calibri" w:hAnsi="Calibri"/>
          <w:b/>
          <w:lang w:val="ca-ES-valencia"/>
        </w:rPr>
        <w:t>Documentació gràfica i fotogràfica</w:t>
      </w:r>
    </w:p>
    <w:p>
      <w:pPr>
        <w:pStyle w:val="Normal1"/>
        <w:tabs>
          <w:tab w:val="clear" w:pos="720"/>
        </w:tabs>
        <w:spacing w:lineRule="auto" w:line="264" w:before="0" w:after="360"/>
        <w:ind w:left="360" w:right="0" w:hanging="0"/>
        <w:jc w:val="both"/>
        <w:rPr/>
      </w:pPr>
      <w:r>
        <w:rPr>
          <w:rStyle w:val="Fuentedeprrafopredeter"/>
          <w:rFonts w:ascii="Calibri" w:hAnsi="Calibri"/>
          <w:lang w:val="ca-ES-valencia"/>
        </w:rPr>
        <w:t>S’haurà d’aportar documentació</w:t>
      </w:r>
      <w:r>
        <w:rPr>
          <w:rStyle w:val="Normaltextrun"/>
          <w:rFonts w:cs="Calibri" w:ascii="Calibri" w:hAnsi="Calibri"/>
          <w:highlight w:val="white"/>
          <w:lang w:val="ca-ES-valencia"/>
        </w:rPr>
        <w:t xml:space="preserve"> fotogràfica a color de les zones que es veuran afectades per l’actuació i dels elements en els quals es vaja a actuar. </w:t>
      </w:r>
      <w:r>
        <w:rPr>
          <w:rStyle w:val="Fuentedeprrafopredeter"/>
          <w:rFonts w:ascii="Calibri" w:hAnsi="Calibri"/>
          <w:lang w:val="ca-ES-valencia"/>
        </w:rPr>
        <w:t>Tot això haurà d’incloure’s com a document ANNEX 3 a aquesta memòria.</w:t>
      </w:r>
    </w:p>
    <w:p>
      <w:pPr>
        <w:pStyle w:val="Normal1"/>
        <w:numPr>
          <w:ilvl w:val="1"/>
          <w:numId w:val="14"/>
        </w:numPr>
        <w:tabs>
          <w:tab w:val="left" w:pos="-309" w:leader="none"/>
          <w:tab w:val="left" w:pos="0" w:leader="none"/>
          <w:tab w:val="left" w:pos="6211" w:leader="none"/>
        </w:tabs>
        <w:spacing w:lineRule="auto" w:line="360" w:before="0" w:after="0"/>
        <w:jc w:val="both"/>
        <w:rPr>
          <w:rFonts w:ascii="Calibri" w:hAnsi="Calibri"/>
          <w:color w:val="000000"/>
          <w:lang w:val="ca-ES-valencia"/>
        </w:rPr>
      </w:pPr>
      <w:r>
        <w:rPr>
          <w:rFonts w:ascii="Calibri" w:hAnsi="Calibri"/>
          <w:color w:val="000000"/>
          <w:lang w:val="ca-ES-valencia"/>
        </w:rPr>
        <w:t>Fotografies generals dels equips que s’hagen de substituir en la seua ubicació actual.</w:t>
      </w:r>
    </w:p>
    <w:p>
      <w:pPr>
        <w:pStyle w:val="Normal1"/>
        <w:numPr>
          <w:ilvl w:val="1"/>
          <w:numId w:val="14"/>
        </w:numPr>
        <w:tabs>
          <w:tab w:val="left" w:pos="-305" w:leader="none"/>
          <w:tab w:val="left" w:pos="4" w:leader="none"/>
          <w:tab w:val="left" w:pos="6215" w:leader="none"/>
        </w:tabs>
        <w:spacing w:lineRule="auto" w:line="264" w:before="0" w:after="0"/>
        <w:ind w:left="731" w:right="0" w:hanging="357"/>
        <w:jc w:val="both"/>
        <w:rPr>
          <w:rFonts w:ascii="Calibri" w:hAnsi="Calibri"/>
          <w:lang w:val="ca-ES-valencia"/>
        </w:rPr>
      </w:pPr>
      <w:r>
        <w:rPr>
          <w:rFonts w:ascii="Calibri" w:hAnsi="Calibri"/>
          <w:lang w:val="ca-ES-valencia"/>
        </w:rPr>
        <w:t>Fotografies de la placa de característiques dels equips que s’hagen de substituir en la seua ubicació actual.</w:t>
      </w:r>
    </w:p>
    <w:p>
      <w:pPr>
        <w:pStyle w:val="Normal1"/>
        <w:tabs>
          <w:tab w:val="clear" w:pos="720"/>
        </w:tabs>
        <w:spacing w:lineRule="auto" w:line="264" w:before="0" w:after="0"/>
        <w:ind w:left="357" w:right="0" w:hanging="0"/>
        <w:jc w:val="both"/>
        <w:rPr>
          <w:rFonts w:ascii="Calibri" w:hAnsi="Calibri"/>
          <w:lang w:val="ca-ES-valencia"/>
        </w:rPr>
      </w:pPr>
      <w:r>
        <w:rPr>
          <w:rFonts w:ascii="Calibri" w:hAnsi="Calibri"/>
          <w:lang w:val="ca-ES-valencia"/>
        </w:rPr>
      </w:r>
      <w:r>
        <w:br w:type="page"/>
      </w:r>
    </w:p>
    <w:p>
      <w:pPr>
        <w:pStyle w:val="Normal1"/>
        <w:spacing w:before="0" w:after="0"/>
        <w:rPr>
          <w:rFonts w:ascii="Calibri" w:hAnsi="Calibri"/>
          <w:b/>
          <w:b/>
          <w:lang w:val="ca-ES-valencia"/>
        </w:rPr>
      </w:pPr>
      <w:r>
        <w:rPr>
          <w:rFonts w:ascii="Calibri" w:hAnsi="Calibri"/>
          <w:b/>
          <w:lang w:val="ca-ES-valencia"/>
        </w:rPr>
      </w:r>
    </w:p>
    <w:p>
      <w:pPr>
        <w:pStyle w:val="Prrafodelista"/>
        <w:numPr>
          <w:ilvl w:val="0"/>
          <w:numId w:val="0"/>
        </w:numPr>
        <w:spacing w:lineRule="auto" w:line="264" w:before="0" w:after="0"/>
        <w:ind w:left="1440" w:right="0" w:hanging="0"/>
        <w:jc w:val="both"/>
        <w:rPr>
          <w:rFonts w:ascii="Calibri" w:hAnsi="Calibri"/>
          <w:b/>
          <w:b/>
          <w:lang w:val="ca-ES-valencia"/>
        </w:rPr>
      </w:pPr>
      <w:r>
        <w:rPr>
          <w:rFonts w:ascii="Calibri" w:hAnsi="Calibri"/>
          <w:b/>
          <w:lang w:val="ca-ES-valencia"/>
        </w:rPr>
        <w:t xml:space="preserve">3.5 </w:t>
      </w:r>
      <w:r>
        <w:rPr>
          <w:rFonts w:ascii="Calibri" w:hAnsi="Calibri"/>
          <w:b/>
          <w:lang w:val="ca-ES-valencia"/>
        </w:rPr>
        <w:t>TIPOLOGIA 2. MILLORA DE L’EFICIÈNCIA ENERGÈTICA I DE LES ENERGIES RENOVABLES EN LES INSTAL·LACIONS TÈRMIQUES DE CALEFACCIÓ, CLIMATITZACIÓ, VENTILACIÓ I AIGUA CALENTA SANITÀRIA. S</w:t>
      </w:r>
      <w:r>
        <w:rPr>
          <w:rFonts w:ascii="Calibri" w:hAnsi="Calibri"/>
          <w:b/>
          <w:lang w:val="ca-ES-valencia"/>
        </w:rPr>
        <w:t>UBTIPOLOGIA</w:t>
      </w:r>
      <w:r>
        <w:rPr>
          <w:rFonts w:ascii="Calibri" w:hAnsi="Calibri"/>
          <w:b/>
          <w:lang w:val="ca-ES-valencia"/>
        </w:rPr>
        <w:t xml:space="preserve"> 2.4 MILLORA DE L’EFICIÈNCIA ENERGÈTICA DELS SISTEMES DE GENERACIÓ NO INCLOSOS EN LES S</w:t>
      </w:r>
      <w:r>
        <w:rPr>
          <w:rFonts w:ascii="Calibri" w:hAnsi="Calibri"/>
          <w:b/>
          <w:lang w:val="ca-ES-valencia"/>
        </w:rPr>
        <w:t>UBTIPOLOGIE</w:t>
      </w:r>
      <w:r>
        <w:rPr>
          <w:rFonts w:ascii="Calibri" w:hAnsi="Calibri"/>
          <w:b/>
          <w:lang w:val="ca-ES-valencia"/>
        </w:rPr>
        <w:t xml:space="preserve">S DE LA 2.1 A </w:t>
      </w:r>
      <w:r>
        <w:rPr>
          <w:rFonts w:ascii="Calibri" w:hAnsi="Calibri"/>
          <w:b/>
          <w:lang w:val="ca-ES-valencia"/>
        </w:rPr>
        <w:t>LA</w:t>
      </w:r>
      <w:r>
        <w:rPr>
          <w:rFonts w:ascii="Calibri" w:hAnsi="Calibri"/>
          <w:b/>
          <w:lang w:val="ca-ES-valencia"/>
        </w:rPr>
        <w:t xml:space="preserve"> 2.3.</w:t>
      </w:r>
    </w:p>
    <w:p>
      <w:pPr>
        <w:pStyle w:val="Normal1"/>
        <w:tabs>
          <w:tab w:val="clear" w:pos="720"/>
        </w:tabs>
        <w:spacing w:lineRule="auto" w:line="264" w:before="0" w:after="0"/>
        <w:ind w:left="360" w:right="0" w:hanging="0"/>
        <w:jc w:val="both"/>
        <w:rPr>
          <w:rFonts w:ascii="Calibri" w:hAnsi="Calibri"/>
          <w:b/>
          <w:b/>
          <w:lang w:val="ca-ES-valencia"/>
        </w:rPr>
      </w:pPr>
      <w:r>
        <w:rPr>
          <w:rFonts w:ascii="Calibri" w:hAnsi="Calibri"/>
          <w:b/>
          <w:lang w:val="ca-ES-valencia"/>
        </w:rPr>
      </w:r>
    </w:p>
    <w:p>
      <w:pPr>
        <w:pStyle w:val="Prrafodelista"/>
        <w:numPr>
          <w:ilvl w:val="0"/>
          <w:numId w:val="0"/>
        </w:numPr>
        <w:spacing w:lineRule="auto" w:line="264" w:before="0" w:after="120"/>
        <w:ind w:left="2160" w:right="0" w:hanging="0"/>
        <w:jc w:val="both"/>
        <w:rPr>
          <w:rFonts w:ascii="Calibri" w:hAnsi="Calibri"/>
          <w:b/>
          <w:b/>
          <w:lang w:val="ca-ES-valencia"/>
        </w:rPr>
      </w:pPr>
      <w:r>
        <w:rPr>
          <w:rFonts w:ascii="Calibri" w:hAnsi="Calibri"/>
          <w:b/>
          <w:lang w:val="ca-ES-valencia"/>
        </w:rPr>
        <w:t xml:space="preserve">3.5.1 </w:t>
      </w:r>
      <w:r>
        <w:rPr>
          <w:rFonts w:ascii="Calibri" w:hAnsi="Calibri"/>
          <w:b/>
          <w:lang w:val="ca-ES-valencia"/>
        </w:rPr>
        <w:t xml:space="preserve">Descripció de l’actuació </w:t>
      </w:r>
    </w:p>
    <w:p>
      <w:pPr>
        <w:pStyle w:val="Estilo2"/>
        <w:tabs>
          <w:tab w:val="clear" w:pos="720"/>
        </w:tabs>
        <w:spacing w:lineRule="auto" w:line="264" w:before="120" w:after="60"/>
        <w:ind w:left="284" w:right="0" w:hanging="0"/>
        <w:jc w:val="both"/>
        <w:rPr>
          <w:rFonts w:ascii="Calibri" w:hAnsi="Calibri"/>
          <w:color w:val="000000"/>
          <w:szCs w:val="22"/>
          <w:lang w:val="ca-ES-valencia"/>
        </w:rPr>
      </w:pPr>
      <w:r>
        <w:rPr>
          <w:rFonts w:ascii="Calibri" w:hAnsi="Calibri"/>
          <w:color w:val="000000"/>
          <w:szCs w:val="22"/>
          <w:lang w:val="ca-ES-valencia"/>
        </w:rPr>
        <w:t>Descripció de l’actuació de millora de l’eficiència energètica dels sistemes de generació, que incloga:</w:t>
      </w:r>
    </w:p>
    <w:p>
      <w:pPr>
        <w:pStyle w:val="Normal1"/>
        <w:numPr>
          <w:ilvl w:val="0"/>
          <w:numId w:val="13"/>
        </w:numPr>
        <w:tabs>
          <w:tab w:val="clear" w:pos="720"/>
        </w:tabs>
        <w:spacing w:lineRule="auto" w:line="264" w:before="0" w:after="120"/>
        <w:ind w:left="714" w:right="0" w:hanging="357"/>
        <w:jc w:val="both"/>
        <w:rPr>
          <w:rFonts w:ascii="Calibri" w:hAnsi="Calibri"/>
          <w:lang w:val="ca-ES-valencia"/>
        </w:rPr>
      </w:pPr>
      <w:r>
        <w:rPr>
          <w:rFonts w:ascii="Calibri" w:hAnsi="Calibri"/>
          <w:lang w:val="ca-ES-valencia"/>
        </w:rPr>
        <w:t>Breu descripció de la instal·lació d’energia convencional a substituir: marca i model dels equips a substituir, font d’energia utilitzada, potència tèrmica, potència consumida, rendiment i/o eficiència, etc.</w:t>
      </w:r>
    </w:p>
    <w:p>
      <w:pPr>
        <w:pStyle w:val="Normal1"/>
        <w:numPr>
          <w:ilvl w:val="0"/>
          <w:numId w:val="13"/>
        </w:numPr>
        <w:tabs>
          <w:tab w:val="clear" w:pos="720"/>
        </w:tabs>
        <w:spacing w:lineRule="auto" w:line="264" w:before="0" w:after="120"/>
        <w:ind w:left="714" w:right="0" w:hanging="357"/>
        <w:jc w:val="both"/>
        <w:rPr>
          <w:rFonts w:ascii="Calibri" w:hAnsi="Calibri"/>
          <w:lang w:val="ca-ES-valencia"/>
        </w:rPr>
      </w:pPr>
      <w:r>
        <w:rPr>
          <w:rFonts w:ascii="Calibri" w:hAnsi="Calibri"/>
          <w:lang w:val="ca-ES-valencia"/>
        </w:rPr>
        <w:t xml:space="preserve">Descripció tècnica de la nova instal·lació. </w:t>
      </w:r>
    </w:p>
    <w:p>
      <w:pPr>
        <w:pStyle w:val="Normal1"/>
        <w:numPr>
          <w:ilvl w:val="0"/>
          <w:numId w:val="13"/>
        </w:numPr>
        <w:tabs>
          <w:tab w:val="clear" w:pos="720"/>
        </w:tabs>
        <w:spacing w:lineRule="auto" w:line="264" w:before="0" w:after="120"/>
        <w:ind w:left="714" w:right="0" w:hanging="357"/>
        <w:jc w:val="both"/>
        <w:rPr>
          <w:rFonts w:ascii="Calibri" w:hAnsi="Calibri"/>
          <w:lang w:val="ca-ES-valencia"/>
        </w:rPr>
      </w:pPr>
      <w:r>
        <w:rPr>
          <w:rFonts w:ascii="Calibri" w:hAnsi="Calibri"/>
          <w:lang w:val="ca-ES-valencia"/>
        </w:rPr>
        <w:t>Esquema de la nova instal·lació.</w:t>
      </w:r>
    </w:p>
    <w:p>
      <w:pPr>
        <w:pStyle w:val="Normal1"/>
        <w:numPr>
          <w:ilvl w:val="1"/>
          <w:numId w:val="14"/>
        </w:numPr>
        <w:tabs>
          <w:tab w:val="left" w:pos="-305" w:leader="none"/>
          <w:tab w:val="left" w:pos="4" w:leader="none"/>
          <w:tab w:val="left" w:pos="6215" w:leader="none"/>
        </w:tabs>
        <w:spacing w:lineRule="auto" w:line="264" w:before="0" w:after="0"/>
        <w:ind w:left="731" w:right="0" w:hanging="357"/>
        <w:jc w:val="both"/>
        <w:rPr/>
      </w:pPr>
      <w:r>
        <w:rPr>
          <w:rStyle w:val="Fuentedeprrafopredeter"/>
          <w:rFonts w:ascii="Calibri" w:hAnsi="Calibri"/>
          <w:lang w:val="ca-ES-valencia"/>
        </w:rPr>
        <w:t xml:space="preserve">Catàleg tècnic o </w:t>
      </w:r>
      <w:r>
        <w:rPr>
          <w:rStyle w:val="Fuentedeprrafopredeter"/>
          <w:rFonts w:cs="Calibri" w:ascii="Calibri" w:hAnsi="Calibri"/>
          <w:lang w:val="ca-ES-valencia"/>
        </w:rPr>
        <w:t xml:space="preserve">fitxa tècnica ERP </w:t>
      </w:r>
      <w:r>
        <w:rPr>
          <w:rStyle w:val="Fuentedeprrafopredeter"/>
          <w:rFonts w:ascii="Calibri" w:hAnsi="Calibri"/>
          <w:lang w:val="ca-ES-valencia"/>
        </w:rPr>
        <w:t>o certificat Eurovent dels equips que s’instal·laran</w:t>
      </w:r>
      <w:r>
        <w:rPr>
          <w:rStyle w:val="Fuentedeprrafopredeter"/>
          <w:rFonts w:cs="Calibri" w:ascii="Calibri" w:hAnsi="Calibri"/>
          <w:lang w:val="ca-ES-valencia"/>
        </w:rPr>
        <w:t>, que permeta justificar els valors de rendiment (EER, COP, SEER, SCOP, etc.).</w:t>
      </w:r>
    </w:p>
    <w:p>
      <w:pPr>
        <w:pStyle w:val="Estilo2"/>
        <w:tabs>
          <w:tab w:val="clear" w:pos="720"/>
        </w:tabs>
        <w:spacing w:lineRule="auto" w:line="264" w:before="120" w:after="240"/>
        <w:ind w:left="284" w:right="0" w:hanging="0"/>
        <w:jc w:val="both"/>
        <w:rPr/>
      </w:pPr>
      <w:r>
        <w:rPr>
          <w:rStyle w:val="Fuentedeprrafopredeter"/>
          <w:rFonts w:ascii="Calibri" w:hAnsi="Calibri"/>
          <w:color w:val="000000"/>
          <w:szCs w:val="22"/>
          <w:lang w:val="ca-ES-valencia"/>
        </w:rPr>
        <w:t>S’ha</w:t>
      </w:r>
      <w:r>
        <w:rPr>
          <w:rStyle w:val="Fuentedeprrafopredeter"/>
          <w:rFonts w:ascii="Calibri" w:hAnsi="Calibri"/>
          <w:color w:val="000000"/>
          <w:szCs w:val="22"/>
          <w:lang w:val="ca-ES-valencia"/>
        </w:rPr>
        <w:t>n</w:t>
      </w:r>
      <w:r>
        <w:rPr>
          <w:rStyle w:val="Fuentedeprrafopredeter"/>
          <w:rFonts w:ascii="Calibri" w:hAnsi="Calibri"/>
          <w:color w:val="000000"/>
          <w:szCs w:val="22"/>
          <w:lang w:val="ca-ES-valencia"/>
        </w:rPr>
        <w:t xml:space="preserve"> d'especificar clarament les actuacions energètiques a desenvolupar: s</w:t>
      </w:r>
      <w:r>
        <w:rPr>
          <w:rStyle w:val="Fuentedeprrafopredeter"/>
          <w:rFonts w:cs="Calibri" w:ascii="Calibri" w:hAnsi="Calibri"/>
          <w:lang w:val="ca-ES-valencia"/>
        </w:rPr>
        <w:t>olucions d’aerot</w:t>
      </w:r>
      <w:r>
        <w:rPr>
          <w:rStyle w:val="Fuentedeprrafopredeter"/>
          <w:rFonts w:cs="Calibri" w:ascii="Calibri" w:hAnsi="Calibri"/>
          <w:lang w:val="ca-ES-valencia"/>
        </w:rPr>
        <w:t>è</w:t>
      </w:r>
      <w:r>
        <w:rPr>
          <w:rStyle w:val="Fuentedeprrafopredeter"/>
          <w:rFonts w:cs="Calibri" w:ascii="Calibri" w:hAnsi="Calibri"/>
          <w:lang w:val="ca-ES-valencia"/>
        </w:rPr>
        <w:t>rmia, hidrot</w:t>
      </w:r>
      <w:r>
        <w:rPr>
          <w:rStyle w:val="Fuentedeprrafopredeter"/>
          <w:rFonts w:cs="Calibri" w:ascii="Calibri" w:hAnsi="Calibri"/>
          <w:lang w:val="ca-ES-valencia"/>
        </w:rPr>
        <w:t>è</w:t>
      </w:r>
      <w:r>
        <w:rPr>
          <w:rStyle w:val="Fuentedeprrafopredeter"/>
          <w:rFonts w:cs="Calibri" w:ascii="Calibri" w:hAnsi="Calibri"/>
          <w:lang w:val="ca-ES-valencia"/>
        </w:rPr>
        <w:t>rmia o bomba de calor d’alta eficiència energètica; sistemes de ventilació natural i forçada; sistemes de refredament gratuït per aire exterior; sistemes de recuperació de calor i de l’aire d’extracció i aprofitament d’energies residuals; sistemes que utilitzen tècniques evaporatives que reduïsquen el consum d’energia de la instal·lació, etc.</w:t>
      </w:r>
    </w:p>
    <w:p>
      <w:pPr>
        <w:pStyle w:val="Estilo2"/>
        <w:tabs>
          <w:tab w:val="clear" w:pos="720"/>
        </w:tabs>
        <w:spacing w:lineRule="auto" w:line="264" w:before="120" w:after="0"/>
        <w:ind w:left="284" w:right="0" w:firstLine="720"/>
        <w:jc w:val="both"/>
        <w:rPr>
          <w:rFonts w:ascii="Calibri" w:hAnsi="Calibri" w:cs="Calibri"/>
          <w:lang w:val="ca-ES-valencia"/>
        </w:rPr>
      </w:pPr>
      <w:r>
        <w:rPr>
          <w:rFonts w:cs="Calibri" w:ascii="Calibri" w:hAnsi="Calibri"/>
          <w:lang w:val="ca-ES-valencia"/>
        </w:rPr>
      </w:r>
    </w:p>
    <w:tbl>
      <w:tblPr>
        <w:tblW w:w="9214" w:type="dxa"/>
        <w:jc w:val="lef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9214"/>
      </w:tblGrid>
      <w:tr>
        <w:trPr>
          <w:trHeight w:val="395" w:hRule="atLeast"/>
        </w:trPr>
        <w:tc>
          <w:tcPr>
            <w:tcW w:w="92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3B3838" w:val="clear"/>
            <w:vAlign w:val="center"/>
          </w:tcPr>
          <w:p>
            <w:pPr>
              <w:pStyle w:val="Normal1"/>
              <w:spacing w:before="40" w:after="40"/>
              <w:jc w:val="center"/>
              <w:rPr>
                <w:rFonts w:ascii="Calibri" w:hAnsi="Calibri" w:eastAsia="Times New Roman" w:cs="Arial"/>
                <w:b/>
                <w:b/>
                <w:color w:val="FFFFFF"/>
                <w:sz w:val="20"/>
                <w:szCs w:val="20"/>
                <w:lang w:val="ca-ES-valencia" w:eastAsia="es-ES"/>
              </w:rPr>
            </w:pPr>
            <w:r>
              <w:rPr>
                <w:rFonts w:eastAsia="Times New Roman" w:cs="Arial" w:ascii="Calibri" w:hAnsi="Calibri"/>
                <w:b/>
                <w:color w:val="FFFFFF"/>
                <w:sz w:val="20"/>
                <w:szCs w:val="20"/>
                <w:lang w:val="ca-ES-valencia" w:eastAsia="es-ES"/>
              </w:rPr>
              <w:t>TAULA 3.5.1. DESCRIPCIÓ DE L’ACTUACIÓ –Subtipologia 2.4–</w:t>
            </w:r>
          </w:p>
        </w:tc>
      </w:tr>
      <w:tr>
        <w:trPr>
          <w:trHeight w:val="1104" w:hRule="atLeast"/>
        </w:trPr>
        <w:tc>
          <w:tcPr>
            <w:tcW w:w="92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before="60" w:after="60"/>
              <w:rPr>
                <w:rFonts w:ascii="Calibri" w:hAnsi="Calibri" w:eastAsia="Times New Roman" w:cs="Arial"/>
                <w:sz w:val="18"/>
                <w:szCs w:val="18"/>
                <w:lang w:val="ca-ES-valencia" w:eastAsia="es-ES"/>
              </w:rPr>
            </w:pPr>
            <w:r>
              <w:rPr>
                <w:rFonts w:eastAsia="Times New Roman" w:cs="Arial" w:ascii="Calibri" w:hAnsi="Calibri"/>
                <w:sz w:val="18"/>
                <w:szCs w:val="18"/>
                <w:lang w:val="ca-ES-valencia" w:eastAsia="es-ES"/>
              </w:rPr>
            </w:r>
          </w:p>
          <w:p>
            <w:pPr>
              <w:pStyle w:val="Normal1"/>
              <w:spacing w:before="60" w:after="60"/>
              <w:rPr>
                <w:rFonts w:ascii="Calibri" w:hAnsi="Calibri" w:eastAsia="Times New Roman" w:cs="Arial"/>
                <w:sz w:val="18"/>
                <w:szCs w:val="18"/>
                <w:lang w:val="ca-ES-valencia" w:eastAsia="es-ES"/>
              </w:rPr>
            </w:pPr>
            <w:r>
              <w:rPr>
                <w:rFonts w:eastAsia="Times New Roman" w:cs="Arial" w:ascii="Calibri" w:hAnsi="Calibri"/>
                <w:sz w:val="18"/>
                <w:szCs w:val="18"/>
                <w:lang w:val="ca-ES-valencia" w:eastAsia="es-ES"/>
              </w:rPr>
            </w:r>
          </w:p>
          <w:p>
            <w:pPr>
              <w:pStyle w:val="Normal1"/>
              <w:spacing w:before="60" w:after="60"/>
              <w:rPr>
                <w:rFonts w:ascii="Calibri" w:hAnsi="Calibri" w:eastAsia="Times New Roman" w:cs="Arial"/>
                <w:sz w:val="18"/>
                <w:szCs w:val="18"/>
                <w:lang w:val="ca-ES-valencia" w:eastAsia="es-ES"/>
              </w:rPr>
            </w:pPr>
            <w:r>
              <w:rPr>
                <w:rFonts w:eastAsia="Times New Roman" w:cs="Arial" w:ascii="Calibri" w:hAnsi="Calibri"/>
                <w:sz w:val="18"/>
                <w:szCs w:val="18"/>
                <w:lang w:val="ca-ES-valencia" w:eastAsia="es-ES"/>
              </w:rPr>
            </w:r>
          </w:p>
          <w:p>
            <w:pPr>
              <w:pStyle w:val="Normal1"/>
              <w:spacing w:before="60" w:after="60"/>
              <w:rPr>
                <w:rFonts w:ascii="Calibri" w:hAnsi="Calibri" w:eastAsia="Times New Roman" w:cs="Arial"/>
                <w:sz w:val="18"/>
                <w:szCs w:val="18"/>
                <w:lang w:val="ca-ES-valencia" w:eastAsia="es-ES"/>
              </w:rPr>
            </w:pPr>
            <w:r>
              <w:rPr>
                <w:rFonts w:eastAsia="Times New Roman" w:cs="Arial" w:ascii="Calibri" w:hAnsi="Calibri"/>
                <w:sz w:val="18"/>
                <w:szCs w:val="18"/>
                <w:lang w:val="ca-ES-valencia" w:eastAsia="es-ES"/>
              </w:rPr>
            </w:r>
          </w:p>
        </w:tc>
      </w:tr>
    </w:tbl>
    <w:p>
      <w:pPr>
        <w:pStyle w:val="Normal1"/>
        <w:tabs>
          <w:tab w:val="left" w:pos="4" w:leader="none"/>
        </w:tabs>
        <w:spacing w:lineRule="auto" w:line="264" w:before="0" w:after="0"/>
        <w:ind w:left="399" w:right="0" w:hanging="0"/>
        <w:jc w:val="both"/>
        <w:rPr>
          <w:rFonts w:ascii="Calibri" w:hAnsi="Calibri"/>
          <w:b/>
          <w:b/>
          <w:lang w:val="ca-ES-valencia"/>
        </w:rPr>
      </w:pPr>
      <w:r>
        <w:rPr>
          <w:rFonts w:ascii="Calibri" w:hAnsi="Calibri"/>
          <w:b/>
          <w:lang w:val="ca-ES-valencia"/>
        </w:rPr>
      </w:r>
    </w:p>
    <w:p>
      <w:pPr>
        <w:pStyle w:val="Prrafodelista"/>
        <w:numPr>
          <w:ilvl w:val="0"/>
          <w:numId w:val="0"/>
        </w:numPr>
        <w:spacing w:lineRule="auto" w:line="264" w:before="0" w:after="120"/>
        <w:ind w:left="2160" w:right="0" w:hanging="0"/>
        <w:jc w:val="both"/>
        <w:rPr>
          <w:rFonts w:ascii="Calibri" w:hAnsi="Calibri"/>
          <w:b/>
          <w:b/>
          <w:lang w:val="ca-ES-valencia"/>
        </w:rPr>
      </w:pPr>
      <w:r>
        <w:rPr>
          <w:rFonts w:ascii="Calibri" w:hAnsi="Calibri"/>
          <w:b/>
          <w:lang w:val="ca-ES-valencia"/>
        </w:rPr>
        <w:t xml:space="preserve">3.5.2 </w:t>
      </w:r>
      <w:r>
        <w:rPr>
          <w:rFonts w:ascii="Calibri" w:hAnsi="Calibri"/>
          <w:b/>
          <w:lang w:val="ca-ES-valencia"/>
        </w:rPr>
        <w:t xml:space="preserve">Quadres resum de l’actuació </w:t>
      </w:r>
    </w:p>
    <w:p>
      <w:pPr>
        <w:pStyle w:val="Normal1"/>
        <w:tabs>
          <w:tab w:val="clear" w:pos="720"/>
        </w:tabs>
        <w:spacing w:lineRule="auto" w:line="264" w:before="0" w:after="0"/>
        <w:ind w:left="357" w:right="0" w:hanging="0"/>
        <w:jc w:val="both"/>
        <w:rPr>
          <w:rFonts w:ascii="Calibri" w:hAnsi="Calibri"/>
          <w:b/>
          <w:b/>
          <w:lang w:val="ca-ES-valencia"/>
        </w:rPr>
      </w:pPr>
      <w:r>
        <w:rPr>
          <w:rFonts w:ascii="Calibri" w:hAnsi="Calibri"/>
          <w:b/>
          <w:lang w:val="ca-ES-valencia"/>
        </w:rPr>
      </w:r>
    </w:p>
    <w:tbl>
      <w:tblPr>
        <w:tblW w:w="921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2557"/>
        <w:gridCol w:w="2258"/>
        <w:gridCol w:w="1843"/>
        <w:gridCol w:w="2556"/>
      </w:tblGrid>
      <w:tr>
        <w:trPr>
          <w:trHeight w:val="318" w:hRule="atLeast"/>
        </w:trPr>
        <w:tc>
          <w:tcPr>
            <w:tcW w:w="921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3B3838" w:val="clear"/>
            <w:vAlign w:val="center"/>
          </w:tcPr>
          <w:p>
            <w:pPr>
              <w:pStyle w:val="Normal1"/>
              <w:spacing w:before="0" w:after="0"/>
              <w:jc w:val="center"/>
              <w:rPr>
                <w:rFonts w:ascii="Calibri" w:hAnsi="Calibri" w:eastAsia="Times New Roman"/>
                <w:b/>
                <w:b/>
                <w:sz w:val="20"/>
                <w:szCs w:val="20"/>
                <w:lang w:val="ca-ES-valencia" w:eastAsia="es-ES"/>
              </w:rPr>
            </w:pPr>
            <w:r>
              <w:rPr>
                <w:rFonts w:eastAsia="Times New Roman" w:ascii="Calibri" w:hAnsi="Calibri"/>
                <w:b/>
                <w:sz w:val="20"/>
                <w:szCs w:val="20"/>
                <w:lang w:val="ca-ES-valencia" w:eastAsia="es-ES"/>
              </w:rPr>
              <w:t xml:space="preserve">TAULA 3.5.2.1. QUADRE </w:t>
            </w:r>
            <w:r>
              <w:rPr>
                <w:rFonts w:eastAsia="Times New Roman" w:ascii="Calibri" w:hAnsi="Calibri"/>
                <w:b/>
                <w:sz w:val="20"/>
                <w:szCs w:val="20"/>
                <w:lang w:val="ca-ES-valencia" w:eastAsia="es-ES"/>
              </w:rPr>
              <w:t xml:space="preserve">DE </w:t>
            </w:r>
            <w:r>
              <w:rPr>
                <w:rFonts w:eastAsia="Times New Roman" w:ascii="Calibri" w:hAnsi="Calibri"/>
                <w:b/>
                <w:sz w:val="20"/>
                <w:szCs w:val="20"/>
                <w:lang w:val="ca-ES-valencia" w:eastAsia="es-ES"/>
              </w:rPr>
              <w:t xml:space="preserve">CONSUMS I POTÈNCIES TÈRMIQUES SOBRE </w:t>
            </w:r>
            <w:r>
              <w:rPr>
                <w:rFonts w:eastAsia="Times New Roman" w:ascii="Calibri" w:hAnsi="Calibri"/>
                <w:b/>
                <w:sz w:val="20"/>
                <w:szCs w:val="20"/>
                <w:lang w:val="ca-ES-valencia" w:eastAsia="es-ES"/>
              </w:rPr>
              <w:t>E</w:t>
            </w:r>
            <w:r>
              <w:rPr>
                <w:rFonts w:eastAsia="Times New Roman" w:ascii="Calibri" w:hAnsi="Calibri"/>
                <w:b/>
                <w:sz w:val="20"/>
                <w:szCs w:val="20"/>
                <w:lang w:val="ca-ES-valencia" w:eastAsia="es-ES"/>
              </w:rPr>
              <w:t xml:space="preserve">LS QUALS S’ACTUA </w:t>
            </w:r>
          </w:p>
          <w:p>
            <w:pPr>
              <w:pStyle w:val="Normal1"/>
              <w:spacing w:before="0" w:after="0"/>
              <w:jc w:val="center"/>
              <w:rPr>
                <w:rFonts w:ascii="Calibri" w:hAnsi="Calibri" w:eastAsia="Times New Roman"/>
                <w:b/>
                <w:b/>
                <w:sz w:val="20"/>
                <w:szCs w:val="20"/>
                <w:lang w:val="ca-ES-valencia" w:eastAsia="es-ES"/>
              </w:rPr>
            </w:pPr>
            <w:r>
              <w:rPr>
                <w:rFonts w:eastAsia="Times New Roman" w:ascii="Calibri" w:hAnsi="Calibri"/>
                <w:b/>
                <w:sz w:val="20"/>
                <w:szCs w:val="20"/>
                <w:lang w:val="ca-ES-valencia" w:eastAsia="es-ES"/>
              </w:rPr>
              <w:t>–</w:t>
            </w:r>
            <w:r>
              <w:rPr>
                <w:rFonts w:eastAsia="Times New Roman" w:ascii="Calibri" w:hAnsi="Calibri"/>
                <w:b/>
                <w:sz w:val="20"/>
                <w:szCs w:val="20"/>
                <w:lang w:val="ca-ES-valencia" w:eastAsia="es-ES"/>
              </w:rPr>
              <w:t>Subtipologia 2.4–</w:t>
            </w:r>
          </w:p>
        </w:tc>
      </w:tr>
      <w:tr>
        <w:trPr>
          <w:trHeight w:val="318" w:hRule="atLeast"/>
        </w:trPr>
        <w:tc>
          <w:tcPr>
            <w:tcW w:w="921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C5E0B3" w:val="clear"/>
            <w:vAlign w:val="center"/>
          </w:tcPr>
          <w:p>
            <w:pPr>
              <w:pStyle w:val="Normal1"/>
              <w:spacing w:before="0" w:after="0"/>
              <w:jc w:val="center"/>
              <w:rPr>
                <w:rFonts w:ascii="Calibri" w:hAnsi="Calibri" w:eastAsia="Times New Roman"/>
                <w:b/>
                <w:b/>
                <w:sz w:val="18"/>
                <w:szCs w:val="18"/>
                <w:lang w:val="ca-ES-valencia" w:eastAsia="es-ES"/>
              </w:rPr>
            </w:pPr>
            <w:r>
              <w:rPr>
                <w:rFonts w:eastAsia="Times New Roman" w:ascii="Calibri" w:hAnsi="Calibri"/>
                <w:b/>
                <w:sz w:val="18"/>
                <w:szCs w:val="18"/>
                <w:lang w:val="ca-ES-valencia" w:eastAsia="es-ES"/>
              </w:rPr>
              <w:t xml:space="preserve">QUADRE </w:t>
            </w:r>
            <w:r>
              <w:rPr>
                <w:rFonts w:eastAsia="Times New Roman" w:ascii="Calibri" w:hAnsi="Calibri"/>
                <w:b/>
                <w:sz w:val="18"/>
                <w:szCs w:val="18"/>
                <w:lang w:val="ca-ES-valencia" w:eastAsia="es-ES"/>
              </w:rPr>
              <w:t xml:space="preserve">DE </w:t>
            </w:r>
            <w:r>
              <w:rPr>
                <w:rFonts w:eastAsia="Times New Roman" w:ascii="Calibri" w:hAnsi="Calibri"/>
                <w:b/>
                <w:sz w:val="18"/>
                <w:szCs w:val="18"/>
                <w:lang w:val="ca-ES-valencia" w:eastAsia="es-ES"/>
              </w:rPr>
              <w:t xml:space="preserve">CONSUMS </w:t>
            </w:r>
          </w:p>
        </w:tc>
      </w:tr>
      <w:tr>
        <w:trPr>
          <w:trHeight w:val="499" w:hRule="atLeast"/>
        </w:trPr>
        <w:tc>
          <w:tcPr>
            <w:tcW w:w="25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0CECE" w:val="clear"/>
            <w:vAlign w:val="center"/>
          </w:tcPr>
          <w:p>
            <w:pPr>
              <w:pStyle w:val="Normal1"/>
              <w:spacing w:before="0" w:after="0"/>
              <w:jc w:val="center"/>
              <w:rPr>
                <w:rFonts w:ascii="Calibri" w:hAnsi="Calibri" w:eastAsia="Times New Roman"/>
                <w:b/>
                <w:b/>
                <w:sz w:val="18"/>
                <w:szCs w:val="18"/>
                <w:lang w:val="ca-ES-valencia" w:eastAsia="es-ES"/>
              </w:rPr>
            </w:pPr>
            <w:r>
              <w:rPr>
                <w:rFonts w:eastAsia="Times New Roman" w:ascii="Calibri" w:hAnsi="Calibri"/>
                <w:b/>
                <w:sz w:val="18"/>
                <w:szCs w:val="18"/>
                <w:lang w:val="ca-ES-valencia" w:eastAsia="es-ES"/>
              </w:rPr>
            </w:r>
          </w:p>
        </w:tc>
        <w:tc>
          <w:tcPr>
            <w:tcW w:w="22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0CECE" w:val="clear"/>
            <w:vAlign w:val="center"/>
          </w:tcPr>
          <w:p>
            <w:pPr>
              <w:pStyle w:val="Normal1"/>
              <w:spacing w:before="0" w:after="0"/>
              <w:jc w:val="center"/>
              <w:rPr>
                <w:rFonts w:ascii="Calibri" w:hAnsi="Calibri" w:eastAsia="Times New Roman"/>
                <w:b/>
                <w:b/>
                <w:sz w:val="18"/>
                <w:szCs w:val="18"/>
                <w:lang w:val="ca-ES-valencia" w:eastAsia="es-ES"/>
              </w:rPr>
            </w:pPr>
            <w:r>
              <w:rPr>
                <w:rFonts w:eastAsia="Times New Roman" w:ascii="Calibri" w:hAnsi="Calibri"/>
                <w:b/>
                <w:sz w:val="18"/>
                <w:szCs w:val="18"/>
                <w:lang w:val="ca-ES-valencia" w:eastAsia="es-ES"/>
              </w:rPr>
              <w:t>Usos (Indicar S</w:t>
            </w:r>
            <w:r>
              <w:rPr>
                <w:rFonts w:eastAsia="Times New Roman" w:ascii="Calibri" w:hAnsi="Calibri"/>
                <w:b/>
                <w:sz w:val="18"/>
                <w:szCs w:val="18"/>
                <w:lang w:val="ca-ES-valencia" w:eastAsia="es-ES"/>
              </w:rPr>
              <w:t>Í</w:t>
            </w:r>
            <w:r>
              <w:rPr>
                <w:rFonts w:eastAsia="Times New Roman" w:ascii="Calibri" w:hAnsi="Calibri"/>
                <w:b/>
                <w:sz w:val="18"/>
                <w:szCs w:val="18"/>
                <w:lang w:val="ca-ES-valencia" w:eastAsia="es-ES"/>
              </w:rPr>
              <w:t>/NO)</w: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0CECE" w:val="clear"/>
            <w:vAlign w:val="center"/>
          </w:tcPr>
          <w:p>
            <w:pPr>
              <w:pStyle w:val="Normal1"/>
              <w:spacing w:before="0" w:after="0"/>
              <w:jc w:val="center"/>
              <w:rPr>
                <w:rFonts w:ascii="Calibri" w:hAnsi="Calibri" w:eastAsia="Times New Roman"/>
                <w:b/>
                <w:b/>
                <w:sz w:val="18"/>
                <w:szCs w:val="18"/>
                <w:lang w:val="ca-ES-valencia" w:eastAsia="es-ES"/>
              </w:rPr>
            </w:pPr>
            <w:r>
              <w:rPr>
                <w:rFonts w:eastAsia="Times New Roman" w:ascii="Calibri" w:hAnsi="Calibri"/>
                <w:b/>
                <w:sz w:val="18"/>
                <w:szCs w:val="18"/>
                <w:lang w:val="ca-ES-valencia" w:eastAsia="es-ES"/>
              </w:rPr>
              <w:t xml:space="preserve">% </w:t>
            </w:r>
            <w:r>
              <w:rPr>
                <w:rFonts w:eastAsia="Times New Roman" w:ascii="Calibri" w:hAnsi="Calibri"/>
                <w:b/>
                <w:sz w:val="18"/>
                <w:szCs w:val="18"/>
                <w:lang w:val="ca-ES-valencia" w:eastAsia="es-ES"/>
              </w:rPr>
              <w:t>d</w:t>
            </w:r>
            <w:r>
              <w:rPr>
                <w:rFonts w:eastAsia="Times New Roman" w:ascii="Calibri" w:hAnsi="Calibri"/>
                <w:b/>
                <w:sz w:val="18"/>
                <w:szCs w:val="18"/>
                <w:lang w:val="ca-ES-valencia" w:eastAsia="es-ES"/>
              </w:rPr>
              <w:t>emanda a cobrir amb la nova instal·lació</w:t>
            </w:r>
          </w:p>
        </w:tc>
        <w:tc>
          <w:tcPr>
            <w:tcW w:w="25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0CECE" w:val="clear"/>
          </w:tcPr>
          <w:p>
            <w:pPr>
              <w:pStyle w:val="Normal1"/>
              <w:spacing w:before="0" w:after="0"/>
              <w:jc w:val="center"/>
              <w:rPr>
                <w:rFonts w:ascii="Calibri" w:hAnsi="Calibri" w:eastAsia="Times New Roman"/>
                <w:b/>
                <w:b/>
                <w:sz w:val="18"/>
                <w:szCs w:val="18"/>
                <w:lang w:val="ca-ES-valencia" w:eastAsia="es-ES"/>
              </w:rPr>
            </w:pPr>
            <w:r>
              <w:rPr>
                <w:rFonts w:eastAsia="Times New Roman" w:ascii="Calibri" w:hAnsi="Calibri"/>
                <w:b/>
                <w:sz w:val="18"/>
                <w:szCs w:val="18"/>
                <w:lang w:val="ca-ES-valencia" w:eastAsia="es-ES"/>
              </w:rPr>
              <w:t>Energia consumida per la instal·lació a substituir (gasoil, gas natural, electricitat, etc.)</w:t>
            </w:r>
          </w:p>
        </w:tc>
      </w:tr>
      <w:tr>
        <w:trPr/>
        <w:tc>
          <w:tcPr>
            <w:tcW w:w="25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40" w:after="40"/>
              <w:rPr>
                <w:rFonts w:ascii="Calibri" w:hAnsi="Calibri" w:eastAsia="Times New Roman"/>
                <w:sz w:val="18"/>
                <w:szCs w:val="18"/>
                <w:lang w:val="ca-ES-valencia" w:eastAsia="es-ES"/>
              </w:rPr>
            </w:pPr>
            <w:r>
              <w:rPr>
                <w:rFonts w:eastAsia="Times New Roman" w:ascii="Calibri" w:hAnsi="Calibri"/>
                <w:sz w:val="18"/>
                <w:szCs w:val="18"/>
                <w:lang w:val="ca-ES-valencia" w:eastAsia="es-ES"/>
              </w:rPr>
              <w:t>Aigua calenta sanitària</w:t>
            </w:r>
          </w:p>
        </w:tc>
        <w:tc>
          <w:tcPr>
            <w:tcW w:w="22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c>
          <w:tcPr>
            <w:tcW w:w="25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r>
      <w:tr>
        <w:trPr/>
        <w:tc>
          <w:tcPr>
            <w:tcW w:w="25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40" w:after="40"/>
              <w:rPr>
                <w:rFonts w:ascii="Calibri" w:hAnsi="Calibri" w:eastAsia="Times New Roman"/>
                <w:sz w:val="18"/>
                <w:szCs w:val="18"/>
                <w:lang w:val="ca-ES-valencia" w:eastAsia="es-ES"/>
              </w:rPr>
            </w:pPr>
            <w:r>
              <w:rPr>
                <w:rFonts w:eastAsia="Times New Roman" w:ascii="Calibri" w:hAnsi="Calibri"/>
                <w:sz w:val="18"/>
                <w:szCs w:val="18"/>
                <w:lang w:val="ca-ES-valencia" w:eastAsia="es-ES"/>
              </w:rPr>
              <w:t>Climatització de piscines</w:t>
            </w:r>
          </w:p>
        </w:tc>
        <w:tc>
          <w:tcPr>
            <w:tcW w:w="22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c>
          <w:tcPr>
            <w:tcW w:w="25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r>
      <w:tr>
        <w:trPr/>
        <w:tc>
          <w:tcPr>
            <w:tcW w:w="25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40" w:after="40"/>
              <w:rPr>
                <w:rFonts w:ascii="Calibri" w:hAnsi="Calibri" w:eastAsia="Times New Roman"/>
                <w:sz w:val="18"/>
                <w:szCs w:val="18"/>
                <w:lang w:val="ca-ES-valencia" w:eastAsia="es-ES"/>
              </w:rPr>
            </w:pPr>
            <w:r>
              <w:rPr>
                <w:rFonts w:eastAsia="Times New Roman" w:ascii="Calibri" w:hAnsi="Calibri"/>
                <w:sz w:val="18"/>
                <w:szCs w:val="18"/>
                <w:lang w:val="ca-ES-valencia" w:eastAsia="es-ES"/>
              </w:rPr>
              <w:t xml:space="preserve">Calefacció </w:t>
            </w:r>
          </w:p>
        </w:tc>
        <w:tc>
          <w:tcPr>
            <w:tcW w:w="22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c>
          <w:tcPr>
            <w:tcW w:w="25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r>
      <w:tr>
        <w:trPr/>
        <w:tc>
          <w:tcPr>
            <w:tcW w:w="25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40" w:after="40"/>
              <w:rPr>
                <w:rFonts w:ascii="Calibri" w:hAnsi="Calibri" w:eastAsia="Times New Roman"/>
                <w:sz w:val="18"/>
                <w:szCs w:val="18"/>
                <w:lang w:val="ca-ES-valencia" w:eastAsia="es-ES"/>
              </w:rPr>
            </w:pPr>
            <w:r>
              <w:rPr>
                <w:rFonts w:eastAsia="Times New Roman" w:ascii="Calibri" w:hAnsi="Calibri"/>
                <w:sz w:val="18"/>
                <w:szCs w:val="18"/>
                <w:lang w:val="ca-ES-valencia" w:eastAsia="es-ES"/>
              </w:rPr>
              <w:t xml:space="preserve">Refrigeració </w:t>
            </w:r>
          </w:p>
        </w:tc>
        <w:tc>
          <w:tcPr>
            <w:tcW w:w="22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c>
          <w:tcPr>
            <w:tcW w:w="25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r>
      <w:tr>
        <w:trPr/>
        <w:tc>
          <w:tcPr>
            <w:tcW w:w="25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40" w:after="40"/>
              <w:rPr>
                <w:rFonts w:ascii="Calibri" w:hAnsi="Calibri" w:eastAsia="Times New Roman"/>
                <w:sz w:val="18"/>
                <w:szCs w:val="18"/>
                <w:lang w:val="ca-ES-valencia" w:eastAsia="es-ES"/>
              </w:rPr>
            </w:pPr>
            <w:r>
              <w:rPr>
                <w:rFonts w:eastAsia="Times New Roman" w:ascii="Calibri" w:hAnsi="Calibri"/>
                <w:sz w:val="18"/>
                <w:szCs w:val="18"/>
                <w:lang w:val="ca-ES-valencia" w:eastAsia="es-ES"/>
              </w:rPr>
              <w:t>Ventilació</w:t>
            </w:r>
          </w:p>
        </w:tc>
        <w:tc>
          <w:tcPr>
            <w:tcW w:w="22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c>
          <w:tcPr>
            <w:tcW w:w="25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r>
      <w:tr>
        <w:trPr>
          <w:trHeight w:val="318" w:hRule="atLeast"/>
        </w:trPr>
        <w:tc>
          <w:tcPr>
            <w:tcW w:w="921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C5E0B3" w:val="clear"/>
            <w:vAlign w:val="center"/>
          </w:tcPr>
          <w:p>
            <w:pPr>
              <w:pStyle w:val="Normal1"/>
              <w:spacing w:before="0" w:after="0"/>
              <w:jc w:val="center"/>
              <w:rPr>
                <w:rFonts w:ascii="Calibri" w:hAnsi="Calibri" w:eastAsia="Times New Roman"/>
                <w:b/>
                <w:b/>
                <w:sz w:val="18"/>
                <w:szCs w:val="18"/>
                <w:lang w:val="ca-ES-valencia" w:eastAsia="es-ES"/>
              </w:rPr>
            </w:pPr>
            <w:r>
              <w:rPr>
                <w:rFonts w:eastAsia="Times New Roman" w:ascii="Calibri" w:hAnsi="Calibri"/>
                <w:b/>
                <w:sz w:val="18"/>
                <w:szCs w:val="18"/>
                <w:lang w:val="ca-ES-valencia" w:eastAsia="es-ES"/>
              </w:rPr>
              <w:t xml:space="preserve">QUADRE </w:t>
            </w:r>
            <w:r>
              <w:rPr>
                <w:rFonts w:eastAsia="Times New Roman" w:ascii="Calibri" w:hAnsi="Calibri"/>
                <w:b/>
                <w:sz w:val="18"/>
                <w:szCs w:val="18"/>
                <w:lang w:val="ca-ES-valencia" w:eastAsia="es-ES"/>
              </w:rPr>
              <w:t xml:space="preserve">DE </w:t>
            </w:r>
            <w:r>
              <w:rPr>
                <w:rFonts w:eastAsia="Times New Roman" w:ascii="Calibri" w:hAnsi="Calibri"/>
                <w:b/>
                <w:sz w:val="18"/>
                <w:szCs w:val="18"/>
                <w:lang w:val="ca-ES-valencia" w:eastAsia="es-ES"/>
              </w:rPr>
              <w:t xml:space="preserve">POTÈNCIES TÈRMIQUES </w:t>
            </w:r>
          </w:p>
        </w:tc>
      </w:tr>
      <w:tr>
        <w:trPr/>
        <w:tc>
          <w:tcPr>
            <w:tcW w:w="4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40" w:after="40"/>
              <w:rPr>
                <w:rFonts w:ascii="Calibri" w:hAnsi="Calibri" w:eastAsia="Times New Roman"/>
                <w:sz w:val="18"/>
                <w:szCs w:val="18"/>
                <w:lang w:val="ca-ES-valencia" w:eastAsia="es-ES"/>
              </w:rPr>
            </w:pPr>
            <w:r>
              <w:rPr>
                <w:rFonts w:eastAsia="Times New Roman" w:ascii="Calibri" w:hAnsi="Calibri"/>
                <w:sz w:val="18"/>
                <w:szCs w:val="18"/>
                <w:lang w:val="ca-ES-valencia" w:eastAsia="es-ES"/>
              </w:rPr>
              <w:t>Potència de generació tèrmica existent (kW)</w:t>
            </w:r>
          </w:p>
        </w:tc>
        <w:tc>
          <w:tcPr>
            <w:tcW w:w="439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r>
      <w:tr>
        <w:trPr/>
        <w:tc>
          <w:tcPr>
            <w:tcW w:w="4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40" w:after="40"/>
              <w:rPr>
                <w:rFonts w:ascii="Calibri" w:hAnsi="Calibri" w:eastAsia="Times New Roman"/>
                <w:sz w:val="18"/>
                <w:szCs w:val="18"/>
                <w:lang w:val="ca-ES-valencia" w:eastAsia="es-ES"/>
              </w:rPr>
            </w:pPr>
            <w:r>
              <w:rPr>
                <w:rFonts w:eastAsia="Times New Roman" w:ascii="Calibri" w:hAnsi="Calibri"/>
                <w:sz w:val="18"/>
                <w:szCs w:val="18"/>
                <w:lang w:val="ca-ES-valencia" w:eastAsia="es-ES"/>
              </w:rPr>
              <w:t>Potència de generació tèrmica substituïda (%)</w:t>
            </w:r>
          </w:p>
        </w:tc>
        <w:tc>
          <w:tcPr>
            <w:tcW w:w="439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r>
      <w:tr>
        <w:trPr/>
        <w:tc>
          <w:tcPr>
            <w:tcW w:w="4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40" w:after="40"/>
              <w:rPr>
                <w:rFonts w:ascii="Calibri" w:hAnsi="Calibri" w:eastAsia="Times New Roman"/>
                <w:sz w:val="18"/>
                <w:szCs w:val="18"/>
                <w:lang w:val="ca-ES-valencia" w:eastAsia="es-ES"/>
              </w:rPr>
            </w:pPr>
            <w:r>
              <w:rPr>
                <w:rFonts w:eastAsia="Times New Roman" w:ascii="Calibri" w:hAnsi="Calibri"/>
                <w:sz w:val="18"/>
                <w:szCs w:val="18"/>
                <w:lang w:val="ca-ES-valencia" w:eastAsia="es-ES"/>
              </w:rPr>
              <w:t>Potència de generació tèrmica nova instal·lació (KW)</w:t>
            </w:r>
          </w:p>
        </w:tc>
        <w:tc>
          <w:tcPr>
            <w:tcW w:w="439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r>
    </w:tbl>
    <w:p>
      <w:pPr>
        <w:pStyle w:val="Normal1"/>
        <w:spacing w:lineRule="auto" w:line="264" w:before="0" w:after="0"/>
        <w:jc w:val="both"/>
        <w:rPr>
          <w:rFonts w:ascii="Calibri" w:hAnsi="Calibri"/>
          <w:b/>
          <w:b/>
          <w:lang w:val="ca-ES-valencia"/>
        </w:rPr>
      </w:pPr>
      <w:r>
        <w:rPr>
          <w:rFonts w:ascii="Calibri" w:hAnsi="Calibri"/>
          <w:b/>
          <w:lang w:val="ca-ES-valencia"/>
        </w:rPr>
      </w:r>
    </w:p>
    <w:p>
      <w:pPr>
        <w:pStyle w:val="Normal1"/>
        <w:spacing w:lineRule="auto" w:line="264" w:before="0" w:after="0"/>
        <w:jc w:val="both"/>
        <w:rPr>
          <w:rFonts w:ascii="Calibri" w:hAnsi="Calibri"/>
          <w:b/>
          <w:b/>
          <w:lang w:val="ca-ES-valencia"/>
        </w:rPr>
      </w:pPr>
      <w:r>
        <w:rPr>
          <w:rFonts w:ascii="Calibri" w:hAnsi="Calibri"/>
          <w:b/>
          <w:lang w:val="ca-ES-valencia"/>
        </w:rPr>
      </w:r>
    </w:p>
    <w:tbl>
      <w:tblPr>
        <w:tblW w:w="9215" w:type="dxa"/>
        <w:jc w:val="lef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5" w:type="dxa"/>
          <w:bottom w:w="0" w:type="dxa"/>
          <w:right w:w="70" w:type="dxa"/>
        </w:tblCellMar>
      </w:tblPr>
      <w:tblGrid>
        <w:gridCol w:w="5036"/>
        <w:gridCol w:w="4179"/>
      </w:tblGrid>
      <w:tr>
        <w:trPr>
          <w:trHeight w:val="427" w:hRule="exact"/>
          <w:cantSplit w:val="true"/>
        </w:trPr>
        <w:tc>
          <w:tcPr>
            <w:tcW w:w="92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3B3838" w:val="clear"/>
            <w:vAlign w:val="center"/>
          </w:tcPr>
          <w:p>
            <w:pPr>
              <w:pStyle w:val="Prrafodelista"/>
              <w:spacing w:before="40" w:after="40"/>
              <w:ind w:left="0" w:right="0" w:hanging="0"/>
              <w:jc w:val="center"/>
              <w:rPr/>
            </w:pPr>
            <w:r>
              <w:rPr>
                <w:rStyle w:val="Fuentedeprrafopredeter"/>
                <w:rFonts w:eastAsia="Times New Roman" w:ascii="Calibri" w:hAnsi="Calibri"/>
                <w:b/>
                <w:sz w:val="20"/>
                <w:szCs w:val="20"/>
                <w:lang w:val="ca-ES-valencia" w:eastAsia="es-ES"/>
              </w:rPr>
              <w:t>TAULA 3.5.2.2. CARACTERÍSTIQUES DELS NOUS EQUIPS –</w:t>
            </w:r>
            <w:r>
              <w:rPr>
                <w:rStyle w:val="Fuentedeprrafopredeter"/>
                <w:rFonts w:eastAsia="Times New Roman" w:ascii="Calibri" w:hAnsi="Calibri"/>
                <w:b/>
                <w:sz w:val="20"/>
                <w:szCs w:val="20"/>
                <w:lang w:val="ca-ES-valencia" w:eastAsia="es-ES"/>
              </w:rPr>
              <w:t>S</w:t>
            </w:r>
            <w:r>
              <w:rPr>
                <w:rStyle w:val="Fuentedeprrafopredeter"/>
                <w:rFonts w:eastAsia="Times New Roman" w:ascii="Calibri" w:hAnsi="Calibri"/>
                <w:b/>
                <w:sz w:val="20"/>
                <w:szCs w:val="20"/>
                <w:lang w:val="ca-ES-valencia" w:eastAsia="es-ES"/>
              </w:rPr>
              <w:t>ubtipologia 2.4–</w:t>
            </w:r>
          </w:p>
        </w:tc>
      </w:tr>
      <w:tr>
        <w:trPr>
          <w:trHeight w:val="400" w:hRule="exact"/>
        </w:trPr>
        <w:tc>
          <w:tcPr>
            <w:tcW w:w="92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C5E0B3" w:val="clear"/>
            <w:vAlign w:val="center"/>
          </w:tcPr>
          <w:p>
            <w:pPr>
              <w:pStyle w:val="Normal1"/>
              <w:spacing w:before="40" w:after="40"/>
              <w:rPr>
                <w:rFonts w:ascii="Calibri" w:hAnsi="Calibri" w:cs="Calibri"/>
                <w:b/>
                <w:b/>
                <w:sz w:val="18"/>
                <w:szCs w:val="18"/>
                <w:lang w:val="ca-ES-valencia"/>
              </w:rPr>
            </w:pPr>
            <w:r>
              <w:rPr>
                <w:rFonts w:cs="Calibri" w:ascii="Calibri" w:hAnsi="Calibri"/>
                <w:b/>
                <w:sz w:val="18"/>
                <w:szCs w:val="18"/>
                <w:lang w:val="ca-ES-valencia"/>
              </w:rPr>
              <w:t>EQUIPS AEROT</w:t>
            </w:r>
            <w:r>
              <w:rPr>
                <w:rFonts w:cs="Calibri" w:ascii="Calibri" w:hAnsi="Calibri"/>
                <w:b/>
                <w:sz w:val="18"/>
                <w:szCs w:val="18"/>
                <w:lang w:val="ca-ES-valencia"/>
              </w:rPr>
              <w:t>È</w:t>
            </w:r>
            <w:r>
              <w:rPr>
                <w:rFonts w:cs="Calibri" w:ascii="Calibri" w:hAnsi="Calibri"/>
                <w:b/>
                <w:sz w:val="18"/>
                <w:szCs w:val="18"/>
                <w:lang w:val="ca-ES-valencia"/>
              </w:rPr>
              <w:t>RMIA/HIDROT</w:t>
            </w:r>
            <w:r>
              <w:rPr>
                <w:rFonts w:cs="Calibri" w:ascii="Calibri" w:hAnsi="Calibri"/>
                <w:b/>
                <w:sz w:val="18"/>
                <w:szCs w:val="18"/>
                <w:lang w:val="ca-ES-valencia"/>
              </w:rPr>
              <w:t>È</w:t>
            </w:r>
            <w:r>
              <w:rPr>
                <w:rFonts w:cs="Calibri" w:ascii="Calibri" w:hAnsi="Calibri"/>
                <w:b/>
                <w:sz w:val="18"/>
                <w:szCs w:val="18"/>
                <w:lang w:val="ca-ES-valencia"/>
              </w:rPr>
              <w:t>RMIA/BOMBA DE CALOR</w:t>
            </w:r>
          </w:p>
        </w:tc>
      </w:tr>
      <w:tr>
        <w:trPr>
          <w:trHeight w:val="400" w:hRule="exact"/>
        </w:trPr>
        <w:tc>
          <w:tcPr>
            <w:tcW w:w="92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before="40" w:after="40"/>
              <w:rPr>
                <w:rFonts w:ascii="Calibri" w:hAnsi="Calibri" w:cs="Calibri"/>
                <w:sz w:val="18"/>
                <w:szCs w:val="18"/>
                <w:lang w:val="ca-ES-valencia"/>
              </w:rPr>
            </w:pPr>
            <w:r>
              <w:rPr>
                <w:rFonts w:cs="Calibri" w:ascii="Calibri" w:hAnsi="Calibri"/>
                <w:sz w:val="18"/>
                <w:szCs w:val="18"/>
                <w:lang w:val="ca-ES-valencia"/>
              </w:rPr>
              <w:t>Per a cadascun dels equips que s’instal·len:</w:t>
            </w:r>
          </w:p>
        </w:tc>
      </w:tr>
      <w:tr>
        <w:trPr>
          <w:trHeight w:val="400" w:hRule="exact"/>
        </w:trPr>
        <w:tc>
          <w:tcPr>
            <w:tcW w:w="50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before="40" w:after="40"/>
              <w:rPr>
                <w:rFonts w:ascii="Calibri" w:hAnsi="Calibri" w:cs="Calibri"/>
                <w:sz w:val="18"/>
                <w:szCs w:val="18"/>
                <w:lang w:val="ca-ES-valencia"/>
              </w:rPr>
            </w:pPr>
            <w:r>
              <w:rPr>
                <w:rFonts w:cs="Calibri" w:ascii="Calibri" w:hAnsi="Calibri"/>
                <w:sz w:val="18"/>
                <w:szCs w:val="18"/>
                <w:lang w:val="ca-ES-valencia"/>
              </w:rPr>
              <w:t>Marca:</w:t>
            </w:r>
          </w:p>
        </w:tc>
        <w:tc>
          <w:tcPr>
            <w:tcW w:w="41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before="40" w:after="40"/>
              <w:rPr>
                <w:rFonts w:ascii="Calibri" w:hAnsi="Calibri" w:cs="Calibri"/>
                <w:sz w:val="18"/>
                <w:szCs w:val="18"/>
                <w:lang w:val="ca-ES-valencia"/>
              </w:rPr>
            </w:pPr>
            <w:r>
              <w:rPr>
                <w:rFonts w:cs="Calibri" w:ascii="Calibri" w:hAnsi="Calibri"/>
                <w:sz w:val="18"/>
                <w:szCs w:val="18"/>
                <w:lang w:val="ca-ES-valencia"/>
              </w:rPr>
              <w:t>Model:</w:t>
            </w:r>
          </w:p>
        </w:tc>
      </w:tr>
      <w:tr>
        <w:trPr>
          <w:trHeight w:val="400" w:hRule="exact"/>
        </w:trPr>
        <w:tc>
          <w:tcPr>
            <w:tcW w:w="50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uppressAutoHyphens w:val="true"/>
              <w:spacing w:before="40" w:after="40"/>
              <w:rPr/>
            </w:pPr>
            <w:r>
              <w:rPr>
                <w:rStyle w:val="Fuentedeprrafopredeter"/>
                <w:rFonts w:cs="Calibri" w:ascii="Calibri" w:hAnsi="Calibri"/>
                <w:sz w:val="18"/>
                <w:szCs w:val="18"/>
                <w:lang w:val="ca-ES-valencia"/>
              </w:rPr>
              <w:t>Potència calorífica</w:t>
            </w:r>
            <w:r>
              <w:rPr>
                <w:rStyle w:val="Fuentedeprrafopredeter"/>
                <w:rFonts w:cs="Calibri" w:ascii="Calibri" w:hAnsi="Calibri"/>
                <w:position w:val="18"/>
                <w:sz w:val="12"/>
                <w:sz w:val="18"/>
                <w:szCs w:val="18"/>
                <w:lang w:val="ca-ES-valencia"/>
              </w:rPr>
              <w:t>(*)</w:t>
            </w:r>
            <w:r>
              <w:rPr>
                <w:rStyle w:val="Fuentedeprrafopredeter"/>
                <w:rFonts w:cs="Calibri" w:ascii="Calibri" w:hAnsi="Calibri"/>
                <w:sz w:val="18"/>
                <w:szCs w:val="18"/>
                <w:lang w:val="ca-ES-valencia"/>
              </w:rPr>
              <w:t xml:space="preserve"> (kW): </w:t>
            </w:r>
          </w:p>
        </w:tc>
        <w:tc>
          <w:tcPr>
            <w:tcW w:w="41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uppressAutoHyphens w:val="true"/>
              <w:spacing w:before="40" w:after="40"/>
              <w:rPr/>
            </w:pPr>
            <w:r>
              <w:rPr>
                <w:rStyle w:val="Fuentedeprrafopredeter"/>
                <w:rFonts w:cs="Calibri" w:ascii="Calibri" w:hAnsi="Calibri"/>
                <w:sz w:val="18"/>
                <w:szCs w:val="18"/>
                <w:lang w:val="ca-ES-valencia"/>
              </w:rPr>
              <w:t>COP/SCOP</w:t>
            </w:r>
            <w:r>
              <w:rPr>
                <w:rStyle w:val="Fuentedeprrafopredeter"/>
                <w:rFonts w:cs="Calibri" w:ascii="Calibri" w:hAnsi="Calibri"/>
                <w:position w:val="-17"/>
                <w:sz w:val="12"/>
                <w:sz w:val="18"/>
                <w:szCs w:val="18"/>
                <w:lang w:val="ca-ES-valencia"/>
              </w:rPr>
              <w:t>S</w:t>
            </w:r>
            <w:r>
              <w:rPr>
                <w:rStyle w:val="Fuentedeprrafopredeter"/>
                <w:rFonts w:cs="Calibri" w:ascii="Calibri" w:hAnsi="Calibri"/>
                <w:sz w:val="18"/>
                <w:szCs w:val="18"/>
                <w:lang w:val="ca-ES-valencia"/>
              </w:rPr>
              <w:t xml:space="preserve"> </w:t>
            </w:r>
            <w:r>
              <w:rPr>
                <w:rStyle w:val="Fuentedeprrafopredeter"/>
                <w:rFonts w:cs="Calibri" w:ascii="Calibri" w:hAnsi="Calibri"/>
                <w:sz w:val="18"/>
                <w:szCs w:val="18"/>
                <w:lang w:val="ca-ES-valencia"/>
              </w:rPr>
              <w:t>mode</w:t>
            </w:r>
            <w:r>
              <w:rPr>
                <w:rStyle w:val="Fuentedeprrafopredeter"/>
                <w:rFonts w:cs="Calibri" w:ascii="Calibri" w:hAnsi="Calibri"/>
                <w:sz w:val="18"/>
                <w:szCs w:val="18"/>
                <w:lang w:val="ca-ES-valencia"/>
              </w:rPr>
              <w:t xml:space="preserve"> calor </w:t>
            </w:r>
            <w:r>
              <w:rPr>
                <w:rStyle w:val="Fuentedeprrafopredeter"/>
                <w:rFonts w:cs="Calibri" w:ascii="Calibri" w:hAnsi="Calibri"/>
                <w:position w:val="18"/>
                <w:sz w:val="12"/>
                <w:sz w:val="18"/>
                <w:szCs w:val="18"/>
                <w:lang w:val="ca-ES-valencia"/>
              </w:rPr>
              <w:t>(*)</w:t>
            </w:r>
            <w:r>
              <w:rPr>
                <w:rStyle w:val="Fuentedeprrafopredeter"/>
                <w:rFonts w:cs="Calibri" w:ascii="Calibri" w:hAnsi="Calibri"/>
                <w:sz w:val="18"/>
                <w:szCs w:val="18"/>
                <w:lang w:val="ca-ES-valencia"/>
              </w:rPr>
              <w:t xml:space="preserve">: </w:t>
            </w:r>
          </w:p>
        </w:tc>
      </w:tr>
      <w:tr>
        <w:trPr>
          <w:trHeight w:val="400" w:hRule="exact"/>
        </w:trPr>
        <w:tc>
          <w:tcPr>
            <w:tcW w:w="50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uppressAutoHyphens w:val="true"/>
              <w:spacing w:before="40" w:after="40"/>
              <w:rPr/>
            </w:pPr>
            <w:r>
              <w:rPr>
                <w:rStyle w:val="Fuentedeprrafopredeter"/>
                <w:rFonts w:cs="Calibri" w:ascii="Calibri" w:hAnsi="Calibri"/>
                <w:sz w:val="18"/>
                <w:szCs w:val="18"/>
                <w:lang w:val="ca-ES-valencia"/>
              </w:rPr>
              <w:t>Potència tèrmica ACS</w:t>
            </w:r>
            <w:r>
              <w:rPr>
                <w:rStyle w:val="Fuentedeprrafopredeter"/>
                <w:rFonts w:cs="Calibri" w:ascii="Calibri" w:hAnsi="Calibri"/>
                <w:position w:val="18"/>
                <w:sz w:val="12"/>
                <w:sz w:val="18"/>
                <w:szCs w:val="18"/>
                <w:lang w:val="ca-ES-valencia"/>
              </w:rPr>
              <w:t>(*)</w:t>
            </w:r>
            <w:r>
              <w:rPr>
                <w:rStyle w:val="Fuentedeprrafopredeter"/>
                <w:rFonts w:cs="Calibri" w:ascii="Calibri" w:hAnsi="Calibri"/>
                <w:sz w:val="18"/>
                <w:szCs w:val="18"/>
                <w:lang w:val="ca-ES-valencia"/>
              </w:rPr>
              <w:t xml:space="preserve"> (kW):</w:t>
            </w:r>
          </w:p>
        </w:tc>
        <w:tc>
          <w:tcPr>
            <w:tcW w:w="41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uppressAutoHyphens w:val="true"/>
              <w:spacing w:before="40" w:after="40"/>
              <w:rPr/>
            </w:pPr>
            <w:r>
              <w:rPr>
                <w:rStyle w:val="Fuentedeprrafopredeter"/>
                <w:rFonts w:cs="Calibri" w:ascii="Calibri" w:hAnsi="Calibri"/>
                <w:sz w:val="18"/>
                <w:szCs w:val="18"/>
                <w:lang w:val="ca-ES-valencia"/>
              </w:rPr>
              <w:t>COP</w:t>
            </w:r>
            <w:r>
              <w:rPr>
                <w:rStyle w:val="Fuentedeprrafopredeter"/>
                <w:rFonts w:cs="Calibri" w:ascii="Calibri" w:hAnsi="Calibri"/>
                <w:position w:val="-17"/>
                <w:sz w:val="12"/>
                <w:sz w:val="18"/>
                <w:szCs w:val="18"/>
                <w:lang w:val="ca-ES-valencia"/>
              </w:rPr>
              <w:t>DHW</w:t>
            </w:r>
            <w:r>
              <w:rPr>
                <w:rStyle w:val="Fuentedeprrafopredeter"/>
                <w:rFonts w:cs="Calibri" w:ascii="Calibri" w:hAnsi="Calibri"/>
                <w:sz w:val="18"/>
                <w:szCs w:val="18"/>
                <w:lang w:val="ca-ES-valencia"/>
              </w:rPr>
              <w:t>/SCOP</w:t>
            </w:r>
            <w:r>
              <w:rPr>
                <w:rStyle w:val="Fuentedeprrafopredeter"/>
                <w:rFonts w:cs="Calibri" w:ascii="Calibri" w:hAnsi="Calibri"/>
                <w:position w:val="-17"/>
                <w:sz w:val="12"/>
                <w:sz w:val="18"/>
                <w:szCs w:val="18"/>
                <w:lang w:val="ca-ES-valencia"/>
              </w:rPr>
              <w:t>DHW</w:t>
            </w:r>
            <w:r>
              <w:rPr>
                <w:rStyle w:val="Fuentedeprrafopredeter"/>
                <w:rFonts w:cs="Calibri" w:ascii="Calibri" w:hAnsi="Calibri"/>
                <w:sz w:val="18"/>
                <w:szCs w:val="18"/>
                <w:lang w:val="ca-ES-valencia"/>
              </w:rPr>
              <w:t xml:space="preserve"> </w:t>
            </w:r>
            <w:r>
              <w:rPr>
                <w:rStyle w:val="Fuentedeprrafopredeter"/>
                <w:rFonts w:cs="Calibri" w:ascii="Calibri" w:hAnsi="Calibri"/>
                <w:sz w:val="18"/>
                <w:szCs w:val="18"/>
                <w:lang w:val="ca-ES-valencia"/>
              </w:rPr>
              <w:t>mode</w:t>
            </w:r>
            <w:r>
              <w:rPr>
                <w:rStyle w:val="Fuentedeprrafopredeter"/>
                <w:rFonts w:cs="Calibri" w:ascii="Calibri" w:hAnsi="Calibri"/>
                <w:sz w:val="18"/>
                <w:szCs w:val="18"/>
                <w:lang w:val="ca-ES-valencia"/>
              </w:rPr>
              <w:t xml:space="preserve"> acs </w:t>
            </w:r>
            <w:r>
              <w:rPr>
                <w:rStyle w:val="Fuentedeprrafopredeter"/>
                <w:rFonts w:cs="Calibri" w:ascii="Calibri" w:hAnsi="Calibri"/>
                <w:position w:val="18"/>
                <w:sz w:val="12"/>
                <w:sz w:val="18"/>
                <w:szCs w:val="18"/>
                <w:lang w:val="ca-ES-valencia"/>
              </w:rPr>
              <w:t>(*)</w:t>
            </w:r>
            <w:r>
              <w:rPr>
                <w:rStyle w:val="Fuentedeprrafopredeter"/>
                <w:rFonts w:cs="Calibri" w:ascii="Calibri" w:hAnsi="Calibri"/>
                <w:sz w:val="18"/>
                <w:szCs w:val="18"/>
                <w:lang w:val="ca-ES-valencia"/>
              </w:rPr>
              <w:t xml:space="preserve">: </w:t>
            </w:r>
          </w:p>
        </w:tc>
      </w:tr>
      <w:tr>
        <w:trPr>
          <w:trHeight w:val="400" w:hRule="exact"/>
        </w:trPr>
        <w:tc>
          <w:tcPr>
            <w:tcW w:w="50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uppressAutoHyphens w:val="true"/>
              <w:spacing w:before="40" w:after="40"/>
              <w:rPr/>
            </w:pPr>
            <w:r>
              <w:rPr>
                <w:rStyle w:val="Fuentedeprrafopredeter"/>
                <w:rFonts w:cs="Calibri" w:ascii="Calibri" w:hAnsi="Calibri"/>
                <w:sz w:val="18"/>
                <w:szCs w:val="18"/>
                <w:lang w:val="ca-ES-valencia"/>
              </w:rPr>
              <w:t>Potència frigorífica</w:t>
            </w:r>
            <w:r>
              <w:rPr>
                <w:rStyle w:val="Fuentedeprrafopredeter"/>
                <w:rFonts w:cs="Calibri" w:ascii="Calibri" w:hAnsi="Calibri"/>
                <w:position w:val="18"/>
                <w:sz w:val="12"/>
                <w:sz w:val="18"/>
                <w:szCs w:val="18"/>
                <w:lang w:val="ca-ES-valencia"/>
              </w:rPr>
              <w:t>(*)</w:t>
            </w:r>
            <w:r>
              <w:rPr>
                <w:rStyle w:val="Fuentedeprrafopredeter"/>
                <w:rFonts w:cs="Calibri" w:ascii="Calibri" w:hAnsi="Calibri"/>
                <w:sz w:val="18"/>
                <w:szCs w:val="18"/>
                <w:lang w:val="ca-ES-valencia"/>
              </w:rPr>
              <w:t xml:space="preserve"> (kW): </w:t>
            </w:r>
          </w:p>
        </w:tc>
        <w:tc>
          <w:tcPr>
            <w:tcW w:w="41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uppressAutoHyphens w:val="true"/>
              <w:spacing w:before="40" w:after="40"/>
              <w:rPr/>
            </w:pPr>
            <w:r>
              <w:rPr>
                <w:rStyle w:val="Fuentedeprrafopredeter"/>
                <w:rFonts w:cs="Calibri" w:ascii="Calibri" w:hAnsi="Calibri"/>
                <w:sz w:val="18"/>
                <w:szCs w:val="18"/>
                <w:lang w:val="ca-ES-valencia"/>
              </w:rPr>
              <w:t xml:space="preserve">EER/SEER </w:t>
            </w:r>
            <w:r>
              <w:rPr>
                <w:rStyle w:val="Fuentedeprrafopredeter"/>
                <w:rFonts w:cs="Calibri" w:ascii="Calibri" w:hAnsi="Calibri"/>
                <w:sz w:val="18"/>
                <w:szCs w:val="18"/>
                <w:lang w:val="ca-ES-valencia"/>
              </w:rPr>
              <w:t>mode</w:t>
            </w:r>
            <w:r>
              <w:rPr>
                <w:rStyle w:val="Fuentedeprrafopredeter"/>
                <w:rFonts w:cs="Calibri" w:ascii="Calibri" w:hAnsi="Calibri"/>
                <w:sz w:val="18"/>
                <w:szCs w:val="18"/>
                <w:lang w:val="ca-ES-valencia"/>
              </w:rPr>
              <w:t xml:space="preserve"> refrigeració </w:t>
            </w:r>
            <w:r>
              <w:rPr>
                <w:rStyle w:val="Fuentedeprrafopredeter"/>
                <w:rFonts w:cs="Calibri" w:ascii="Calibri" w:hAnsi="Calibri"/>
                <w:position w:val="18"/>
                <w:sz w:val="12"/>
                <w:sz w:val="18"/>
                <w:szCs w:val="18"/>
                <w:lang w:val="ca-ES-valencia"/>
              </w:rPr>
              <w:t>(*)</w:t>
            </w:r>
            <w:r>
              <w:rPr>
                <w:rStyle w:val="Fuentedeprrafopredeter"/>
                <w:rFonts w:cs="Calibri" w:ascii="Calibri" w:hAnsi="Calibri"/>
                <w:sz w:val="18"/>
                <w:szCs w:val="18"/>
                <w:lang w:val="ca-ES-valencia"/>
              </w:rPr>
              <w:t xml:space="preserve">: </w:t>
            </w:r>
          </w:p>
        </w:tc>
      </w:tr>
      <w:tr>
        <w:trPr>
          <w:trHeight w:val="400" w:hRule="exact"/>
        </w:trPr>
        <w:tc>
          <w:tcPr>
            <w:tcW w:w="50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uppressAutoHyphens w:val="true"/>
              <w:spacing w:before="40" w:after="40"/>
              <w:rPr/>
            </w:pPr>
            <w:r>
              <w:rPr>
                <w:rStyle w:val="Fuentedeprrafopredeter"/>
                <w:rFonts w:cs="Calibri" w:ascii="Calibri" w:hAnsi="Calibri"/>
                <w:sz w:val="18"/>
                <w:szCs w:val="18"/>
                <w:lang w:val="ca-ES-valencia"/>
              </w:rPr>
              <w:t xml:space="preserve">Tipologia: </w:t>
            </w:r>
          </w:p>
        </w:tc>
        <w:tc>
          <w:tcPr>
            <w:tcW w:w="41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before="40" w:after="40"/>
              <w:rPr>
                <w:rFonts w:ascii="Calibri" w:hAnsi="Calibri" w:cs="Calibri"/>
                <w:sz w:val="18"/>
                <w:szCs w:val="18"/>
                <w:lang w:val="ca-ES-valencia"/>
              </w:rPr>
            </w:pPr>
            <w:r>
              <w:rPr>
                <w:rFonts w:cs="Calibri" w:ascii="Calibri" w:hAnsi="Calibri"/>
                <w:sz w:val="18"/>
                <w:szCs w:val="18"/>
                <w:lang w:val="ca-ES-valencia"/>
              </w:rPr>
              <w:t>N</w:t>
            </w:r>
            <w:r>
              <w:rPr>
                <w:rFonts w:cs="Calibri" w:ascii="Calibri" w:hAnsi="Calibri"/>
                <w:sz w:val="18"/>
                <w:szCs w:val="18"/>
                <w:lang w:val="ca-ES-valencia"/>
              </w:rPr>
              <w:t>ombre</w:t>
            </w:r>
            <w:r>
              <w:rPr>
                <w:rFonts w:cs="Calibri" w:ascii="Calibri" w:hAnsi="Calibri"/>
                <w:sz w:val="18"/>
                <w:szCs w:val="18"/>
                <w:lang w:val="ca-ES-valencia"/>
              </w:rPr>
              <w:t xml:space="preserve"> instal·lat: </w:t>
            </w:r>
          </w:p>
        </w:tc>
      </w:tr>
      <w:tr>
        <w:trPr>
          <w:trHeight w:val="463" w:hRule="exact"/>
          <w:cantSplit w:val="true"/>
        </w:trPr>
        <w:tc>
          <w:tcPr>
            <w:tcW w:w="92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120" w:after="0"/>
              <w:rPr>
                <w:rFonts w:ascii="Calibri" w:hAnsi="Calibri" w:cs="Calibri"/>
                <w:sz w:val="18"/>
                <w:szCs w:val="18"/>
                <w:lang w:val="ca-ES-valencia"/>
              </w:rPr>
            </w:pPr>
            <w:r>
              <w:rPr>
                <w:rFonts w:cs="Calibri" w:ascii="Calibri" w:hAnsi="Calibri"/>
                <w:sz w:val="18"/>
                <w:szCs w:val="18"/>
                <w:lang w:val="ca-ES-valencia"/>
              </w:rPr>
              <w:t xml:space="preserve">Altres característiques: </w:t>
            </w:r>
          </w:p>
        </w:tc>
      </w:tr>
      <w:tr>
        <w:trPr>
          <w:trHeight w:val="403" w:hRule="exact"/>
          <w:cantSplit w:val="true"/>
        </w:trPr>
        <w:tc>
          <w:tcPr>
            <w:tcW w:w="92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C5E0B3" w:val="clear"/>
            <w:vAlign w:val="center"/>
          </w:tcPr>
          <w:p>
            <w:pPr>
              <w:pStyle w:val="Normal1"/>
              <w:spacing w:before="40" w:after="40"/>
              <w:rPr>
                <w:rFonts w:ascii="Calibri" w:hAnsi="Calibri" w:cs="Calibri"/>
                <w:b/>
                <w:b/>
                <w:sz w:val="18"/>
                <w:szCs w:val="18"/>
                <w:lang w:val="ca-ES-valencia"/>
              </w:rPr>
            </w:pPr>
            <w:r>
              <w:rPr>
                <w:rFonts w:cs="Calibri" w:ascii="Calibri" w:hAnsi="Calibri"/>
                <w:b/>
                <w:sz w:val="18"/>
                <w:szCs w:val="18"/>
                <w:lang w:val="ca-ES-valencia"/>
              </w:rPr>
              <w:t>VENTILADORS</w:t>
            </w:r>
          </w:p>
        </w:tc>
      </w:tr>
      <w:tr>
        <w:trPr>
          <w:trHeight w:val="400" w:hRule="exact"/>
        </w:trPr>
        <w:tc>
          <w:tcPr>
            <w:tcW w:w="92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before="40" w:after="40"/>
              <w:rPr>
                <w:rFonts w:ascii="Calibri" w:hAnsi="Calibri" w:cs="Calibri"/>
                <w:sz w:val="18"/>
                <w:szCs w:val="18"/>
                <w:lang w:val="ca-ES-valencia"/>
              </w:rPr>
            </w:pPr>
            <w:r>
              <w:rPr>
                <w:rFonts w:cs="Calibri" w:ascii="Calibri" w:hAnsi="Calibri"/>
                <w:sz w:val="18"/>
                <w:szCs w:val="18"/>
                <w:lang w:val="ca-ES-valencia"/>
              </w:rPr>
              <w:t>Per a cadascun dels equips que s’instal·len:</w:t>
            </w:r>
          </w:p>
        </w:tc>
      </w:tr>
      <w:tr>
        <w:trPr>
          <w:trHeight w:val="400" w:hRule="exact"/>
        </w:trPr>
        <w:tc>
          <w:tcPr>
            <w:tcW w:w="50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before="40" w:after="40"/>
              <w:rPr>
                <w:rFonts w:ascii="Calibri" w:hAnsi="Calibri" w:cs="Calibri"/>
                <w:sz w:val="18"/>
                <w:szCs w:val="18"/>
                <w:lang w:val="ca-ES-valencia"/>
              </w:rPr>
            </w:pPr>
            <w:r>
              <w:rPr>
                <w:rFonts w:cs="Calibri" w:ascii="Calibri" w:hAnsi="Calibri"/>
                <w:sz w:val="18"/>
                <w:szCs w:val="18"/>
                <w:lang w:val="ca-ES-valencia"/>
              </w:rPr>
              <w:t>Marca:</w:t>
            </w:r>
          </w:p>
        </w:tc>
        <w:tc>
          <w:tcPr>
            <w:tcW w:w="41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before="40" w:after="40"/>
              <w:rPr>
                <w:rFonts w:ascii="Calibri" w:hAnsi="Calibri" w:cs="Calibri"/>
                <w:sz w:val="18"/>
                <w:szCs w:val="18"/>
                <w:lang w:val="ca-ES-valencia"/>
              </w:rPr>
            </w:pPr>
            <w:r>
              <w:rPr>
                <w:rFonts w:cs="Calibri" w:ascii="Calibri" w:hAnsi="Calibri"/>
                <w:sz w:val="18"/>
                <w:szCs w:val="18"/>
                <w:lang w:val="ca-ES-valencia"/>
              </w:rPr>
              <w:t>Model:</w:t>
            </w:r>
          </w:p>
        </w:tc>
      </w:tr>
      <w:tr>
        <w:trPr>
          <w:trHeight w:val="400" w:hRule="exact"/>
        </w:trPr>
        <w:tc>
          <w:tcPr>
            <w:tcW w:w="50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before="40" w:after="40"/>
              <w:rPr>
                <w:rFonts w:ascii="Calibri" w:hAnsi="Calibri" w:cs="Calibri"/>
                <w:sz w:val="18"/>
                <w:szCs w:val="18"/>
                <w:lang w:val="ca-ES-valencia"/>
              </w:rPr>
            </w:pPr>
            <w:r>
              <w:rPr>
                <w:rFonts w:cs="Calibri" w:ascii="Calibri" w:hAnsi="Calibri"/>
                <w:sz w:val="18"/>
                <w:szCs w:val="18"/>
                <w:lang w:val="ca-ES-valencia"/>
              </w:rPr>
              <w:t xml:space="preserve">Potència elèctrica consumida (kW): </w:t>
            </w:r>
          </w:p>
        </w:tc>
        <w:tc>
          <w:tcPr>
            <w:tcW w:w="41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uppressAutoHyphens w:val="true"/>
              <w:spacing w:before="40" w:after="40"/>
              <w:rPr/>
            </w:pPr>
            <w:r>
              <w:rPr>
                <w:rStyle w:val="Fuentedeprrafopredeter"/>
                <w:rFonts w:cs="Calibri" w:ascii="Calibri" w:hAnsi="Calibri"/>
                <w:sz w:val="18"/>
                <w:szCs w:val="18"/>
                <w:lang w:val="ca-ES-valencia"/>
              </w:rPr>
              <w:t>Cabal d’aire impulsat (m</w:t>
            </w:r>
            <w:r>
              <w:rPr>
                <w:rStyle w:val="Fuentedeprrafopredeter"/>
                <w:rFonts w:cs="Calibri" w:ascii="Calibri" w:hAnsi="Calibri"/>
                <w:position w:val="18"/>
                <w:sz w:val="12"/>
                <w:sz w:val="18"/>
                <w:szCs w:val="18"/>
                <w:lang w:val="ca-ES-valencia"/>
              </w:rPr>
              <w:t>3</w:t>
            </w:r>
            <w:r>
              <w:rPr>
                <w:rStyle w:val="Fuentedeprrafopredeter"/>
                <w:rFonts w:cs="Calibri" w:ascii="Calibri" w:hAnsi="Calibri"/>
                <w:sz w:val="18"/>
                <w:szCs w:val="18"/>
                <w:lang w:val="ca-ES-valencia"/>
              </w:rPr>
              <w:t xml:space="preserve">/h): </w:t>
            </w:r>
          </w:p>
        </w:tc>
      </w:tr>
      <w:tr>
        <w:trPr>
          <w:trHeight w:val="400" w:hRule="exact"/>
        </w:trPr>
        <w:tc>
          <w:tcPr>
            <w:tcW w:w="50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uppressAutoHyphens w:val="true"/>
              <w:spacing w:before="40" w:after="40"/>
              <w:rPr/>
            </w:pPr>
            <w:r>
              <w:rPr>
                <w:rStyle w:val="Fuentedeprrafopredeter"/>
                <w:rFonts w:cs="Calibri" w:ascii="Calibri" w:hAnsi="Calibri"/>
                <w:sz w:val="18"/>
                <w:szCs w:val="18"/>
                <w:lang w:val="ca-ES-valencia"/>
              </w:rPr>
              <w:t xml:space="preserve">Ubicació (impulsió/retorne): </w:t>
            </w:r>
          </w:p>
        </w:tc>
        <w:tc>
          <w:tcPr>
            <w:tcW w:w="41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before="40" w:after="40"/>
              <w:rPr>
                <w:rFonts w:ascii="Calibri" w:hAnsi="Calibri" w:cs="Calibri"/>
                <w:sz w:val="18"/>
                <w:szCs w:val="18"/>
                <w:lang w:val="ca-ES-valencia"/>
              </w:rPr>
            </w:pPr>
            <w:r>
              <w:rPr>
                <w:rFonts w:cs="Calibri" w:ascii="Calibri" w:hAnsi="Calibri"/>
                <w:sz w:val="18"/>
                <w:szCs w:val="18"/>
                <w:lang w:val="ca-ES-valencia"/>
              </w:rPr>
              <w:t>No</w:t>
            </w:r>
            <w:r>
              <w:rPr>
                <w:rFonts w:cs="Calibri" w:ascii="Calibri" w:hAnsi="Calibri"/>
                <w:sz w:val="18"/>
                <w:szCs w:val="18"/>
                <w:lang w:val="ca-ES-valencia"/>
              </w:rPr>
              <w:t>mbre</w:t>
            </w:r>
            <w:r>
              <w:rPr>
                <w:rFonts w:cs="Calibri" w:ascii="Calibri" w:hAnsi="Calibri"/>
                <w:sz w:val="18"/>
                <w:szCs w:val="18"/>
                <w:lang w:val="ca-ES-valencia"/>
              </w:rPr>
              <w:t xml:space="preserve"> instal·lat: </w:t>
            </w:r>
          </w:p>
        </w:tc>
      </w:tr>
      <w:tr>
        <w:trPr>
          <w:trHeight w:val="557" w:hRule="exact"/>
          <w:cantSplit w:val="true"/>
        </w:trPr>
        <w:tc>
          <w:tcPr>
            <w:tcW w:w="92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120" w:after="0"/>
              <w:rPr>
                <w:rFonts w:ascii="Calibri" w:hAnsi="Calibri" w:cs="Calibri"/>
                <w:sz w:val="18"/>
                <w:szCs w:val="18"/>
                <w:lang w:val="ca-ES-valencia"/>
              </w:rPr>
            </w:pPr>
            <w:r>
              <w:rPr>
                <w:rFonts w:cs="Calibri" w:ascii="Calibri" w:hAnsi="Calibri"/>
                <w:sz w:val="18"/>
                <w:szCs w:val="18"/>
                <w:lang w:val="ca-ES-valencia"/>
              </w:rPr>
              <w:t>Altres característiques:</w:t>
            </w:r>
          </w:p>
          <w:p>
            <w:pPr>
              <w:pStyle w:val="Normal1"/>
              <w:spacing w:before="120" w:after="0"/>
              <w:rPr>
                <w:rFonts w:ascii="Calibri" w:hAnsi="Calibri" w:cs="Calibri"/>
                <w:sz w:val="18"/>
                <w:szCs w:val="18"/>
                <w:lang w:val="ca-ES-valencia"/>
              </w:rPr>
            </w:pPr>
            <w:r>
              <w:rPr>
                <w:rFonts w:cs="Calibri" w:ascii="Calibri" w:hAnsi="Calibri"/>
                <w:sz w:val="18"/>
                <w:szCs w:val="18"/>
                <w:lang w:val="ca-ES-valencia"/>
              </w:rPr>
            </w:r>
          </w:p>
        </w:tc>
      </w:tr>
      <w:tr>
        <w:trPr>
          <w:trHeight w:val="403" w:hRule="exact"/>
          <w:cantSplit w:val="true"/>
        </w:trPr>
        <w:tc>
          <w:tcPr>
            <w:tcW w:w="92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C5E0B3" w:val="clear"/>
            <w:vAlign w:val="center"/>
          </w:tcPr>
          <w:p>
            <w:pPr>
              <w:pStyle w:val="Normal1"/>
              <w:suppressAutoHyphens w:val="true"/>
              <w:spacing w:before="40" w:after="40"/>
              <w:rPr/>
            </w:pPr>
            <w:r>
              <w:rPr>
                <w:rStyle w:val="Fuentedeprrafopredeter"/>
                <w:rFonts w:cs="Calibri" w:ascii="Calibri" w:hAnsi="Calibri"/>
                <w:b/>
                <w:sz w:val="18"/>
                <w:szCs w:val="18"/>
                <w:lang w:val="ca-ES-valencia"/>
              </w:rPr>
              <w:t>BOMBES DE CIRCULACIÓ</w:t>
            </w:r>
          </w:p>
        </w:tc>
      </w:tr>
      <w:tr>
        <w:trPr>
          <w:trHeight w:val="400" w:hRule="exact"/>
        </w:trPr>
        <w:tc>
          <w:tcPr>
            <w:tcW w:w="92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before="40" w:after="40"/>
              <w:rPr>
                <w:rFonts w:ascii="Calibri" w:hAnsi="Calibri" w:cs="Calibri"/>
                <w:sz w:val="18"/>
                <w:szCs w:val="18"/>
                <w:lang w:val="ca-ES-valencia"/>
              </w:rPr>
            </w:pPr>
            <w:r>
              <w:rPr>
                <w:rFonts w:cs="Calibri" w:ascii="Calibri" w:hAnsi="Calibri"/>
                <w:sz w:val="18"/>
                <w:szCs w:val="18"/>
                <w:lang w:val="ca-ES-valencia"/>
              </w:rPr>
              <w:t>Per a cadascun dels equips que s’instal·len:</w:t>
            </w:r>
          </w:p>
        </w:tc>
      </w:tr>
      <w:tr>
        <w:trPr>
          <w:trHeight w:val="400" w:hRule="exact"/>
        </w:trPr>
        <w:tc>
          <w:tcPr>
            <w:tcW w:w="50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before="40" w:after="40"/>
              <w:rPr>
                <w:rFonts w:ascii="Calibri" w:hAnsi="Calibri" w:cs="Calibri"/>
                <w:sz w:val="18"/>
                <w:szCs w:val="18"/>
                <w:lang w:val="ca-ES-valencia"/>
              </w:rPr>
            </w:pPr>
            <w:r>
              <w:rPr>
                <w:rFonts w:cs="Calibri" w:ascii="Calibri" w:hAnsi="Calibri"/>
                <w:sz w:val="18"/>
                <w:szCs w:val="18"/>
                <w:lang w:val="ca-ES-valencia"/>
              </w:rPr>
              <w:t>Marca:</w:t>
            </w:r>
          </w:p>
        </w:tc>
        <w:tc>
          <w:tcPr>
            <w:tcW w:w="41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before="40" w:after="40"/>
              <w:rPr>
                <w:rFonts w:ascii="Calibri" w:hAnsi="Calibri" w:cs="Calibri"/>
                <w:sz w:val="18"/>
                <w:szCs w:val="18"/>
                <w:lang w:val="ca-ES-valencia"/>
              </w:rPr>
            </w:pPr>
            <w:r>
              <w:rPr>
                <w:rFonts w:cs="Calibri" w:ascii="Calibri" w:hAnsi="Calibri"/>
                <w:sz w:val="18"/>
                <w:szCs w:val="18"/>
                <w:lang w:val="ca-ES-valencia"/>
              </w:rPr>
              <w:t>Model:</w:t>
            </w:r>
          </w:p>
        </w:tc>
      </w:tr>
      <w:tr>
        <w:trPr>
          <w:trHeight w:val="400" w:hRule="exact"/>
        </w:trPr>
        <w:tc>
          <w:tcPr>
            <w:tcW w:w="50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before="40" w:after="40"/>
              <w:rPr>
                <w:rFonts w:ascii="Calibri" w:hAnsi="Calibri" w:cs="Calibri"/>
                <w:sz w:val="18"/>
                <w:szCs w:val="18"/>
                <w:lang w:val="ca-ES-valencia"/>
              </w:rPr>
            </w:pPr>
            <w:r>
              <w:rPr>
                <w:rFonts w:cs="Calibri" w:ascii="Calibri" w:hAnsi="Calibri"/>
                <w:sz w:val="18"/>
                <w:szCs w:val="18"/>
                <w:lang w:val="ca-ES-valencia"/>
              </w:rPr>
              <w:t xml:space="preserve">Potència elèctrica consumida (kW): </w:t>
            </w:r>
          </w:p>
        </w:tc>
        <w:tc>
          <w:tcPr>
            <w:tcW w:w="41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uppressAutoHyphens w:val="true"/>
              <w:spacing w:before="40" w:after="40"/>
              <w:rPr/>
            </w:pPr>
            <w:r>
              <w:rPr>
                <w:rStyle w:val="Fuentedeprrafopredeter"/>
                <w:rFonts w:cs="Calibri" w:ascii="Calibri" w:hAnsi="Calibri"/>
                <w:sz w:val="18"/>
                <w:szCs w:val="18"/>
                <w:lang w:val="ca-ES-valencia"/>
              </w:rPr>
              <w:t>Cabal d’aigua impulsat (m</w:t>
            </w:r>
            <w:r>
              <w:rPr>
                <w:rStyle w:val="Fuentedeprrafopredeter"/>
                <w:rFonts w:cs="Calibri" w:ascii="Calibri" w:hAnsi="Calibri"/>
                <w:position w:val="18"/>
                <w:sz w:val="12"/>
                <w:sz w:val="18"/>
                <w:szCs w:val="18"/>
                <w:lang w:val="ca-ES-valencia"/>
              </w:rPr>
              <w:t>3</w:t>
            </w:r>
            <w:r>
              <w:rPr>
                <w:rStyle w:val="Fuentedeprrafopredeter"/>
                <w:rFonts w:cs="Calibri" w:ascii="Calibri" w:hAnsi="Calibri"/>
                <w:sz w:val="18"/>
                <w:szCs w:val="18"/>
                <w:lang w:val="ca-ES-valencia"/>
              </w:rPr>
              <w:t>/h):</w:t>
            </w:r>
          </w:p>
        </w:tc>
      </w:tr>
      <w:tr>
        <w:trPr>
          <w:trHeight w:val="400" w:hRule="exact"/>
        </w:trPr>
        <w:tc>
          <w:tcPr>
            <w:tcW w:w="50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before="40" w:after="40"/>
              <w:rPr>
                <w:rFonts w:ascii="Calibri" w:hAnsi="Calibri" w:cs="Calibri"/>
                <w:sz w:val="18"/>
                <w:szCs w:val="18"/>
                <w:lang w:val="ca-ES-valencia"/>
              </w:rPr>
            </w:pPr>
            <w:r>
              <w:rPr>
                <w:rFonts w:cs="Calibri" w:ascii="Calibri" w:hAnsi="Calibri"/>
                <w:sz w:val="18"/>
                <w:szCs w:val="18"/>
                <w:lang w:val="ca-ES-valencia"/>
              </w:rPr>
              <w:t>No</w:t>
            </w:r>
            <w:r>
              <w:rPr>
                <w:rFonts w:cs="Calibri" w:ascii="Calibri" w:hAnsi="Calibri"/>
                <w:sz w:val="18"/>
                <w:szCs w:val="18"/>
                <w:lang w:val="ca-ES-valencia"/>
              </w:rPr>
              <w:t>mbre</w:t>
            </w:r>
            <w:r>
              <w:rPr>
                <w:rFonts w:cs="Calibri" w:ascii="Calibri" w:hAnsi="Calibri"/>
                <w:sz w:val="18"/>
                <w:szCs w:val="18"/>
                <w:lang w:val="ca-ES-valencia"/>
              </w:rPr>
              <w:t xml:space="preserve"> instal·lat:</w:t>
            </w:r>
          </w:p>
        </w:tc>
        <w:tc>
          <w:tcPr>
            <w:tcW w:w="41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before="40" w:after="40"/>
              <w:rPr>
                <w:rFonts w:ascii="Calibri" w:hAnsi="Calibri" w:cs="Calibri"/>
                <w:sz w:val="18"/>
                <w:szCs w:val="18"/>
                <w:lang w:val="ca-ES-valencia"/>
              </w:rPr>
            </w:pPr>
            <w:r>
              <w:rPr>
                <w:rFonts w:cs="Calibri" w:ascii="Calibri" w:hAnsi="Calibri"/>
                <w:sz w:val="18"/>
                <w:szCs w:val="18"/>
                <w:lang w:val="ca-ES-valencia"/>
              </w:rPr>
            </w:r>
          </w:p>
        </w:tc>
      </w:tr>
      <w:tr>
        <w:trPr>
          <w:trHeight w:val="553" w:hRule="exact"/>
          <w:cantSplit w:val="true"/>
        </w:trPr>
        <w:tc>
          <w:tcPr>
            <w:tcW w:w="92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120" w:after="0"/>
              <w:rPr>
                <w:rFonts w:ascii="Calibri" w:hAnsi="Calibri" w:cs="Calibri"/>
                <w:sz w:val="18"/>
                <w:szCs w:val="18"/>
                <w:lang w:val="ca-ES-valencia"/>
              </w:rPr>
            </w:pPr>
            <w:r>
              <w:rPr>
                <w:rFonts w:cs="Calibri" w:ascii="Calibri" w:hAnsi="Calibri"/>
                <w:sz w:val="18"/>
                <w:szCs w:val="18"/>
                <w:lang w:val="ca-ES-valencia"/>
              </w:rPr>
              <w:t>Altres característiques:</w:t>
            </w:r>
          </w:p>
        </w:tc>
      </w:tr>
      <w:tr>
        <w:trPr>
          <w:trHeight w:val="403" w:hRule="exact"/>
          <w:cantSplit w:val="true"/>
        </w:trPr>
        <w:tc>
          <w:tcPr>
            <w:tcW w:w="92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C5E0B3" w:val="clear"/>
            <w:vAlign w:val="center"/>
          </w:tcPr>
          <w:p>
            <w:pPr>
              <w:pStyle w:val="Normal1"/>
              <w:spacing w:before="40" w:after="40"/>
              <w:rPr>
                <w:rFonts w:ascii="Calibri" w:hAnsi="Calibri" w:cs="Calibri"/>
                <w:b/>
                <w:b/>
                <w:sz w:val="18"/>
                <w:szCs w:val="18"/>
                <w:lang w:val="ca-ES-valencia"/>
              </w:rPr>
            </w:pPr>
            <w:r>
              <w:rPr>
                <w:rFonts w:cs="Calibri" w:ascii="Calibri" w:hAnsi="Calibri"/>
                <w:b/>
                <w:sz w:val="18"/>
                <w:szCs w:val="18"/>
                <w:lang w:val="ca-ES-valencia"/>
              </w:rPr>
              <w:t>RECUPERADORS DE CALOR</w:t>
            </w:r>
          </w:p>
        </w:tc>
      </w:tr>
      <w:tr>
        <w:trPr>
          <w:trHeight w:val="400" w:hRule="exact"/>
        </w:trPr>
        <w:tc>
          <w:tcPr>
            <w:tcW w:w="92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before="40" w:after="40"/>
              <w:rPr>
                <w:rFonts w:ascii="Calibri" w:hAnsi="Calibri" w:cs="Calibri"/>
                <w:sz w:val="18"/>
                <w:szCs w:val="18"/>
                <w:lang w:val="ca-ES-valencia"/>
              </w:rPr>
            </w:pPr>
            <w:r>
              <w:rPr>
                <w:rFonts w:cs="Calibri" w:ascii="Calibri" w:hAnsi="Calibri"/>
                <w:sz w:val="18"/>
                <w:szCs w:val="18"/>
                <w:lang w:val="ca-ES-valencia"/>
              </w:rPr>
              <w:t>Per a cadascun dels equips que s’instal·len:</w:t>
            </w:r>
          </w:p>
        </w:tc>
      </w:tr>
      <w:tr>
        <w:trPr>
          <w:trHeight w:val="400" w:hRule="exact"/>
        </w:trPr>
        <w:tc>
          <w:tcPr>
            <w:tcW w:w="50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before="40" w:after="40"/>
              <w:rPr>
                <w:rFonts w:ascii="Calibri" w:hAnsi="Calibri" w:cs="Calibri"/>
                <w:sz w:val="18"/>
                <w:szCs w:val="18"/>
                <w:lang w:val="ca-ES-valencia"/>
              </w:rPr>
            </w:pPr>
            <w:r>
              <w:rPr>
                <w:rFonts w:cs="Calibri" w:ascii="Calibri" w:hAnsi="Calibri"/>
                <w:sz w:val="18"/>
                <w:szCs w:val="18"/>
                <w:lang w:val="ca-ES-valencia"/>
              </w:rPr>
              <w:t xml:space="preserve">Marca: </w:t>
            </w:r>
          </w:p>
        </w:tc>
        <w:tc>
          <w:tcPr>
            <w:tcW w:w="41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before="40" w:after="40"/>
              <w:rPr>
                <w:rFonts w:ascii="Calibri" w:hAnsi="Calibri" w:cs="Calibri"/>
                <w:sz w:val="18"/>
                <w:szCs w:val="18"/>
                <w:lang w:val="ca-ES-valencia"/>
              </w:rPr>
            </w:pPr>
            <w:r>
              <w:rPr>
                <w:rFonts w:cs="Calibri" w:ascii="Calibri" w:hAnsi="Calibri"/>
                <w:sz w:val="18"/>
                <w:szCs w:val="18"/>
                <w:lang w:val="ca-ES-valencia"/>
              </w:rPr>
              <w:t xml:space="preserve">Model: </w:t>
            </w:r>
          </w:p>
        </w:tc>
      </w:tr>
      <w:tr>
        <w:trPr>
          <w:trHeight w:val="400" w:hRule="exact"/>
        </w:trPr>
        <w:tc>
          <w:tcPr>
            <w:tcW w:w="50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before="40" w:after="40"/>
              <w:rPr>
                <w:rFonts w:ascii="Calibri" w:hAnsi="Calibri" w:cs="Calibri"/>
                <w:sz w:val="18"/>
                <w:szCs w:val="18"/>
                <w:lang w:val="ca-ES-valencia"/>
              </w:rPr>
            </w:pPr>
            <w:r>
              <w:rPr>
                <w:rFonts w:cs="Calibri" w:ascii="Calibri" w:hAnsi="Calibri"/>
                <w:sz w:val="18"/>
                <w:szCs w:val="18"/>
                <w:lang w:val="ca-ES-valencia"/>
              </w:rPr>
              <w:t xml:space="preserve">Tipus de recuperador de calor: </w:t>
            </w:r>
          </w:p>
        </w:tc>
        <w:tc>
          <w:tcPr>
            <w:tcW w:w="41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before="40" w:after="40"/>
              <w:rPr>
                <w:rFonts w:ascii="Calibri" w:hAnsi="Calibri" w:cs="Calibri"/>
                <w:sz w:val="18"/>
                <w:szCs w:val="18"/>
                <w:lang w:val="ca-ES-valencia"/>
              </w:rPr>
            </w:pPr>
            <w:r>
              <w:rPr>
                <w:rFonts w:cs="Calibri" w:ascii="Calibri" w:hAnsi="Calibri"/>
                <w:sz w:val="18"/>
                <w:szCs w:val="18"/>
                <w:lang w:val="ca-ES-valencia"/>
              </w:rPr>
              <w:t>Eficiència (%) del recuperador:</w:t>
            </w:r>
          </w:p>
        </w:tc>
      </w:tr>
      <w:tr>
        <w:trPr>
          <w:trHeight w:val="400" w:hRule="exact"/>
        </w:trPr>
        <w:tc>
          <w:tcPr>
            <w:tcW w:w="50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uppressAutoHyphens w:val="true"/>
              <w:spacing w:before="40" w:after="40"/>
              <w:rPr/>
            </w:pPr>
            <w:r>
              <w:rPr>
                <w:rStyle w:val="Fuentedeprrafopredeter"/>
                <w:rFonts w:cs="Calibri" w:ascii="Calibri" w:hAnsi="Calibri"/>
                <w:sz w:val="18"/>
                <w:szCs w:val="18"/>
                <w:lang w:val="ca-ES-valencia"/>
              </w:rPr>
              <w:t>Cabal d’aire (m</w:t>
            </w:r>
            <w:r>
              <w:rPr>
                <w:rStyle w:val="Fuentedeprrafopredeter"/>
                <w:rFonts w:cs="Calibri" w:ascii="Calibri" w:hAnsi="Calibri"/>
                <w:position w:val="18"/>
                <w:sz w:val="12"/>
                <w:sz w:val="18"/>
                <w:szCs w:val="18"/>
                <w:lang w:val="ca-ES-valencia"/>
              </w:rPr>
              <w:t>3</w:t>
            </w:r>
            <w:r>
              <w:rPr>
                <w:rStyle w:val="Fuentedeprrafopredeter"/>
                <w:rFonts w:cs="Calibri" w:ascii="Calibri" w:hAnsi="Calibri"/>
                <w:sz w:val="18"/>
                <w:szCs w:val="18"/>
                <w:lang w:val="ca-ES-valencia"/>
              </w:rPr>
              <w:t>/h):</w:t>
            </w:r>
            <w:r>
              <w:rPr>
                <w:rStyle w:val="Fuentedeprrafopredeter"/>
                <w:rFonts w:cs="Calibri" w:ascii="Calibri" w:hAnsi="Calibri"/>
                <w:position w:val="18"/>
                <w:sz w:val="12"/>
                <w:sz w:val="18"/>
                <w:szCs w:val="18"/>
                <w:lang w:val="ca-ES-valencia"/>
              </w:rPr>
              <w:t xml:space="preserve"> </w:t>
            </w:r>
          </w:p>
        </w:tc>
        <w:tc>
          <w:tcPr>
            <w:tcW w:w="41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before="40" w:after="40"/>
              <w:rPr>
                <w:rFonts w:ascii="Calibri" w:hAnsi="Calibri" w:cs="Calibri"/>
                <w:sz w:val="18"/>
                <w:szCs w:val="18"/>
                <w:lang w:val="ca-ES-valencia"/>
              </w:rPr>
            </w:pPr>
            <w:r>
              <w:rPr>
                <w:rFonts w:cs="Calibri" w:ascii="Calibri" w:hAnsi="Calibri"/>
                <w:sz w:val="18"/>
                <w:szCs w:val="18"/>
                <w:lang w:val="ca-ES-valencia"/>
              </w:rPr>
              <w:t>N</w:t>
            </w:r>
            <w:r>
              <w:rPr>
                <w:rFonts w:cs="Calibri" w:ascii="Calibri" w:hAnsi="Calibri"/>
                <w:sz w:val="18"/>
                <w:szCs w:val="18"/>
                <w:lang w:val="ca-ES-valencia"/>
              </w:rPr>
              <w:t>ombre</w:t>
            </w:r>
            <w:r>
              <w:rPr>
                <w:rFonts w:cs="Calibri" w:ascii="Calibri" w:hAnsi="Calibri"/>
                <w:sz w:val="18"/>
                <w:szCs w:val="18"/>
                <w:lang w:val="ca-ES-valencia"/>
              </w:rPr>
              <w:t xml:space="preserve"> instal·lat: </w:t>
            </w:r>
          </w:p>
        </w:tc>
      </w:tr>
      <w:tr>
        <w:trPr>
          <w:trHeight w:val="547" w:hRule="exact"/>
          <w:cantSplit w:val="true"/>
        </w:trPr>
        <w:tc>
          <w:tcPr>
            <w:tcW w:w="92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120" w:after="0"/>
              <w:rPr>
                <w:rFonts w:ascii="Calibri" w:hAnsi="Calibri" w:cs="Calibri"/>
                <w:sz w:val="18"/>
                <w:szCs w:val="18"/>
                <w:lang w:val="ca-ES-valencia"/>
              </w:rPr>
            </w:pPr>
            <w:r>
              <w:rPr>
                <w:rFonts w:cs="Calibri" w:ascii="Calibri" w:hAnsi="Calibri"/>
                <w:sz w:val="18"/>
                <w:szCs w:val="18"/>
                <w:lang w:val="ca-ES-valencia"/>
              </w:rPr>
              <w:t>Altres característiques:</w:t>
            </w:r>
          </w:p>
        </w:tc>
      </w:tr>
    </w:tbl>
    <w:p>
      <w:pPr>
        <w:pStyle w:val="Default"/>
        <w:ind w:left="0" w:right="0" w:firstLine="426"/>
        <w:jc w:val="both"/>
        <w:rPr/>
      </w:pPr>
      <w:r>
        <w:rPr>
          <w:rStyle w:val="Fuentedeprrafopredeter"/>
          <w:rFonts w:cs="Calibri" w:ascii="Calibri" w:hAnsi="Calibri"/>
          <w:position w:val="20"/>
          <w:sz w:val="13"/>
          <w:sz w:val="20"/>
          <w:lang w:val="ca-ES-valencia"/>
        </w:rPr>
        <w:t xml:space="preserve">(*) </w:t>
      </w:r>
      <w:r>
        <w:rPr>
          <w:rStyle w:val="Fuentedeprrafopredeter"/>
          <w:rFonts w:cs="Calibri" w:ascii="Calibri" w:hAnsi="Calibri"/>
          <w:sz w:val="16"/>
          <w:szCs w:val="16"/>
          <w:lang w:val="ca-ES-valencia"/>
        </w:rPr>
        <w:t>En condicions nominals, segons norma UNE d’assaig, que haurà d’especificar-se.</w:t>
      </w:r>
    </w:p>
    <w:p>
      <w:pPr>
        <w:pStyle w:val="Prrafodelista"/>
        <w:numPr>
          <w:ilvl w:val="0"/>
          <w:numId w:val="0"/>
        </w:numPr>
        <w:spacing w:lineRule="auto" w:line="264" w:before="0" w:after="120"/>
        <w:ind w:left="2160" w:right="0" w:hanging="0"/>
        <w:jc w:val="both"/>
        <w:rPr>
          <w:rFonts w:ascii="Calibri" w:hAnsi="Calibri"/>
          <w:b/>
          <w:b/>
          <w:lang w:val="ca-ES-valencia"/>
        </w:rPr>
      </w:pPr>
      <w:r>
        <w:rPr>
          <w:rFonts w:ascii="Calibri" w:hAnsi="Calibri"/>
          <w:b/>
          <w:lang w:val="ca-ES-valencia"/>
        </w:rPr>
        <w:t xml:space="preserve">3.5.3 </w:t>
      </w:r>
      <w:r>
        <w:rPr>
          <w:rFonts w:ascii="Calibri" w:hAnsi="Calibri"/>
          <w:b/>
          <w:lang w:val="ca-ES-valencia"/>
        </w:rPr>
        <w:t>Justificació normativa i tècnica</w:t>
      </w:r>
    </w:p>
    <w:p>
      <w:pPr>
        <w:pStyle w:val="Normal1"/>
        <w:tabs>
          <w:tab w:val="clear" w:pos="720"/>
        </w:tabs>
        <w:spacing w:lineRule="auto" w:line="264" w:before="0" w:after="120"/>
        <w:ind w:left="360" w:right="0" w:hanging="0"/>
        <w:jc w:val="both"/>
        <w:rPr>
          <w:rFonts w:ascii="Calibri" w:hAnsi="Calibri"/>
          <w:lang w:val="ca-ES-valencia"/>
        </w:rPr>
      </w:pPr>
      <w:r>
        <w:rPr>
          <w:rFonts w:ascii="Calibri" w:hAnsi="Calibri"/>
          <w:lang w:val="ca-ES-valencia"/>
        </w:rPr>
        <w:t>S’haurà de justificar:</w:t>
      </w:r>
    </w:p>
    <w:p>
      <w:pPr>
        <w:pStyle w:val="Normal1"/>
        <w:numPr>
          <w:ilvl w:val="1"/>
          <w:numId w:val="14"/>
        </w:numPr>
        <w:tabs>
          <w:tab w:val="left" w:pos="-305" w:leader="none"/>
          <w:tab w:val="left" w:pos="4" w:leader="none"/>
          <w:tab w:val="left" w:pos="6215" w:leader="none"/>
        </w:tabs>
        <w:spacing w:lineRule="auto" w:line="264" w:before="0" w:after="120"/>
        <w:ind w:left="731" w:right="0" w:hanging="357"/>
        <w:jc w:val="both"/>
        <w:rPr>
          <w:rFonts w:ascii="Calibri" w:hAnsi="Calibri"/>
          <w:color w:val="000000"/>
          <w:lang w:val="ca-ES-valencia"/>
        </w:rPr>
      </w:pPr>
      <w:r>
        <w:rPr>
          <w:rFonts w:ascii="Calibri" w:hAnsi="Calibri"/>
          <w:color w:val="000000"/>
          <w:lang w:val="ca-ES-valencia"/>
        </w:rPr>
        <w:t>Justificar que les instal·lacions realitzades compleixen els requisits establits en el Reglament d’instal·lacions tèrmiques dels edificis (RITE).</w:t>
      </w:r>
    </w:p>
    <w:p>
      <w:pPr>
        <w:pStyle w:val="Normal1"/>
        <w:numPr>
          <w:ilvl w:val="1"/>
          <w:numId w:val="14"/>
        </w:numPr>
        <w:tabs>
          <w:tab w:val="left" w:pos="-305" w:leader="none"/>
          <w:tab w:val="left" w:pos="4" w:leader="none"/>
          <w:tab w:val="left" w:pos="6215" w:leader="none"/>
        </w:tabs>
        <w:spacing w:lineRule="auto" w:line="264" w:before="0" w:after="0"/>
        <w:ind w:left="731" w:right="0" w:hanging="357"/>
        <w:jc w:val="both"/>
        <w:rPr/>
      </w:pPr>
      <w:r>
        <w:rPr>
          <w:rStyle w:val="Fuentedeprrafopredeter"/>
          <w:rFonts w:ascii="Calibri" w:hAnsi="Calibri"/>
          <w:lang w:val="ca-ES-valencia"/>
        </w:rPr>
        <w:t xml:space="preserve">Aportar </w:t>
      </w:r>
      <w:r>
        <w:rPr>
          <w:rStyle w:val="Fuentedeprrafopredeter"/>
          <w:rFonts w:cs="Calibri" w:ascii="Calibri" w:hAnsi="Calibri"/>
          <w:lang w:val="ca-ES-valencia"/>
        </w:rPr>
        <w:t xml:space="preserve">el marcatge CE, o </w:t>
      </w:r>
      <w:r>
        <w:rPr>
          <w:rStyle w:val="Fuentedeprrafopredeter"/>
          <w:rFonts w:cs="Calibri" w:ascii="Calibri" w:hAnsi="Calibri"/>
          <w:lang w:val="ca-ES-valencia"/>
        </w:rPr>
        <w:t>f</w:t>
      </w:r>
      <w:r>
        <w:rPr>
          <w:rStyle w:val="Fuentedeprrafopredeter"/>
          <w:rFonts w:cs="Calibri" w:ascii="Calibri" w:hAnsi="Calibri"/>
          <w:lang w:val="ca-ES-valencia"/>
        </w:rPr>
        <w:t xml:space="preserve">itxa tècnica, o etiqueta energètica, o </w:t>
      </w:r>
      <w:r>
        <w:rPr>
          <w:rStyle w:val="Fuentedeprrafopredeter"/>
          <w:rFonts w:cs="Calibri" w:ascii="Calibri" w:hAnsi="Calibri"/>
          <w:lang w:val="ca-ES-valencia"/>
        </w:rPr>
        <w:t>c</w:t>
      </w:r>
      <w:r>
        <w:rPr>
          <w:rStyle w:val="Fuentedeprrafopredeter"/>
          <w:rFonts w:cs="Calibri" w:ascii="Calibri" w:hAnsi="Calibri"/>
          <w:lang w:val="ca-ES-valencia"/>
        </w:rPr>
        <w:t xml:space="preserve">ertificat </w:t>
      </w:r>
      <w:r>
        <w:rPr>
          <w:rStyle w:val="Fuentedeprrafopredeter"/>
          <w:rFonts w:cs="Calibri" w:ascii="Calibri" w:hAnsi="Calibri"/>
          <w:color w:val="auto"/>
          <w:sz w:val="22"/>
          <w:szCs w:val="20"/>
          <w:lang w:val="ca-ES-valencia"/>
        </w:rPr>
        <w:t>E</w:t>
      </w:r>
      <w:r>
        <w:rPr>
          <w:rStyle w:val="Fuentedeprrafopredeter"/>
          <w:rFonts w:cs="Calibri" w:ascii="Calibri" w:hAnsi="Calibri"/>
          <w:color w:val="auto"/>
          <w:sz w:val="22"/>
          <w:szCs w:val="20"/>
          <w:lang w:val="ca-ES-valencia"/>
        </w:rPr>
        <w:t>urovent</w:t>
      </w:r>
      <w:r>
        <w:rPr>
          <w:rStyle w:val="Fuentedeprrafopredeter"/>
          <w:rFonts w:cs="Calibri" w:ascii="Calibri" w:hAnsi="Calibri"/>
          <w:lang w:val="ca-ES-valencia"/>
        </w:rPr>
        <w:t>, o similar, de cadascun dels equips, que permeta justificar els valors de rendiment (EER, COP, SEER, SCOP, etc.).</w:t>
      </w:r>
    </w:p>
    <w:p>
      <w:pPr>
        <w:pStyle w:val="Normal1"/>
        <w:tabs>
          <w:tab w:val="left" w:pos="426" w:leader="none"/>
          <w:tab w:val="left" w:pos="6946" w:leader="none"/>
        </w:tabs>
        <w:spacing w:lineRule="auto" w:line="264" w:before="0" w:after="0"/>
        <w:jc w:val="both"/>
        <w:rPr>
          <w:rFonts w:ascii="Calibri" w:hAnsi="Calibri" w:cs="Calibri"/>
          <w:lang w:val="ca-ES-valencia"/>
        </w:rPr>
      </w:pPr>
      <w:r>
        <w:rPr>
          <w:rFonts w:cs="Calibri" w:ascii="Calibri" w:hAnsi="Calibri"/>
          <w:lang w:val="ca-ES-valencia"/>
        </w:rPr>
      </w:r>
    </w:p>
    <w:p>
      <w:pPr>
        <w:pStyle w:val="Normal1"/>
        <w:tabs>
          <w:tab w:val="left" w:pos="426" w:leader="none"/>
          <w:tab w:val="left" w:pos="6946" w:leader="none"/>
        </w:tabs>
        <w:spacing w:lineRule="auto" w:line="264" w:before="0" w:after="0"/>
        <w:jc w:val="both"/>
        <w:rPr>
          <w:rFonts w:ascii="Calibri" w:hAnsi="Calibri" w:cs="Calibri"/>
          <w:lang w:val="ca-ES-valencia"/>
        </w:rPr>
      </w:pPr>
      <w:r>
        <w:rPr>
          <w:rFonts w:cs="Calibri" w:ascii="Calibri" w:hAnsi="Calibri"/>
          <w:lang w:val="ca-ES-valencia"/>
        </w:rPr>
      </w:r>
    </w:p>
    <w:p>
      <w:pPr>
        <w:pStyle w:val="Prrafodelista"/>
        <w:numPr>
          <w:ilvl w:val="0"/>
          <w:numId w:val="0"/>
        </w:numPr>
        <w:spacing w:lineRule="auto" w:line="264" w:before="0" w:after="120"/>
        <w:ind w:left="2160" w:right="0" w:hanging="0"/>
        <w:jc w:val="both"/>
        <w:rPr>
          <w:rFonts w:ascii="Calibri" w:hAnsi="Calibri"/>
          <w:b/>
          <w:b/>
          <w:lang w:val="ca-ES-valencia"/>
        </w:rPr>
      </w:pPr>
      <w:r>
        <w:rPr>
          <w:rFonts w:ascii="Calibri" w:hAnsi="Calibri"/>
          <w:b/>
          <w:lang w:val="ca-ES-valencia"/>
        </w:rPr>
        <w:t xml:space="preserve">3.5.4 </w:t>
      </w:r>
      <w:r>
        <w:rPr>
          <w:rFonts w:ascii="Calibri" w:hAnsi="Calibri"/>
          <w:b/>
          <w:lang w:val="ca-ES-valencia"/>
        </w:rPr>
        <w:t>Documentació gràfica i fotogràfica</w:t>
      </w:r>
    </w:p>
    <w:p>
      <w:pPr>
        <w:pStyle w:val="Normal1"/>
        <w:tabs>
          <w:tab w:val="clear" w:pos="720"/>
        </w:tabs>
        <w:spacing w:lineRule="auto" w:line="264" w:before="0" w:after="360"/>
        <w:ind w:left="360" w:right="0" w:hanging="0"/>
        <w:jc w:val="both"/>
        <w:rPr/>
      </w:pPr>
      <w:r>
        <w:rPr>
          <w:rStyle w:val="Fuentedeprrafopredeter"/>
          <w:rFonts w:ascii="Calibri" w:hAnsi="Calibri"/>
          <w:lang w:val="ca-ES-valencia"/>
        </w:rPr>
        <w:t>S’haurà d’aportar documentació</w:t>
      </w:r>
      <w:r>
        <w:rPr>
          <w:rStyle w:val="Normaltextrun"/>
          <w:rFonts w:cs="Calibri" w:ascii="Calibri" w:hAnsi="Calibri"/>
          <w:highlight w:val="white"/>
          <w:lang w:val="ca-ES-valencia"/>
        </w:rPr>
        <w:t xml:space="preserve"> fotogràfica a color de les zones que </w:t>
      </w:r>
      <w:r>
        <w:rPr>
          <w:rStyle w:val="Normaltextrun"/>
          <w:rFonts w:cs="Calibri" w:ascii="Calibri" w:hAnsi="Calibri"/>
          <w:highlight w:val="white"/>
          <w:lang w:val="ca-ES-valencia"/>
        </w:rPr>
        <w:t>es veuran</w:t>
      </w:r>
      <w:r>
        <w:rPr>
          <w:rStyle w:val="Normaltextrun"/>
          <w:rFonts w:cs="Calibri" w:ascii="Calibri" w:hAnsi="Calibri"/>
          <w:highlight w:val="white"/>
          <w:lang w:val="ca-ES-valencia"/>
        </w:rPr>
        <w:t xml:space="preserve"> afectades per l’actuació i dels elements en qu</w:t>
      </w:r>
      <w:r>
        <w:rPr>
          <w:rStyle w:val="Normaltextrun"/>
          <w:rFonts w:cs="Calibri" w:ascii="Calibri" w:hAnsi="Calibri"/>
          <w:highlight w:val="white"/>
          <w:lang w:val="ca-ES-valencia"/>
        </w:rPr>
        <w:t>è s’h</w:t>
      </w:r>
      <w:r>
        <w:rPr>
          <w:rStyle w:val="Normaltextrun"/>
          <w:rFonts w:cs="Calibri" w:ascii="Calibri" w:hAnsi="Calibri"/>
          <w:highlight w:val="white"/>
          <w:lang w:val="ca-ES-valencia"/>
        </w:rPr>
        <w:t xml:space="preserve">aja </w:t>
      </w:r>
      <w:r>
        <w:rPr>
          <w:rStyle w:val="Normaltextrun"/>
          <w:rFonts w:cs="Calibri" w:ascii="Calibri" w:hAnsi="Calibri"/>
          <w:highlight w:val="white"/>
          <w:lang w:val="ca-ES-valencia"/>
        </w:rPr>
        <w:t>d’</w:t>
      </w:r>
      <w:r>
        <w:rPr>
          <w:rStyle w:val="Normaltextrun"/>
          <w:rFonts w:cs="Calibri" w:ascii="Calibri" w:hAnsi="Calibri"/>
          <w:highlight w:val="white"/>
          <w:lang w:val="ca-ES-valencia"/>
        </w:rPr>
        <w:t xml:space="preserve">actuar. </w:t>
      </w:r>
      <w:r>
        <w:rPr>
          <w:rStyle w:val="Fuentedeprrafopredeter"/>
          <w:rFonts w:ascii="Calibri" w:hAnsi="Calibri"/>
          <w:lang w:val="ca-ES-valencia"/>
        </w:rPr>
        <w:t xml:space="preserve">Tot això haurà d’incloure’s com a document ANNEX 3 </w:t>
      </w:r>
      <w:r>
        <w:rPr>
          <w:rStyle w:val="Fuentedeprrafopredeter"/>
          <w:rFonts w:ascii="Calibri" w:hAnsi="Calibri"/>
          <w:lang w:val="ca-ES-valencia"/>
        </w:rPr>
        <w:t>d’</w:t>
      </w:r>
      <w:r>
        <w:rPr>
          <w:rStyle w:val="Fuentedeprrafopredeter"/>
          <w:rFonts w:ascii="Calibri" w:hAnsi="Calibri"/>
          <w:lang w:val="ca-ES-valencia"/>
        </w:rPr>
        <w:t>aquesta memòria.</w:t>
      </w:r>
    </w:p>
    <w:p>
      <w:pPr>
        <w:pStyle w:val="Normal1"/>
        <w:numPr>
          <w:ilvl w:val="1"/>
          <w:numId w:val="14"/>
        </w:numPr>
        <w:tabs>
          <w:tab w:val="left" w:pos="-309" w:leader="none"/>
          <w:tab w:val="left" w:pos="0" w:leader="none"/>
          <w:tab w:val="left" w:pos="6211" w:leader="none"/>
        </w:tabs>
        <w:spacing w:lineRule="auto" w:line="360" w:before="0" w:after="0"/>
        <w:jc w:val="both"/>
        <w:rPr>
          <w:rFonts w:ascii="Calibri" w:hAnsi="Calibri"/>
          <w:color w:val="000000"/>
          <w:lang w:val="ca-ES-valencia"/>
        </w:rPr>
      </w:pPr>
      <w:r>
        <w:rPr>
          <w:rFonts w:ascii="Calibri" w:hAnsi="Calibri"/>
          <w:color w:val="000000"/>
          <w:lang w:val="ca-ES-valencia"/>
        </w:rPr>
        <w:t>Fotografies generals dels equips que s’hagen de substituir en la seua ubicació actual.</w:t>
      </w:r>
    </w:p>
    <w:p>
      <w:pPr>
        <w:pStyle w:val="Normal1"/>
        <w:numPr>
          <w:ilvl w:val="1"/>
          <w:numId w:val="14"/>
        </w:numPr>
        <w:tabs>
          <w:tab w:val="left" w:pos="-305" w:leader="none"/>
          <w:tab w:val="left" w:pos="4" w:leader="none"/>
          <w:tab w:val="left" w:pos="6215" w:leader="none"/>
        </w:tabs>
        <w:spacing w:lineRule="auto" w:line="264" w:before="0" w:after="0"/>
        <w:ind w:left="731" w:right="0" w:hanging="357"/>
        <w:jc w:val="both"/>
        <w:rPr>
          <w:rFonts w:ascii="Calibri" w:hAnsi="Calibri"/>
          <w:lang w:val="ca-ES-valencia"/>
        </w:rPr>
      </w:pPr>
      <w:r>
        <w:rPr>
          <w:rFonts w:ascii="Calibri" w:hAnsi="Calibri"/>
          <w:lang w:val="ca-ES-valencia"/>
        </w:rPr>
        <w:t>Fotografies de la placa de característiques dels equips que s’hagen de substituir en la seua ubicació actual.</w:t>
      </w:r>
    </w:p>
    <w:p>
      <w:pPr>
        <w:pStyle w:val="Normal1"/>
        <w:tabs>
          <w:tab w:val="clear" w:pos="720"/>
        </w:tabs>
        <w:spacing w:lineRule="auto" w:line="264" w:before="0" w:after="0"/>
        <w:ind w:left="357" w:right="0" w:hanging="0"/>
        <w:jc w:val="both"/>
        <w:rPr>
          <w:rFonts w:ascii="Calibri" w:hAnsi="Calibri"/>
          <w:lang w:val="ca-ES-valencia"/>
        </w:rPr>
      </w:pPr>
      <w:r>
        <w:rPr>
          <w:rFonts w:ascii="Calibri" w:hAnsi="Calibri"/>
          <w:lang w:val="ca-ES-valencia"/>
        </w:rPr>
      </w:r>
    </w:p>
    <w:p>
      <w:pPr>
        <w:pStyle w:val="Normal1"/>
        <w:spacing w:lineRule="auto" w:line="264" w:before="0" w:after="480"/>
        <w:jc w:val="both"/>
        <w:rPr>
          <w:rFonts w:ascii="Calibri" w:hAnsi="Calibri"/>
          <w:b/>
          <w:b/>
          <w:lang w:val="ca-ES-valencia"/>
        </w:rPr>
      </w:pPr>
      <w:r>
        <w:rPr>
          <w:rFonts w:ascii="Calibri" w:hAnsi="Calibri"/>
          <w:b/>
          <w:lang w:val="ca-ES-valencia"/>
        </w:rPr>
      </w:r>
      <w:r>
        <w:br w:type="page"/>
      </w:r>
    </w:p>
    <w:p>
      <w:pPr>
        <w:pStyle w:val="Normal1"/>
        <w:spacing w:before="0" w:after="0"/>
        <w:rPr>
          <w:rFonts w:ascii="Calibri" w:hAnsi="Calibri"/>
          <w:b/>
          <w:b/>
          <w:lang w:val="ca-ES-valencia"/>
        </w:rPr>
      </w:pPr>
      <w:r>
        <w:rPr>
          <w:rFonts w:ascii="Calibri" w:hAnsi="Calibri"/>
          <w:b/>
          <w:lang w:val="ca-ES-valencia"/>
        </w:rPr>
      </w:r>
    </w:p>
    <w:p>
      <w:pPr>
        <w:pStyle w:val="Prrafodelista"/>
        <w:numPr>
          <w:ilvl w:val="0"/>
          <w:numId w:val="0"/>
        </w:numPr>
        <w:spacing w:lineRule="auto" w:line="264" w:before="0" w:after="0"/>
        <w:ind w:left="1440" w:right="0" w:hanging="0"/>
        <w:jc w:val="both"/>
        <w:rPr>
          <w:rFonts w:ascii="Calibri" w:hAnsi="Calibri"/>
          <w:b/>
          <w:b/>
          <w:lang w:val="ca-ES-valencia"/>
        </w:rPr>
      </w:pPr>
      <w:r>
        <w:rPr>
          <w:rFonts w:ascii="Calibri" w:hAnsi="Calibri"/>
          <w:b/>
          <w:lang w:val="ca-ES-valencia"/>
        </w:rPr>
        <w:t xml:space="preserve">3.6 </w:t>
      </w:r>
      <w:r>
        <w:rPr>
          <w:rFonts w:ascii="Calibri" w:hAnsi="Calibri"/>
          <w:b/>
          <w:lang w:val="ca-ES-valencia"/>
        </w:rPr>
        <w:t>TIPOLOGIA 2. MILLORA DE L’EFICIÈNCIA ENERGÈTICA I DE LES ENERGIES RENOVABLES EN LES INSTAL·LACIONS TÈRMIQUES DE CALEFACCIÓ, CLIMATITZACIÓ, VENTILACIÓ I AIGUA CALENTA SANITÀRIA. S</w:t>
      </w:r>
      <w:r>
        <w:rPr>
          <w:rFonts w:ascii="Calibri" w:hAnsi="Calibri"/>
          <w:b/>
          <w:lang w:val="ca-ES-valencia"/>
        </w:rPr>
        <w:t>UBTIPOLOGIA</w:t>
      </w:r>
      <w:r>
        <w:rPr>
          <w:rFonts w:ascii="Calibri" w:hAnsi="Calibri"/>
          <w:b/>
          <w:lang w:val="ca-ES-valencia"/>
        </w:rPr>
        <w:t xml:space="preserve"> 2.5. MILLORA DE L’EFICIÈNCIA ENERGÈTICA DELS SUBSISTEMES DE DISTRIBUCIÓ, REGULACIÓ, CONTROL I EMISSIÓ DE LES INSTAL·LACIONS TÈRMIQUES.</w:t>
      </w:r>
    </w:p>
    <w:p>
      <w:pPr>
        <w:pStyle w:val="Normal1"/>
        <w:tabs>
          <w:tab w:val="clear" w:pos="720"/>
        </w:tabs>
        <w:spacing w:lineRule="auto" w:line="264" w:before="0" w:after="0"/>
        <w:ind w:left="360" w:right="0" w:hanging="0"/>
        <w:jc w:val="both"/>
        <w:rPr>
          <w:rFonts w:ascii="Calibri" w:hAnsi="Calibri"/>
          <w:b/>
          <w:b/>
          <w:lang w:val="ca-ES-valencia"/>
        </w:rPr>
      </w:pPr>
      <w:r>
        <w:rPr>
          <w:rFonts w:ascii="Calibri" w:hAnsi="Calibri"/>
          <w:b/>
          <w:lang w:val="ca-ES-valencia"/>
        </w:rPr>
      </w:r>
    </w:p>
    <w:p>
      <w:pPr>
        <w:pStyle w:val="Prrafodelista"/>
        <w:numPr>
          <w:ilvl w:val="0"/>
          <w:numId w:val="0"/>
        </w:numPr>
        <w:spacing w:lineRule="auto" w:line="264" w:before="0" w:after="120"/>
        <w:ind w:left="2160" w:right="0" w:hanging="0"/>
        <w:jc w:val="both"/>
        <w:rPr>
          <w:rFonts w:ascii="Calibri" w:hAnsi="Calibri"/>
          <w:b/>
          <w:b/>
          <w:lang w:val="ca-ES-valencia"/>
        </w:rPr>
      </w:pPr>
      <w:r>
        <w:rPr>
          <w:rFonts w:ascii="Calibri" w:hAnsi="Calibri"/>
          <w:b/>
          <w:lang w:val="ca-ES-valencia"/>
        </w:rPr>
        <w:t xml:space="preserve">3.6.1 </w:t>
      </w:r>
      <w:r>
        <w:rPr>
          <w:rFonts w:ascii="Calibri" w:hAnsi="Calibri"/>
          <w:b/>
          <w:lang w:val="ca-ES-valencia"/>
        </w:rPr>
        <w:t xml:space="preserve">Descripció de l’actuació </w:t>
      </w:r>
    </w:p>
    <w:p>
      <w:pPr>
        <w:pStyle w:val="Estilo2"/>
        <w:tabs>
          <w:tab w:val="clear" w:pos="720"/>
        </w:tabs>
        <w:spacing w:lineRule="auto" w:line="264" w:before="120" w:after="60"/>
        <w:ind w:left="284" w:right="0" w:hanging="0"/>
        <w:jc w:val="both"/>
        <w:rPr>
          <w:rFonts w:ascii="Calibri" w:hAnsi="Calibri"/>
          <w:color w:val="000000"/>
          <w:szCs w:val="22"/>
          <w:lang w:val="ca-ES-valencia"/>
        </w:rPr>
      </w:pPr>
      <w:r>
        <w:rPr>
          <w:rFonts w:ascii="Calibri" w:hAnsi="Calibri"/>
          <w:color w:val="000000"/>
          <w:szCs w:val="22"/>
          <w:lang w:val="ca-ES-valencia"/>
        </w:rPr>
        <w:t>Descripció de l’actuació de millora de l’eficiència energètica dels subsistemes de distribució, regulació, control i emissió de les instal·lacions:</w:t>
      </w:r>
    </w:p>
    <w:p>
      <w:pPr>
        <w:pStyle w:val="Normal1"/>
        <w:numPr>
          <w:ilvl w:val="0"/>
          <w:numId w:val="13"/>
        </w:numPr>
        <w:tabs>
          <w:tab w:val="clear" w:pos="720"/>
        </w:tabs>
        <w:spacing w:lineRule="auto" w:line="264" w:before="0" w:after="120"/>
        <w:ind w:left="714" w:right="0" w:hanging="357"/>
        <w:jc w:val="both"/>
        <w:rPr>
          <w:rFonts w:ascii="Calibri" w:hAnsi="Calibri"/>
          <w:lang w:val="ca-ES-valencia"/>
        </w:rPr>
      </w:pPr>
      <w:r>
        <w:rPr>
          <w:rFonts w:ascii="Calibri" w:hAnsi="Calibri"/>
          <w:lang w:val="ca-ES-valencia"/>
        </w:rPr>
        <w:t>Breu descripció de l’actual instal·lació on s’escometrà l’actuació.</w:t>
      </w:r>
    </w:p>
    <w:p>
      <w:pPr>
        <w:pStyle w:val="Normal1"/>
        <w:numPr>
          <w:ilvl w:val="0"/>
          <w:numId w:val="13"/>
        </w:numPr>
        <w:tabs>
          <w:tab w:val="clear" w:pos="720"/>
        </w:tabs>
        <w:spacing w:lineRule="auto" w:line="264" w:before="0" w:after="120"/>
        <w:ind w:left="714" w:right="0" w:hanging="357"/>
        <w:jc w:val="both"/>
        <w:rPr>
          <w:rFonts w:ascii="Calibri" w:hAnsi="Calibri"/>
          <w:lang w:val="ca-ES-valencia"/>
        </w:rPr>
      </w:pPr>
      <w:r>
        <w:rPr>
          <w:rFonts w:ascii="Calibri" w:hAnsi="Calibri"/>
          <w:lang w:val="ca-ES-valencia"/>
        </w:rPr>
        <w:t xml:space="preserve">Descripció tècnica del nou sistema de distribució, regulació o control. </w:t>
      </w:r>
    </w:p>
    <w:p>
      <w:pPr>
        <w:pStyle w:val="Normal1"/>
        <w:numPr>
          <w:ilvl w:val="0"/>
          <w:numId w:val="13"/>
        </w:numPr>
        <w:tabs>
          <w:tab w:val="clear" w:pos="720"/>
        </w:tabs>
        <w:spacing w:lineRule="auto" w:line="264" w:before="0" w:after="120"/>
        <w:ind w:left="714" w:right="0" w:hanging="357"/>
        <w:jc w:val="both"/>
        <w:rPr>
          <w:rFonts w:ascii="Calibri" w:hAnsi="Calibri"/>
          <w:lang w:val="ca-ES-valencia"/>
        </w:rPr>
      </w:pPr>
      <w:r>
        <w:rPr>
          <w:rFonts w:ascii="Calibri" w:hAnsi="Calibri"/>
          <w:lang w:val="ca-ES-valencia"/>
        </w:rPr>
        <w:t>Esquema de la nova instal·lació.</w:t>
      </w:r>
    </w:p>
    <w:p>
      <w:pPr>
        <w:pStyle w:val="Normal1"/>
        <w:numPr>
          <w:ilvl w:val="0"/>
          <w:numId w:val="13"/>
        </w:numPr>
        <w:tabs>
          <w:tab w:val="clear" w:pos="720"/>
        </w:tabs>
        <w:spacing w:lineRule="auto" w:line="264" w:before="0" w:after="120"/>
        <w:ind w:left="714" w:right="0" w:hanging="357"/>
        <w:jc w:val="both"/>
        <w:rPr>
          <w:rFonts w:ascii="Calibri" w:hAnsi="Calibri"/>
          <w:lang w:val="ca-ES-valencia"/>
        </w:rPr>
      </w:pPr>
      <w:r>
        <w:rPr>
          <w:rFonts w:ascii="Calibri" w:hAnsi="Calibri"/>
          <w:lang w:val="ca-ES-valencia"/>
        </w:rPr>
        <w:t>Catàleg tècnic dels equips que s’instal·laran.</w:t>
      </w:r>
    </w:p>
    <w:p>
      <w:pPr>
        <w:pStyle w:val="Estilo2"/>
        <w:tabs>
          <w:tab w:val="clear" w:pos="720"/>
        </w:tabs>
        <w:spacing w:lineRule="auto" w:line="264" w:before="120" w:after="240"/>
        <w:ind w:left="284" w:right="0" w:hanging="0"/>
        <w:jc w:val="both"/>
        <w:rPr/>
      </w:pPr>
      <w:r>
        <w:rPr>
          <w:rStyle w:val="Fuentedeprrafopredeter"/>
          <w:rFonts w:ascii="Calibri" w:hAnsi="Calibri"/>
          <w:color w:val="000000"/>
          <w:szCs w:val="22"/>
          <w:lang w:val="ca-ES-valencia"/>
        </w:rPr>
        <w:t>S’ha</w:t>
      </w:r>
      <w:r>
        <w:rPr>
          <w:rStyle w:val="Fuentedeprrafopredeter"/>
          <w:rFonts w:ascii="Calibri" w:hAnsi="Calibri"/>
          <w:color w:val="000000"/>
          <w:szCs w:val="22"/>
          <w:lang w:val="ca-ES-valencia"/>
        </w:rPr>
        <w:t>n</w:t>
      </w:r>
      <w:r>
        <w:rPr>
          <w:rStyle w:val="Fuentedeprrafopredeter"/>
          <w:rFonts w:ascii="Calibri" w:hAnsi="Calibri"/>
          <w:color w:val="000000"/>
          <w:szCs w:val="22"/>
          <w:lang w:val="ca-ES-valencia"/>
        </w:rPr>
        <w:t xml:space="preserve"> d'especificar clarament les actuacions energètiques a desenvolupar i si corresponen a una actuació </w:t>
      </w:r>
      <w:r>
        <w:rPr>
          <w:rStyle w:val="Fuentedeprrafopredeter"/>
          <w:rFonts w:ascii="Calibri" w:hAnsi="Calibri"/>
          <w:color w:val="000000"/>
          <w:szCs w:val="22"/>
          <w:lang w:val="ca-ES-valencia"/>
        </w:rPr>
        <w:t xml:space="preserve">del </w:t>
      </w:r>
      <w:r>
        <w:rPr>
          <w:rStyle w:val="Fuentedeprrafopredeter"/>
          <w:rFonts w:ascii="Calibri" w:hAnsi="Calibri"/>
          <w:color w:val="000000"/>
          <w:szCs w:val="22"/>
          <w:lang w:val="ca-ES-valencia"/>
        </w:rPr>
        <w:t>cas D1 o cas D2.</w:t>
      </w:r>
    </w:p>
    <w:tbl>
      <w:tblPr>
        <w:tblW w:w="9640" w:type="dxa"/>
        <w:jc w:val="lef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9640"/>
      </w:tblGrid>
      <w:tr>
        <w:trPr>
          <w:trHeight w:val="395" w:hRule="atLeast"/>
        </w:trPr>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3B3838" w:val="clear"/>
            <w:vAlign w:val="center"/>
          </w:tcPr>
          <w:p>
            <w:pPr>
              <w:pStyle w:val="Normal1"/>
              <w:spacing w:before="40" w:after="40"/>
              <w:jc w:val="center"/>
              <w:rPr>
                <w:rFonts w:ascii="Calibri" w:hAnsi="Calibri" w:eastAsia="Times New Roman" w:cs="Arial"/>
                <w:b/>
                <w:b/>
                <w:color w:val="FFFFFF"/>
                <w:sz w:val="20"/>
                <w:szCs w:val="20"/>
                <w:lang w:val="ca-ES-valencia" w:eastAsia="es-ES"/>
              </w:rPr>
            </w:pPr>
            <w:r>
              <w:rPr>
                <w:rFonts w:eastAsia="Times New Roman" w:cs="Arial" w:ascii="Calibri" w:hAnsi="Calibri"/>
                <w:b/>
                <w:color w:val="FFFFFF"/>
                <w:sz w:val="20"/>
                <w:szCs w:val="20"/>
                <w:lang w:val="ca-ES-valencia" w:eastAsia="es-ES"/>
              </w:rPr>
              <w:t>TAULA 3.6.1. DESCRIPCIÓ DE L’ACTUACIÓ –Subtipologia 2.5–</w:t>
            </w:r>
          </w:p>
        </w:tc>
      </w:tr>
      <w:tr>
        <w:trPr>
          <w:trHeight w:val="1278" w:hRule="atLeast"/>
        </w:trPr>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before="60" w:after="60"/>
              <w:rPr>
                <w:rFonts w:ascii="Calibri" w:hAnsi="Calibri" w:eastAsia="Times New Roman" w:cs="Arial"/>
                <w:sz w:val="18"/>
                <w:szCs w:val="18"/>
                <w:lang w:val="ca-ES-valencia" w:eastAsia="es-ES"/>
              </w:rPr>
            </w:pPr>
            <w:r>
              <w:rPr>
                <w:rFonts w:eastAsia="Times New Roman" w:cs="Arial" w:ascii="Calibri" w:hAnsi="Calibri"/>
                <w:sz w:val="18"/>
                <w:szCs w:val="18"/>
                <w:lang w:val="ca-ES-valencia" w:eastAsia="es-ES"/>
              </w:rPr>
            </w:r>
          </w:p>
          <w:p>
            <w:pPr>
              <w:pStyle w:val="Normal1"/>
              <w:spacing w:before="60" w:after="60"/>
              <w:rPr>
                <w:rFonts w:ascii="Calibri" w:hAnsi="Calibri" w:eastAsia="Times New Roman" w:cs="Arial"/>
                <w:sz w:val="18"/>
                <w:szCs w:val="18"/>
                <w:lang w:val="ca-ES-valencia" w:eastAsia="es-ES"/>
              </w:rPr>
            </w:pPr>
            <w:r>
              <w:rPr>
                <w:rFonts w:eastAsia="Times New Roman" w:cs="Arial" w:ascii="Calibri" w:hAnsi="Calibri"/>
                <w:sz w:val="18"/>
                <w:szCs w:val="18"/>
                <w:lang w:val="ca-ES-valencia" w:eastAsia="es-ES"/>
              </w:rPr>
            </w:r>
          </w:p>
          <w:p>
            <w:pPr>
              <w:pStyle w:val="Normal1"/>
              <w:spacing w:before="60" w:after="60"/>
              <w:rPr>
                <w:rFonts w:ascii="Calibri" w:hAnsi="Calibri" w:eastAsia="Times New Roman" w:cs="Arial"/>
                <w:sz w:val="18"/>
                <w:szCs w:val="18"/>
                <w:lang w:val="ca-ES-valencia" w:eastAsia="es-ES"/>
              </w:rPr>
            </w:pPr>
            <w:r>
              <w:rPr>
                <w:rFonts w:eastAsia="Times New Roman" w:cs="Arial" w:ascii="Calibri" w:hAnsi="Calibri"/>
                <w:sz w:val="18"/>
                <w:szCs w:val="18"/>
                <w:lang w:val="ca-ES-valencia" w:eastAsia="es-ES"/>
              </w:rPr>
            </w:r>
          </w:p>
          <w:p>
            <w:pPr>
              <w:pStyle w:val="Normal1"/>
              <w:spacing w:before="60" w:after="60"/>
              <w:rPr>
                <w:rFonts w:ascii="Calibri" w:hAnsi="Calibri" w:eastAsia="Times New Roman" w:cs="Arial"/>
                <w:sz w:val="18"/>
                <w:szCs w:val="18"/>
                <w:lang w:val="ca-ES-valencia" w:eastAsia="es-ES"/>
              </w:rPr>
            </w:pPr>
            <w:r>
              <w:rPr>
                <w:rFonts w:eastAsia="Times New Roman" w:cs="Arial" w:ascii="Calibri" w:hAnsi="Calibri"/>
                <w:sz w:val="18"/>
                <w:szCs w:val="18"/>
                <w:lang w:val="ca-ES-valencia" w:eastAsia="es-ES"/>
              </w:rPr>
            </w:r>
          </w:p>
        </w:tc>
      </w:tr>
    </w:tbl>
    <w:p>
      <w:pPr>
        <w:pStyle w:val="Normal1"/>
        <w:spacing w:lineRule="auto" w:line="264" w:before="0" w:after="240"/>
        <w:jc w:val="both"/>
        <w:rPr>
          <w:rFonts w:ascii="Calibri" w:hAnsi="Calibri"/>
          <w:b/>
          <w:b/>
          <w:lang w:val="ca-ES-valencia"/>
        </w:rPr>
      </w:pPr>
      <w:r>
        <w:rPr>
          <w:rFonts w:ascii="Calibri" w:hAnsi="Calibri"/>
          <w:b/>
          <w:lang w:val="ca-ES-valencia"/>
        </w:rPr>
      </w:r>
    </w:p>
    <w:p>
      <w:pPr>
        <w:pStyle w:val="Prrafodelista"/>
        <w:numPr>
          <w:ilvl w:val="0"/>
          <w:numId w:val="0"/>
        </w:numPr>
        <w:spacing w:lineRule="auto" w:line="264" w:before="0" w:after="120"/>
        <w:ind w:left="2160" w:right="0" w:hanging="0"/>
        <w:jc w:val="both"/>
        <w:rPr>
          <w:rFonts w:ascii="Calibri" w:hAnsi="Calibri"/>
          <w:b/>
          <w:b/>
          <w:lang w:val="ca-ES-valencia"/>
        </w:rPr>
      </w:pPr>
      <w:r>
        <w:rPr>
          <w:rFonts w:ascii="Calibri" w:hAnsi="Calibri"/>
          <w:b/>
          <w:lang w:val="ca-ES-valencia"/>
        </w:rPr>
        <w:t xml:space="preserve">3.6.2 </w:t>
      </w:r>
      <w:r>
        <w:rPr>
          <w:rFonts w:ascii="Calibri" w:hAnsi="Calibri"/>
          <w:b/>
          <w:lang w:val="ca-ES-valencia"/>
        </w:rPr>
        <w:t xml:space="preserve">Quadres resum de l’actuació </w:t>
      </w:r>
    </w:p>
    <w:tbl>
      <w:tblPr>
        <w:tblW w:w="935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2420"/>
        <w:gridCol w:w="3387"/>
        <w:gridCol w:w="3546"/>
      </w:tblGrid>
      <w:tr>
        <w:trPr>
          <w:trHeight w:val="318" w:hRule="atLeast"/>
        </w:trPr>
        <w:tc>
          <w:tcPr>
            <w:tcW w:w="935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3B3838" w:val="clear"/>
            <w:vAlign w:val="center"/>
          </w:tcPr>
          <w:p>
            <w:pPr>
              <w:pStyle w:val="Normal1"/>
              <w:spacing w:before="0" w:after="0"/>
              <w:jc w:val="center"/>
              <w:rPr/>
            </w:pPr>
            <w:r>
              <w:rPr>
                <w:rStyle w:val="Fuentedeprrafopredeter"/>
                <w:rFonts w:eastAsia="Times New Roman" w:cs="Arial" w:ascii="Calibri" w:hAnsi="Calibri"/>
                <w:b/>
                <w:color w:val="FFFFFF"/>
                <w:sz w:val="20"/>
                <w:szCs w:val="20"/>
                <w:lang w:val="ca-ES-valencia" w:eastAsia="es-ES"/>
              </w:rPr>
              <w:t xml:space="preserve">TAULA 3.6.2. </w:t>
            </w:r>
            <w:r>
              <w:rPr>
                <w:rStyle w:val="Fuentedeprrafopredeter"/>
                <w:rFonts w:eastAsia="Times New Roman" w:ascii="Calibri" w:hAnsi="Calibri"/>
                <w:b/>
                <w:sz w:val="20"/>
                <w:szCs w:val="20"/>
                <w:lang w:val="ca-ES-valencia" w:eastAsia="es-ES"/>
              </w:rPr>
              <w:t xml:space="preserve">QUADRE </w:t>
            </w:r>
            <w:r>
              <w:rPr>
                <w:rStyle w:val="Fuentedeprrafopredeter"/>
                <w:rFonts w:eastAsia="Times New Roman" w:ascii="Calibri" w:hAnsi="Calibri"/>
                <w:b/>
                <w:sz w:val="20"/>
                <w:szCs w:val="20"/>
                <w:lang w:val="ca-ES-valencia" w:eastAsia="es-ES"/>
              </w:rPr>
              <w:t xml:space="preserve">DE </w:t>
            </w:r>
            <w:r>
              <w:rPr>
                <w:rStyle w:val="Fuentedeprrafopredeter"/>
                <w:rFonts w:eastAsia="Times New Roman" w:ascii="Calibri" w:hAnsi="Calibri"/>
                <w:b/>
                <w:sz w:val="20"/>
                <w:szCs w:val="20"/>
                <w:lang w:val="ca-ES-valencia" w:eastAsia="es-ES"/>
              </w:rPr>
              <w:t xml:space="preserve">CONSUMS SOBRE ELS QUALS S’ACTUA </w:t>
            </w:r>
            <w:r>
              <w:rPr>
                <w:rStyle w:val="Fuentedeprrafopredeter"/>
                <w:rFonts w:eastAsia="Times New Roman" w:cs="Arial" w:ascii="Calibri" w:hAnsi="Calibri"/>
                <w:b/>
                <w:color w:val="FFFFFF"/>
                <w:sz w:val="20"/>
                <w:szCs w:val="20"/>
                <w:lang w:val="ca-ES-valencia" w:eastAsia="es-ES"/>
              </w:rPr>
              <w:t>–Subtipologia 2.5–</w:t>
            </w:r>
          </w:p>
        </w:tc>
      </w:tr>
      <w:tr>
        <w:trPr>
          <w:trHeight w:val="701" w:hRule="atLeast"/>
        </w:trPr>
        <w:tc>
          <w:tcPr>
            <w:tcW w:w="2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C5E0B3" w:val="clear"/>
            <w:vAlign w:val="center"/>
          </w:tcPr>
          <w:p>
            <w:pPr>
              <w:pStyle w:val="Normal1"/>
              <w:spacing w:before="0" w:after="0"/>
              <w:jc w:val="center"/>
              <w:rPr>
                <w:rFonts w:ascii="Calibri" w:hAnsi="Calibri" w:eastAsia="Times New Roman"/>
                <w:b/>
                <w:b/>
                <w:sz w:val="18"/>
                <w:szCs w:val="18"/>
                <w:lang w:val="ca-ES-valencia" w:eastAsia="es-ES"/>
              </w:rPr>
            </w:pPr>
            <w:r>
              <w:rPr>
                <w:rFonts w:eastAsia="Times New Roman" w:ascii="Calibri" w:hAnsi="Calibri"/>
                <w:b/>
                <w:sz w:val="18"/>
                <w:szCs w:val="18"/>
                <w:lang w:val="ca-ES-valencia" w:eastAsia="es-ES"/>
              </w:rPr>
            </w:r>
          </w:p>
        </w:tc>
        <w:tc>
          <w:tcPr>
            <w:tcW w:w="3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C5E0B3" w:val="clear"/>
            <w:vAlign w:val="center"/>
          </w:tcPr>
          <w:p>
            <w:pPr>
              <w:pStyle w:val="Normal1"/>
              <w:spacing w:before="0" w:after="0"/>
              <w:jc w:val="center"/>
              <w:rPr>
                <w:rFonts w:ascii="Calibri" w:hAnsi="Calibri" w:eastAsia="Times New Roman"/>
                <w:b/>
                <w:b/>
                <w:sz w:val="18"/>
                <w:szCs w:val="18"/>
                <w:lang w:val="ca-ES-valencia" w:eastAsia="es-ES"/>
              </w:rPr>
            </w:pPr>
            <w:r>
              <w:rPr>
                <w:rFonts w:eastAsia="Times New Roman" w:ascii="Calibri" w:hAnsi="Calibri"/>
                <w:b/>
                <w:sz w:val="18"/>
                <w:szCs w:val="18"/>
                <w:lang w:val="ca-ES-valencia" w:eastAsia="es-ES"/>
              </w:rPr>
              <w:t>Usos (Indicar S</w:t>
            </w:r>
            <w:r>
              <w:rPr>
                <w:rFonts w:eastAsia="Times New Roman" w:ascii="Calibri" w:hAnsi="Calibri"/>
                <w:b/>
                <w:sz w:val="18"/>
                <w:szCs w:val="18"/>
                <w:lang w:val="ca-ES-valencia" w:eastAsia="es-ES"/>
              </w:rPr>
              <w:t>Í</w:t>
            </w:r>
            <w:r>
              <w:rPr>
                <w:rFonts w:eastAsia="Times New Roman" w:ascii="Calibri" w:hAnsi="Calibri"/>
                <w:b/>
                <w:sz w:val="18"/>
                <w:szCs w:val="18"/>
                <w:lang w:val="ca-ES-valencia" w:eastAsia="es-ES"/>
              </w:rPr>
              <w:t>/NO)</w:t>
            </w:r>
          </w:p>
        </w:tc>
        <w:tc>
          <w:tcPr>
            <w:tcW w:w="35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C5E0B3" w:val="clear"/>
            <w:vAlign w:val="center"/>
          </w:tcPr>
          <w:p>
            <w:pPr>
              <w:pStyle w:val="Normal1"/>
              <w:spacing w:before="0" w:after="0"/>
              <w:jc w:val="center"/>
              <w:rPr>
                <w:rFonts w:ascii="Calibri" w:hAnsi="Calibri" w:eastAsia="Times New Roman"/>
                <w:b/>
                <w:b/>
                <w:sz w:val="18"/>
                <w:szCs w:val="18"/>
                <w:lang w:val="ca-ES-valencia" w:eastAsia="es-ES"/>
              </w:rPr>
            </w:pPr>
            <w:r>
              <w:rPr>
                <w:rFonts w:eastAsia="Times New Roman" w:ascii="Calibri" w:hAnsi="Calibri"/>
                <w:b/>
                <w:sz w:val="18"/>
                <w:szCs w:val="18"/>
                <w:lang w:val="ca-ES-valencia" w:eastAsia="es-ES"/>
              </w:rPr>
              <w:t xml:space="preserve">% </w:t>
            </w:r>
            <w:r>
              <w:rPr>
                <w:rFonts w:eastAsia="Times New Roman" w:ascii="Calibri" w:hAnsi="Calibri"/>
                <w:b/>
                <w:sz w:val="18"/>
                <w:szCs w:val="18"/>
                <w:lang w:val="ca-ES-valencia" w:eastAsia="es-ES"/>
              </w:rPr>
              <w:t>c</w:t>
            </w:r>
            <w:r>
              <w:rPr>
                <w:rFonts w:eastAsia="Times New Roman" w:ascii="Calibri" w:hAnsi="Calibri"/>
                <w:b/>
                <w:sz w:val="18"/>
                <w:szCs w:val="18"/>
                <w:lang w:val="ca-ES-valencia" w:eastAsia="es-ES"/>
              </w:rPr>
              <w:t>onsum sobre el qual s’actua</w:t>
            </w:r>
          </w:p>
        </w:tc>
      </w:tr>
      <w:tr>
        <w:trPr/>
        <w:tc>
          <w:tcPr>
            <w:tcW w:w="2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40" w:after="40"/>
              <w:rPr>
                <w:rFonts w:ascii="Calibri" w:hAnsi="Calibri" w:eastAsia="Times New Roman"/>
                <w:sz w:val="18"/>
                <w:szCs w:val="18"/>
                <w:lang w:val="ca-ES-valencia" w:eastAsia="es-ES"/>
              </w:rPr>
            </w:pPr>
            <w:r>
              <w:rPr>
                <w:rFonts w:eastAsia="Times New Roman" w:ascii="Calibri" w:hAnsi="Calibri"/>
                <w:sz w:val="18"/>
                <w:szCs w:val="18"/>
                <w:lang w:val="ca-ES-valencia" w:eastAsia="es-ES"/>
              </w:rPr>
              <w:t>Aigua calenta sanitària</w:t>
            </w:r>
          </w:p>
        </w:tc>
        <w:tc>
          <w:tcPr>
            <w:tcW w:w="3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c>
          <w:tcPr>
            <w:tcW w:w="35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r>
      <w:tr>
        <w:trPr/>
        <w:tc>
          <w:tcPr>
            <w:tcW w:w="2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40" w:after="40"/>
              <w:rPr>
                <w:rFonts w:ascii="Calibri" w:hAnsi="Calibri" w:eastAsia="Times New Roman"/>
                <w:sz w:val="18"/>
                <w:szCs w:val="18"/>
                <w:lang w:val="ca-ES-valencia" w:eastAsia="es-ES"/>
              </w:rPr>
            </w:pPr>
            <w:r>
              <w:rPr>
                <w:rFonts w:eastAsia="Times New Roman" w:ascii="Calibri" w:hAnsi="Calibri"/>
                <w:sz w:val="18"/>
                <w:szCs w:val="18"/>
                <w:lang w:val="ca-ES-valencia" w:eastAsia="es-ES"/>
              </w:rPr>
              <w:t>Climatització de piscines</w:t>
            </w:r>
          </w:p>
        </w:tc>
        <w:tc>
          <w:tcPr>
            <w:tcW w:w="3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c>
          <w:tcPr>
            <w:tcW w:w="35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r>
      <w:tr>
        <w:trPr/>
        <w:tc>
          <w:tcPr>
            <w:tcW w:w="2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40" w:after="40"/>
              <w:rPr>
                <w:rFonts w:ascii="Calibri" w:hAnsi="Calibri" w:eastAsia="Times New Roman"/>
                <w:sz w:val="18"/>
                <w:szCs w:val="18"/>
                <w:lang w:val="ca-ES-valencia" w:eastAsia="es-ES"/>
              </w:rPr>
            </w:pPr>
            <w:r>
              <w:rPr>
                <w:rFonts w:eastAsia="Times New Roman" w:ascii="Calibri" w:hAnsi="Calibri"/>
                <w:sz w:val="18"/>
                <w:szCs w:val="18"/>
                <w:lang w:val="ca-ES-valencia" w:eastAsia="es-ES"/>
              </w:rPr>
              <w:t xml:space="preserve">Calefacció </w:t>
            </w:r>
          </w:p>
        </w:tc>
        <w:tc>
          <w:tcPr>
            <w:tcW w:w="3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c>
          <w:tcPr>
            <w:tcW w:w="35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r>
      <w:tr>
        <w:trPr/>
        <w:tc>
          <w:tcPr>
            <w:tcW w:w="2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40" w:after="40"/>
              <w:rPr>
                <w:rFonts w:ascii="Calibri" w:hAnsi="Calibri" w:eastAsia="Times New Roman"/>
                <w:sz w:val="18"/>
                <w:szCs w:val="18"/>
                <w:lang w:val="ca-ES-valencia" w:eastAsia="es-ES"/>
              </w:rPr>
            </w:pPr>
            <w:r>
              <w:rPr>
                <w:rFonts w:eastAsia="Times New Roman" w:ascii="Calibri" w:hAnsi="Calibri"/>
                <w:sz w:val="18"/>
                <w:szCs w:val="18"/>
                <w:lang w:val="ca-ES-valencia" w:eastAsia="es-ES"/>
              </w:rPr>
              <w:t xml:space="preserve">Refrigeració </w:t>
            </w:r>
          </w:p>
        </w:tc>
        <w:tc>
          <w:tcPr>
            <w:tcW w:w="3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c>
          <w:tcPr>
            <w:tcW w:w="35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r>
      <w:tr>
        <w:trPr/>
        <w:tc>
          <w:tcPr>
            <w:tcW w:w="2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40" w:after="40"/>
              <w:rPr>
                <w:rFonts w:ascii="Calibri" w:hAnsi="Calibri" w:eastAsia="Times New Roman"/>
                <w:sz w:val="18"/>
                <w:szCs w:val="18"/>
                <w:lang w:val="ca-ES-valencia" w:eastAsia="es-ES"/>
              </w:rPr>
            </w:pPr>
            <w:r>
              <w:rPr>
                <w:rFonts w:eastAsia="Times New Roman" w:ascii="Calibri" w:hAnsi="Calibri"/>
                <w:sz w:val="18"/>
                <w:szCs w:val="18"/>
                <w:lang w:val="ca-ES-valencia" w:eastAsia="es-ES"/>
              </w:rPr>
              <w:t>Ventilació</w:t>
            </w:r>
          </w:p>
        </w:tc>
        <w:tc>
          <w:tcPr>
            <w:tcW w:w="3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c>
          <w:tcPr>
            <w:tcW w:w="35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r>
      <w:tr>
        <w:trPr/>
        <w:tc>
          <w:tcPr>
            <w:tcW w:w="2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40" w:after="40"/>
              <w:rPr>
                <w:rFonts w:ascii="Calibri" w:hAnsi="Calibri" w:eastAsia="Times New Roman"/>
                <w:sz w:val="18"/>
                <w:szCs w:val="18"/>
                <w:lang w:val="ca-ES-valencia" w:eastAsia="es-ES"/>
              </w:rPr>
            </w:pPr>
            <w:r>
              <w:rPr>
                <w:rFonts w:eastAsia="Times New Roman" w:ascii="Calibri" w:hAnsi="Calibri"/>
                <w:sz w:val="18"/>
                <w:szCs w:val="18"/>
                <w:lang w:val="ca-ES-valencia" w:eastAsia="es-ES"/>
              </w:rPr>
              <w:t>Il·luminació</w:t>
            </w:r>
          </w:p>
        </w:tc>
        <w:tc>
          <w:tcPr>
            <w:tcW w:w="3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c>
          <w:tcPr>
            <w:tcW w:w="35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r>
      <w:tr>
        <w:trPr/>
        <w:tc>
          <w:tcPr>
            <w:tcW w:w="2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40" w:after="40"/>
              <w:rPr>
                <w:rFonts w:ascii="Calibri" w:hAnsi="Calibri" w:eastAsia="Times New Roman"/>
                <w:sz w:val="18"/>
                <w:szCs w:val="18"/>
                <w:lang w:val="ca-ES-valencia" w:eastAsia="es-ES"/>
              </w:rPr>
            </w:pPr>
            <w:r>
              <w:rPr>
                <w:rFonts w:eastAsia="Times New Roman" w:ascii="Calibri" w:hAnsi="Calibri"/>
                <w:sz w:val="18"/>
                <w:szCs w:val="18"/>
                <w:lang w:val="ca-ES-valencia" w:eastAsia="es-ES"/>
              </w:rPr>
              <w:t>Altres</w:t>
            </w:r>
          </w:p>
        </w:tc>
        <w:tc>
          <w:tcPr>
            <w:tcW w:w="3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c>
          <w:tcPr>
            <w:tcW w:w="35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r>
    </w:tbl>
    <w:p>
      <w:pPr>
        <w:pStyle w:val="Normal1"/>
        <w:spacing w:lineRule="auto" w:line="264" w:before="0" w:after="240"/>
        <w:jc w:val="both"/>
        <w:rPr>
          <w:rFonts w:ascii="Calibri" w:hAnsi="Calibri"/>
          <w:b/>
          <w:b/>
          <w:lang w:val="ca-ES-valencia"/>
        </w:rPr>
      </w:pPr>
      <w:r>
        <w:rPr>
          <w:rFonts w:ascii="Calibri" w:hAnsi="Calibri"/>
          <w:b/>
          <w:lang w:val="ca-ES-valencia"/>
        </w:rPr>
      </w:r>
    </w:p>
    <w:p>
      <w:pPr>
        <w:pStyle w:val="Prrafodelista"/>
        <w:numPr>
          <w:ilvl w:val="0"/>
          <w:numId w:val="0"/>
        </w:numPr>
        <w:spacing w:lineRule="auto" w:line="264" w:before="0" w:after="120"/>
        <w:ind w:left="2520" w:right="0" w:hanging="0"/>
        <w:jc w:val="both"/>
        <w:rPr>
          <w:rFonts w:ascii="Calibri" w:hAnsi="Calibri"/>
          <w:b/>
          <w:b/>
          <w:lang w:val="ca-ES-valencia"/>
        </w:rPr>
      </w:pPr>
      <w:r>
        <w:rPr>
          <w:rFonts w:ascii="Calibri" w:hAnsi="Calibri"/>
          <w:b/>
          <w:lang w:val="ca-ES-valencia"/>
        </w:rPr>
        <w:t xml:space="preserve">3.6.3 </w:t>
      </w:r>
      <w:r>
        <w:rPr>
          <w:rFonts w:ascii="Calibri" w:hAnsi="Calibri"/>
          <w:b/>
          <w:lang w:val="ca-ES-valencia"/>
        </w:rPr>
        <w:t>Justificació normativa i tècnica</w:t>
      </w:r>
    </w:p>
    <w:p>
      <w:pPr>
        <w:pStyle w:val="Normal1"/>
        <w:spacing w:lineRule="auto" w:line="264" w:before="0" w:after="120"/>
        <w:jc w:val="both"/>
        <w:rPr/>
      </w:pPr>
      <w:r>
        <w:rPr>
          <w:rStyle w:val="Fuentedeprrafopredeter"/>
          <w:rFonts w:ascii="Calibri" w:hAnsi="Calibri"/>
          <w:lang w:val="ca-ES-valencia"/>
        </w:rPr>
        <w:t>S’haurà de justificar que l</w:t>
      </w:r>
      <w:r>
        <w:rPr>
          <w:rStyle w:val="Fuentedeprrafopredeter"/>
          <w:rFonts w:ascii="Calibri" w:hAnsi="Calibri"/>
          <w:lang w:val="ca-ES-valencia"/>
        </w:rPr>
        <w:t>e</w:t>
      </w:r>
      <w:r>
        <w:rPr>
          <w:rStyle w:val="Fuentedeprrafopredeter"/>
          <w:rFonts w:ascii="Calibri" w:hAnsi="Calibri"/>
          <w:lang w:val="ca-ES-valencia"/>
        </w:rPr>
        <w:t xml:space="preserve">s instal·lacions realitzades compleixen </w:t>
      </w:r>
      <w:r>
        <w:rPr>
          <w:rStyle w:val="Fuentedeprrafopredeter"/>
          <w:rFonts w:cs="Calibri" w:ascii="Calibri" w:hAnsi="Calibri"/>
          <w:lang w:val="ca-ES-valencia"/>
        </w:rPr>
        <w:t>els requisits establits en el Reglament d’instal·lacions tèrmiques dels edificis (RITE).</w:t>
      </w:r>
    </w:p>
    <w:p>
      <w:pPr>
        <w:pStyle w:val="Prrafodelista"/>
        <w:numPr>
          <w:ilvl w:val="0"/>
          <w:numId w:val="0"/>
        </w:numPr>
        <w:spacing w:lineRule="auto" w:line="264" w:before="0" w:after="120"/>
        <w:ind w:left="2520" w:right="0" w:hanging="0"/>
        <w:jc w:val="both"/>
        <w:rPr>
          <w:rFonts w:ascii="Calibri" w:hAnsi="Calibri"/>
          <w:b/>
          <w:b/>
          <w:lang w:val="ca-ES-valencia"/>
        </w:rPr>
      </w:pPr>
      <w:r>
        <w:rPr>
          <w:rFonts w:ascii="Calibri" w:hAnsi="Calibri"/>
          <w:b/>
          <w:lang w:val="ca-ES-valencia"/>
        </w:rPr>
        <w:t xml:space="preserve">3.6.4 </w:t>
      </w:r>
      <w:r>
        <w:rPr>
          <w:rFonts w:ascii="Calibri" w:hAnsi="Calibri"/>
          <w:b/>
          <w:lang w:val="ca-ES-valencia"/>
        </w:rPr>
        <w:t>Documentació gràfica i fotogràfica</w:t>
      </w:r>
    </w:p>
    <w:p>
      <w:pPr>
        <w:pStyle w:val="Normal1"/>
        <w:spacing w:lineRule="auto" w:line="264" w:before="0" w:after="360"/>
        <w:jc w:val="both"/>
        <w:rPr/>
      </w:pPr>
      <w:r>
        <w:rPr>
          <w:rStyle w:val="Fuentedeprrafopredeter"/>
          <w:rFonts w:ascii="Calibri" w:hAnsi="Calibri"/>
          <w:lang w:val="ca-ES-valencia"/>
        </w:rPr>
        <w:t>S’haur</w:t>
      </w:r>
      <w:r>
        <w:rPr>
          <w:rStyle w:val="Fuentedeprrafopredeter"/>
          <w:rFonts w:ascii="Calibri" w:hAnsi="Calibri"/>
          <w:lang w:val="ca-ES-valencia"/>
        </w:rPr>
        <w:t>an</w:t>
      </w:r>
      <w:r>
        <w:rPr>
          <w:rStyle w:val="Fuentedeprrafopredeter"/>
          <w:rFonts w:ascii="Calibri" w:hAnsi="Calibri"/>
          <w:lang w:val="ca-ES-valencia"/>
        </w:rPr>
        <w:t xml:space="preserve"> d’aportar f</w:t>
      </w:r>
      <w:r>
        <w:rPr>
          <w:rStyle w:val="Fuentedeprrafopredeter"/>
          <w:rFonts w:ascii="Calibri" w:hAnsi="Calibri"/>
          <w:color w:val="000000"/>
          <w:lang w:val="ca-ES-valencia"/>
        </w:rPr>
        <w:t>otograf</w:t>
      </w:r>
      <w:r>
        <w:rPr>
          <w:rStyle w:val="Fuentedeprrafopredeter"/>
          <w:rFonts w:ascii="Calibri" w:hAnsi="Calibri"/>
          <w:color w:val="000000"/>
          <w:lang w:val="ca-ES-valencia"/>
        </w:rPr>
        <w:t>ie</w:t>
      </w:r>
      <w:r>
        <w:rPr>
          <w:rStyle w:val="Fuentedeprrafopredeter"/>
          <w:rFonts w:ascii="Calibri" w:hAnsi="Calibri"/>
          <w:color w:val="000000"/>
          <w:lang w:val="ca-ES-valencia"/>
        </w:rPr>
        <w:t xml:space="preserve">s generals dels equips i instal·lacions sobre les quals </w:t>
      </w:r>
      <w:r>
        <w:rPr>
          <w:rStyle w:val="Fuentedeprrafopredeter"/>
          <w:rFonts w:ascii="Calibri" w:hAnsi="Calibri"/>
          <w:color w:val="000000"/>
          <w:lang w:val="ca-ES-valencia"/>
        </w:rPr>
        <w:t>s’h</w:t>
      </w:r>
      <w:r>
        <w:rPr>
          <w:rStyle w:val="Fuentedeprrafopredeter"/>
          <w:rFonts w:ascii="Calibri" w:hAnsi="Calibri"/>
          <w:color w:val="000000"/>
          <w:lang w:val="ca-ES-valencia"/>
        </w:rPr>
        <w:t xml:space="preserve">aja </w:t>
      </w:r>
      <w:r>
        <w:rPr>
          <w:rStyle w:val="Fuentedeprrafopredeter"/>
          <w:rFonts w:ascii="Calibri" w:hAnsi="Calibri"/>
          <w:color w:val="000000"/>
          <w:lang w:val="ca-ES-valencia"/>
        </w:rPr>
        <w:t>d’</w:t>
      </w:r>
      <w:r>
        <w:rPr>
          <w:rStyle w:val="Fuentedeprrafopredeter"/>
          <w:rFonts w:ascii="Calibri" w:hAnsi="Calibri"/>
          <w:color w:val="000000"/>
          <w:lang w:val="ca-ES-valencia"/>
        </w:rPr>
        <w:t xml:space="preserve">actuar. </w:t>
      </w:r>
      <w:r>
        <w:rPr>
          <w:rStyle w:val="Fuentedeprrafopredeter"/>
          <w:rFonts w:ascii="Calibri" w:hAnsi="Calibri"/>
          <w:lang w:val="ca-ES-valencia"/>
        </w:rPr>
        <w:t xml:space="preserve">Tot això haurà d’incloure’s com a document ANNEX 3 </w:t>
      </w:r>
      <w:r>
        <w:rPr>
          <w:rStyle w:val="Fuentedeprrafopredeter"/>
          <w:rFonts w:ascii="Calibri" w:hAnsi="Calibri"/>
          <w:lang w:val="ca-ES-valencia"/>
        </w:rPr>
        <w:t>d’</w:t>
      </w:r>
      <w:r>
        <w:rPr>
          <w:rStyle w:val="Fuentedeprrafopredeter"/>
          <w:rFonts w:ascii="Calibri" w:hAnsi="Calibri"/>
          <w:lang w:val="ca-ES-valencia"/>
        </w:rPr>
        <w:t>aquesta memòria.</w:t>
      </w:r>
      <w:r>
        <w:br w:type="page"/>
      </w:r>
    </w:p>
    <w:p>
      <w:pPr>
        <w:pStyle w:val="Prrafodelista"/>
        <w:numPr>
          <w:ilvl w:val="0"/>
          <w:numId w:val="0"/>
        </w:numPr>
        <w:spacing w:lineRule="auto" w:line="264" w:before="0" w:after="0"/>
        <w:ind w:left="1440" w:right="0" w:hanging="0"/>
        <w:jc w:val="both"/>
        <w:rPr>
          <w:rFonts w:ascii="Calibri" w:hAnsi="Calibri"/>
          <w:b/>
          <w:b/>
          <w:lang w:val="ca-ES-valencia"/>
        </w:rPr>
      </w:pPr>
      <w:r>
        <w:rPr>
          <w:rFonts w:ascii="Calibri" w:hAnsi="Calibri"/>
          <w:b/>
          <w:lang w:val="ca-ES-valencia"/>
        </w:rPr>
        <w:t xml:space="preserve">3.7 </w:t>
      </w:r>
      <w:r>
        <w:rPr>
          <w:rFonts w:ascii="Calibri" w:hAnsi="Calibri"/>
          <w:b/>
          <w:lang w:val="ca-ES-valencia"/>
        </w:rPr>
        <w:t>TIPOLOGIA 3. MILLORA DE L’EFICIÈNCIA ENERGÈTICA DE LES INSTAL·LACIONS D’IL·LUMINACIÓ.</w:t>
      </w:r>
    </w:p>
    <w:p>
      <w:pPr>
        <w:pStyle w:val="Normal1"/>
        <w:tabs>
          <w:tab w:val="clear" w:pos="720"/>
        </w:tabs>
        <w:spacing w:lineRule="auto" w:line="264" w:before="0" w:after="0"/>
        <w:ind w:left="360" w:right="0" w:hanging="0"/>
        <w:jc w:val="both"/>
        <w:rPr>
          <w:rFonts w:ascii="Calibri" w:hAnsi="Calibri"/>
          <w:b/>
          <w:b/>
          <w:lang w:val="ca-ES-valencia"/>
        </w:rPr>
      </w:pPr>
      <w:r>
        <w:rPr>
          <w:rFonts w:ascii="Calibri" w:hAnsi="Calibri"/>
          <w:b/>
          <w:lang w:val="ca-ES-valencia"/>
        </w:rPr>
      </w:r>
    </w:p>
    <w:p>
      <w:pPr>
        <w:pStyle w:val="Prrafodelista"/>
        <w:numPr>
          <w:ilvl w:val="0"/>
          <w:numId w:val="0"/>
        </w:numPr>
        <w:spacing w:lineRule="auto" w:line="264" w:before="0" w:after="120"/>
        <w:ind w:left="2160" w:right="0" w:hanging="0"/>
        <w:jc w:val="both"/>
        <w:rPr>
          <w:rFonts w:ascii="Calibri" w:hAnsi="Calibri"/>
          <w:b/>
          <w:b/>
          <w:lang w:val="ca-ES-valencia"/>
        </w:rPr>
      </w:pPr>
      <w:r>
        <w:rPr>
          <w:rFonts w:ascii="Calibri" w:hAnsi="Calibri"/>
          <w:b/>
          <w:lang w:val="ca-ES-valencia"/>
        </w:rPr>
        <w:t xml:space="preserve">3.7.1 </w:t>
      </w:r>
      <w:r>
        <w:rPr>
          <w:rFonts w:ascii="Calibri" w:hAnsi="Calibri"/>
          <w:b/>
          <w:lang w:val="ca-ES-valencia"/>
        </w:rPr>
        <w:t xml:space="preserve">Descripció de l’actuació </w:t>
      </w:r>
    </w:p>
    <w:p>
      <w:pPr>
        <w:pStyle w:val="Estilo2"/>
        <w:tabs>
          <w:tab w:val="clear" w:pos="720"/>
        </w:tabs>
        <w:spacing w:lineRule="auto" w:line="264" w:before="120" w:after="60"/>
        <w:ind w:left="360" w:right="0" w:hanging="0"/>
        <w:jc w:val="both"/>
        <w:rPr>
          <w:rFonts w:ascii="Calibri" w:hAnsi="Calibri"/>
          <w:b/>
          <w:b/>
          <w:color w:val="000000"/>
          <w:szCs w:val="22"/>
          <w:u w:val="single"/>
          <w:lang w:val="ca-ES-valencia"/>
        </w:rPr>
      </w:pPr>
      <w:r>
        <w:rPr>
          <w:rFonts w:ascii="Calibri" w:hAnsi="Calibri"/>
          <w:b/>
          <w:color w:val="000000"/>
          <w:szCs w:val="22"/>
          <w:u w:val="single"/>
          <w:lang w:val="ca-ES-valencia"/>
        </w:rPr>
        <w:t>Situació actual</w:t>
      </w:r>
    </w:p>
    <w:p>
      <w:pPr>
        <w:pStyle w:val="Normal1"/>
        <w:tabs>
          <w:tab w:val="clear" w:pos="720"/>
        </w:tabs>
        <w:spacing w:lineRule="auto" w:line="264" w:before="0" w:after="60"/>
        <w:ind w:left="360" w:right="0" w:hanging="0"/>
        <w:jc w:val="both"/>
        <w:rPr/>
      </w:pPr>
      <w:r>
        <w:rPr>
          <w:rStyle w:val="Fuentedeprrafopredeter"/>
          <w:rFonts w:ascii="Calibri" w:hAnsi="Calibri"/>
          <w:lang w:val="ca-ES-valencia"/>
        </w:rPr>
        <w:t>Descripció i justificació detallada de l’actual instal·lació d’il·luminació interior. Únicament s’haurà d’aportar informació</w:t>
      </w:r>
      <w:r>
        <w:rPr>
          <w:rStyle w:val="Fuentedeprrafopredeter"/>
          <w:rFonts w:cs="Calibri" w:ascii="Calibri" w:hAnsi="Calibri"/>
          <w:lang w:val="ca-ES-valencia"/>
        </w:rPr>
        <w:t xml:space="preserve"> de les zones de l’edifici que </w:t>
      </w:r>
      <w:r>
        <w:rPr>
          <w:rStyle w:val="Fuentedeprrafopredeter"/>
          <w:rFonts w:cs="Calibri" w:ascii="Calibri" w:hAnsi="Calibri"/>
          <w:lang w:val="ca-ES-valencia"/>
        </w:rPr>
        <w:t>h</w:t>
      </w:r>
      <w:r>
        <w:rPr>
          <w:rStyle w:val="Fuentedeprrafopredeter"/>
          <w:rFonts w:cs="Calibri" w:ascii="Calibri" w:hAnsi="Calibri"/>
          <w:lang w:val="ca-ES-valencia"/>
        </w:rPr>
        <w:t xml:space="preserve">agen </w:t>
      </w:r>
      <w:r>
        <w:rPr>
          <w:rStyle w:val="Fuentedeprrafopredeter"/>
          <w:rFonts w:cs="Calibri" w:ascii="Calibri" w:hAnsi="Calibri"/>
          <w:lang w:val="ca-ES-valencia"/>
        </w:rPr>
        <w:t>de ser objecte de</w:t>
      </w:r>
      <w:r>
        <w:rPr>
          <w:rStyle w:val="Fuentedeprrafopredeter"/>
          <w:rFonts w:cs="Calibri" w:ascii="Calibri" w:hAnsi="Calibri"/>
          <w:lang w:val="ca-ES-valencia"/>
        </w:rPr>
        <w:t xml:space="preserve"> millores. </w:t>
      </w:r>
      <w:r>
        <w:rPr>
          <w:rStyle w:val="Fuentedeprrafopredeter"/>
          <w:rFonts w:cs="Calibri" w:ascii="Calibri" w:hAnsi="Calibri"/>
          <w:b/>
          <w:u w:val="single"/>
          <w:lang w:val="ca-ES-valencia"/>
        </w:rPr>
        <w:t>Per a cadascuna de les zones</w:t>
      </w:r>
      <w:r>
        <w:rPr>
          <w:rStyle w:val="Fuentedeprrafopredeter"/>
          <w:rFonts w:cs="Calibri" w:ascii="Calibri" w:hAnsi="Calibri"/>
          <w:lang w:val="ca-ES-valencia"/>
        </w:rPr>
        <w:t xml:space="preserve"> objecte de reforma s’haurà d’aportar, com a mínim: </w:t>
      </w:r>
    </w:p>
    <w:p>
      <w:pPr>
        <w:pStyle w:val="Normal1"/>
        <w:numPr>
          <w:ilvl w:val="0"/>
          <w:numId w:val="15"/>
        </w:numPr>
        <w:tabs>
          <w:tab w:val="left" w:pos="0" w:leader="none"/>
          <w:tab w:val="left" w:pos="547" w:leader="none"/>
          <w:tab w:val="left" w:pos="6226" w:leader="none"/>
        </w:tabs>
        <w:spacing w:lineRule="auto" w:line="264" w:before="0" w:after="60"/>
        <w:jc w:val="both"/>
        <w:rPr>
          <w:rFonts w:ascii="Calibri" w:hAnsi="Calibri" w:cs="Calibri"/>
          <w:color w:val="000000"/>
          <w:lang w:val="ca-ES-valencia"/>
        </w:rPr>
      </w:pPr>
      <w:r>
        <w:rPr>
          <w:rFonts w:cs="Calibri" w:ascii="Calibri" w:hAnsi="Calibri"/>
          <w:color w:val="000000"/>
          <w:lang w:val="ca-ES-valencia"/>
        </w:rPr>
        <w:t xml:space="preserve"> </w:t>
      </w:r>
      <w:r>
        <w:rPr>
          <w:rFonts w:cs="Calibri" w:ascii="Calibri" w:hAnsi="Calibri"/>
          <w:color w:val="000000"/>
          <w:lang w:val="ca-ES-valencia"/>
        </w:rPr>
        <w:t>Ús de la zona: administratiu, habitació hotel, habitatge, corredor, garatge, oficina, etc.</w:t>
      </w:r>
    </w:p>
    <w:p>
      <w:pPr>
        <w:pStyle w:val="Normal1"/>
        <w:numPr>
          <w:ilvl w:val="0"/>
          <w:numId w:val="15"/>
        </w:numPr>
        <w:tabs>
          <w:tab w:val="left" w:pos="0" w:leader="none"/>
          <w:tab w:val="left" w:pos="547" w:leader="none"/>
          <w:tab w:val="left" w:pos="6226" w:leader="none"/>
        </w:tabs>
        <w:spacing w:lineRule="auto" w:line="264" w:before="0" w:after="60"/>
        <w:jc w:val="both"/>
        <w:rPr>
          <w:rFonts w:ascii="Calibri" w:hAnsi="Calibri" w:cs="Calibri"/>
          <w:color w:val="000000"/>
          <w:lang w:val="ca-ES-valencia"/>
        </w:rPr>
      </w:pPr>
      <w:r>
        <w:rPr>
          <w:rFonts w:cs="Calibri" w:ascii="Calibri" w:hAnsi="Calibri"/>
          <w:color w:val="000000"/>
          <w:lang w:val="ca-ES-valencia"/>
        </w:rPr>
        <w:t xml:space="preserve"> </w:t>
      </w:r>
      <w:r>
        <w:rPr>
          <w:rFonts w:cs="Calibri" w:ascii="Calibri" w:hAnsi="Calibri"/>
          <w:color w:val="000000"/>
          <w:lang w:val="ca-ES-valencia"/>
        </w:rPr>
        <w:t>Ubicació de la zona en l’edifici: planta, sector, exterior, interior, etc.</w:t>
      </w:r>
    </w:p>
    <w:p>
      <w:pPr>
        <w:pStyle w:val="Normal1"/>
        <w:numPr>
          <w:ilvl w:val="0"/>
          <w:numId w:val="15"/>
        </w:numPr>
        <w:tabs>
          <w:tab w:val="left" w:pos="0" w:leader="none"/>
          <w:tab w:val="left" w:pos="547" w:leader="none"/>
          <w:tab w:val="left" w:pos="6226" w:leader="none"/>
        </w:tabs>
        <w:spacing w:lineRule="auto" w:line="264" w:before="0" w:after="60"/>
        <w:jc w:val="both"/>
        <w:rPr>
          <w:rFonts w:ascii="Calibri" w:hAnsi="Calibri" w:cs="Calibri"/>
          <w:color w:val="000000"/>
          <w:lang w:val="ca-ES-valencia"/>
        </w:rPr>
      </w:pPr>
      <w:r>
        <w:rPr>
          <w:rFonts w:cs="Calibri" w:ascii="Calibri" w:hAnsi="Calibri"/>
          <w:color w:val="000000"/>
          <w:lang w:val="ca-ES-valencia"/>
        </w:rPr>
        <w:t xml:space="preserve"> </w:t>
      </w:r>
      <w:r>
        <w:rPr>
          <w:rFonts w:cs="Calibri" w:ascii="Calibri" w:hAnsi="Calibri"/>
          <w:color w:val="000000"/>
          <w:lang w:val="ca-ES-valencia"/>
        </w:rPr>
        <w:t>Horari d’ocupació i de funcionament de la instal·lació d’il·luminació.</w:t>
      </w:r>
    </w:p>
    <w:p>
      <w:pPr>
        <w:pStyle w:val="Normal1"/>
        <w:numPr>
          <w:ilvl w:val="0"/>
          <w:numId w:val="15"/>
        </w:numPr>
        <w:tabs>
          <w:tab w:val="left" w:pos="0" w:leader="none"/>
          <w:tab w:val="left" w:pos="547" w:leader="none"/>
          <w:tab w:val="left" w:pos="6226" w:leader="none"/>
        </w:tabs>
        <w:spacing w:lineRule="auto" w:line="264" w:before="0" w:after="60"/>
        <w:jc w:val="both"/>
        <w:rPr/>
      </w:pPr>
      <w:r>
        <w:rPr>
          <w:rStyle w:val="Fuentedeprrafopredeter"/>
          <w:rFonts w:cs="Calibri" w:ascii="Calibri" w:hAnsi="Calibri"/>
          <w:color w:val="000000"/>
          <w:lang w:val="ca-ES-valencia"/>
        </w:rPr>
        <w:t xml:space="preserve"> </w:t>
      </w:r>
      <w:r>
        <w:rPr>
          <w:rStyle w:val="Fuentedeprrafopredeter"/>
          <w:rFonts w:cs="Calibri" w:ascii="Calibri" w:hAnsi="Calibri"/>
          <w:color w:val="000000"/>
          <w:lang w:val="ca-ES-valencia"/>
        </w:rPr>
        <w:t>Dades de l</w:t>
      </w:r>
      <w:r>
        <w:rPr>
          <w:rStyle w:val="Fuentedeprrafopredeter"/>
          <w:rFonts w:cs="Calibri" w:ascii="Calibri" w:hAnsi="Calibri"/>
          <w:color w:val="000000"/>
          <w:lang w:val="ca-ES-valencia"/>
        </w:rPr>
        <w:t>e</w:t>
      </w:r>
      <w:r>
        <w:rPr>
          <w:rStyle w:val="Fuentedeprrafopredeter"/>
          <w:rFonts w:cs="Calibri" w:ascii="Calibri" w:hAnsi="Calibri"/>
          <w:color w:val="000000"/>
          <w:lang w:val="ca-ES-valencia"/>
        </w:rPr>
        <w:t xml:space="preserve">s </w:t>
      </w:r>
      <w:r>
        <w:rPr>
          <w:rStyle w:val="Fuentedeprrafopredeter"/>
          <w:rFonts w:cs="Calibri" w:ascii="Calibri" w:hAnsi="Calibri"/>
          <w:color w:val="000000"/>
          <w:lang w:val="ca-ES-valencia"/>
        </w:rPr>
        <w:t>làmpade</w:t>
      </w:r>
      <w:r>
        <w:rPr>
          <w:rStyle w:val="Fuentedeprrafopredeter"/>
          <w:rFonts w:cs="Calibri" w:ascii="Calibri" w:hAnsi="Calibri"/>
          <w:color w:val="000000"/>
          <w:lang w:val="ca-ES-valencia"/>
        </w:rPr>
        <w:t>s a substituir: n</w:t>
      </w:r>
      <w:r>
        <w:rPr>
          <w:rStyle w:val="Fuentedeprrafopredeter"/>
          <w:rFonts w:cs="Calibri" w:ascii="Calibri" w:hAnsi="Calibri"/>
          <w:color w:val="000000"/>
          <w:lang w:val="ca-ES-valencia"/>
        </w:rPr>
        <w:t>ombre</w:t>
      </w:r>
      <w:r>
        <w:rPr>
          <w:rStyle w:val="Fuentedeprrafopredeter"/>
          <w:rFonts w:cs="Calibri" w:ascii="Calibri" w:hAnsi="Calibri"/>
          <w:color w:val="000000"/>
          <w:lang w:val="ca-ES-valencia"/>
        </w:rPr>
        <w:t xml:space="preserve"> i tipus</w:t>
      </w:r>
      <w:r>
        <w:rPr>
          <w:rStyle w:val="Fuentedeprrafopredeter"/>
          <w:rFonts w:cs="Calibri" w:ascii="Calibri" w:hAnsi="Calibri"/>
          <w:position w:val="22"/>
          <w:sz w:val="14"/>
          <w:lang w:val="ca-ES-valencia"/>
        </w:rPr>
        <w:t>(*)</w:t>
      </w:r>
      <w:r>
        <w:rPr>
          <w:rStyle w:val="Fuentedeprrafopredeter"/>
          <w:rFonts w:cs="Calibri" w:ascii="Calibri" w:hAnsi="Calibri"/>
          <w:color w:val="000000"/>
          <w:lang w:val="ca-ES-valencia"/>
        </w:rPr>
        <w:t xml:space="preserve"> de </w:t>
      </w:r>
      <w:r>
        <w:rPr>
          <w:rStyle w:val="Fuentedeprrafopredeter"/>
          <w:rFonts w:cs="Calibri" w:ascii="Calibri" w:hAnsi="Calibri"/>
          <w:color w:val="000000"/>
          <w:lang w:val="ca-ES-valencia"/>
        </w:rPr>
        <w:t>làmpades</w:t>
      </w:r>
      <w:r>
        <w:rPr>
          <w:rStyle w:val="Fuentedeprrafopredeter"/>
          <w:rFonts w:cs="Calibri" w:ascii="Calibri" w:hAnsi="Calibri"/>
          <w:color w:val="000000"/>
          <w:lang w:val="ca-ES-valencia"/>
        </w:rPr>
        <w:t>, incloent-</w:t>
      </w:r>
      <w:r>
        <w:rPr>
          <w:rStyle w:val="Fuentedeprrafopredeter"/>
          <w:rFonts w:cs="Calibri" w:ascii="Calibri" w:hAnsi="Calibri"/>
          <w:color w:val="000000"/>
          <w:lang w:val="ca-ES-valencia"/>
        </w:rPr>
        <w:t>hi</w:t>
      </w:r>
      <w:r>
        <w:rPr>
          <w:rStyle w:val="Fuentedeprrafopredeter"/>
          <w:rFonts w:cs="Calibri" w:ascii="Calibri" w:hAnsi="Calibri"/>
          <w:color w:val="000000"/>
          <w:lang w:val="ca-ES-valencia"/>
        </w:rPr>
        <w:t xml:space="preserve"> marca i model, potència amb equip auxiliar (W), tipus d’</w:t>
      </w:r>
      <w:r>
        <w:rPr>
          <w:rStyle w:val="Fuentedeprrafopredeter"/>
          <w:rFonts w:cs="Calibri" w:ascii="Calibri" w:hAnsi="Calibri"/>
          <w:color w:val="000000"/>
          <w:lang w:val="ca-ES-valencia"/>
        </w:rPr>
        <w:t>estabilitzador</w:t>
      </w:r>
      <w:r>
        <w:rPr>
          <w:rStyle w:val="Fuentedeprrafopredeter"/>
          <w:rFonts w:cs="Calibri" w:ascii="Calibri" w:hAnsi="Calibri"/>
          <w:color w:val="000000"/>
          <w:lang w:val="ca-ES-valencia"/>
        </w:rPr>
        <w:t xml:space="preserve"> (convencional, electrònic o regulable) i eficàcia lluminosa de l</w:t>
      </w:r>
      <w:r>
        <w:rPr>
          <w:rStyle w:val="Fuentedeprrafopredeter"/>
          <w:rFonts w:cs="Calibri" w:ascii="Calibri" w:hAnsi="Calibri"/>
          <w:color w:val="000000"/>
          <w:lang w:val="ca-ES-valencia"/>
        </w:rPr>
        <w:t>a</w:t>
      </w:r>
      <w:r>
        <w:rPr>
          <w:rStyle w:val="Fuentedeprrafopredeter"/>
          <w:rFonts w:cs="Calibri" w:ascii="Calibri" w:hAnsi="Calibri"/>
          <w:color w:val="000000"/>
          <w:lang w:val="ca-ES-valencia"/>
        </w:rPr>
        <w:t xml:space="preserve"> </w:t>
      </w:r>
      <w:r>
        <w:rPr>
          <w:rStyle w:val="Fuentedeprrafopredeter"/>
          <w:rFonts w:cs="Calibri" w:ascii="Calibri" w:hAnsi="Calibri"/>
          <w:color w:val="000000"/>
          <w:lang w:val="ca-ES-valencia"/>
        </w:rPr>
        <w:t>làmpada</w:t>
      </w:r>
      <w:r>
        <w:rPr>
          <w:rStyle w:val="Fuentedeprrafopredeter"/>
          <w:rFonts w:cs="Calibri" w:ascii="Calibri" w:hAnsi="Calibri"/>
          <w:color w:val="000000"/>
          <w:lang w:val="ca-ES-valencia"/>
        </w:rPr>
        <w:t xml:space="preserve"> (lm/W).</w:t>
      </w:r>
    </w:p>
    <w:p>
      <w:pPr>
        <w:pStyle w:val="Normal1"/>
        <w:numPr>
          <w:ilvl w:val="0"/>
          <w:numId w:val="15"/>
        </w:numPr>
        <w:tabs>
          <w:tab w:val="left" w:pos="0" w:leader="none"/>
          <w:tab w:val="left" w:pos="547" w:leader="none"/>
          <w:tab w:val="left" w:pos="6226" w:leader="none"/>
        </w:tabs>
        <w:spacing w:lineRule="auto" w:line="264" w:before="0" w:after="60"/>
        <w:jc w:val="both"/>
        <w:rPr>
          <w:rFonts w:ascii="Calibri" w:hAnsi="Calibri" w:cs="Calibri"/>
          <w:color w:val="000000"/>
          <w:lang w:val="ca-ES-valencia"/>
        </w:rPr>
      </w:pPr>
      <w:r>
        <w:rPr>
          <w:rFonts w:cs="Calibri" w:ascii="Calibri" w:hAnsi="Calibri"/>
          <w:color w:val="000000"/>
          <w:lang w:val="ca-ES-valencia"/>
        </w:rPr>
        <w:t xml:space="preserve"> </w:t>
      </w:r>
      <w:r>
        <w:rPr>
          <w:rFonts w:cs="Calibri" w:ascii="Calibri" w:hAnsi="Calibri"/>
          <w:color w:val="000000"/>
          <w:lang w:val="ca-ES-valencia"/>
        </w:rPr>
        <w:t>Dades de les lluminàries a substituir: no</w:t>
      </w:r>
      <w:r>
        <w:rPr>
          <w:rFonts w:cs="Calibri" w:ascii="Calibri" w:hAnsi="Calibri"/>
          <w:color w:val="000000"/>
          <w:lang w:val="ca-ES-valencia"/>
        </w:rPr>
        <w:t>mbre</w:t>
      </w:r>
      <w:r>
        <w:rPr>
          <w:rFonts w:cs="Calibri" w:ascii="Calibri" w:hAnsi="Calibri"/>
          <w:color w:val="000000"/>
          <w:lang w:val="ca-ES-valencia"/>
        </w:rPr>
        <w:t xml:space="preserve"> i tipus de lluminàries, marca i model i dades de l</w:t>
      </w:r>
      <w:r>
        <w:rPr>
          <w:rFonts w:cs="Calibri" w:ascii="Calibri" w:hAnsi="Calibri"/>
          <w:color w:val="000000"/>
          <w:lang w:val="ca-ES-valencia"/>
        </w:rPr>
        <w:t>a</w:t>
      </w:r>
      <w:r>
        <w:rPr>
          <w:rFonts w:cs="Calibri" w:ascii="Calibri" w:hAnsi="Calibri"/>
          <w:color w:val="000000"/>
          <w:lang w:val="ca-ES-valencia"/>
        </w:rPr>
        <w:t xml:space="preserve"> </w:t>
      </w:r>
      <w:r>
        <w:rPr>
          <w:rFonts w:cs="Calibri" w:ascii="Calibri" w:hAnsi="Calibri"/>
          <w:color w:val="000000"/>
          <w:lang w:val="ca-ES-valencia"/>
        </w:rPr>
        <w:t>làmpada</w:t>
      </w:r>
      <w:r>
        <w:rPr>
          <w:rFonts w:cs="Calibri" w:ascii="Calibri" w:hAnsi="Calibri"/>
          <w:color w:val="000000"/>
          <w:lang w:val="ca-ES-valencia"/>
        </w:rPr>
        <w:t xml:space="preserve"> associa</w:t>
      </w:r>
      <w:r>
        <w:rPr>
          <w:rFonts w:cs="Calibri" w:ascii="Calibri" w:hAnsi="Calibri"/>
          <w:color w:val="000000"/>
          <w:lang w:val="ca-ES-valencia"/>
        </w:rPr>
        <w:t>da</w:t>
      </w:r>
      <w:r>
        <w:rPr>
          <w:rFonts w:cs="Calibri" w:ascii="Calibri" w:hAnsi="Calibri"/>
          <w:color w:val="000000"/>
          <w:lang w:val="ca-ES-valencia"/>
        </w:rPr>
        <w:t>.</w:t>
      </w:r>
    </w:p>
    <w:p>
      <w:pPr>
        <w:pStyle w:val="Normal1"/>
        <w:numPr>
          <w:ilvl w:val="0"/>
          <w:numId w:val="15"/>
        </w:numPr>
        <w:tabs>
          <w:tab w:val="left" w:pos="0" w:leader="none"/>
          <w:tab w:val="left" w:pos="547" w:leader="none"/>
          <w:tab w:val="left" w:pos="6226" w:leader="none"/>
        </w:tabs>
        <w:spacing w:lineRule="auto" w:line="264" w:before="0" w:after="60"/>
        <w:jc w:val="both"/>
        <w:rPr>
          <w:rFonts w:ascii="Calibri" w:hAnsi="Calibri" w:cs="Calibri"/>
          <w:color w:val="000000"/>
          <w:lang w:val="ca-ES-valencia"/>
        </w:rPr>
      </w:pPr>
      <w:r>
        <w:rPr>
          <w:rFonts w:cs="Calibri" w:ascii="Calibri" w:hAnsi="Calibri"/>
          <w:color w:val="000000"/>
          <w:lang w:val="ca-ES-valencia"/>
        </w:rPr>
        <w:t xml:space="preserve"> </w:t>
      </w:r>
      <w:r>
        <w:rPr>
          <w:rFonts w:cs="Calibri" w:ascii="Calibri" w:hAnsi="Calibri"/>
          <w:color w:val="000000"/>
          <w:lang w:val="ca-ES-valencia"/>
        </w:rPr>
        <w:t xml:space="preserve">Si </w:t>
      </w:r>
      <w:r>
        <w:rPr>
          <w:rFonts w:cs="Calibri" w:ascii="Calibri" w:hAnsi="Calibri"/>
          <w:color w:val="000000"/>
          <w:lang w:val="ca-ES-valencia"/>
        </w:rPr>
        <w:t>n’hi ha</w:t>
      </w:r>
      <w:r>
        <w:rPr>
          <w:rFonts w:cs="Calibri" w:ascii="Calibri" w:hAnsi="Calibri"/>
          <w:color w:val="000000"/>
          <w:lang w:val="ca-ES-valencia"/>
        </w:rPr>
        <w:t>, descripció del sistema de control i/o regulació d’encesa de la instal·lació d’il·luminació, règim de funcionament i potència d’il·luminació controlada / regulada pel sistema.</w:t>
      </w:r>
    </w:p>
    <w:p>
      <w:pPr>
        <w:pStyle w:val="Normal1"/>
        <w:numPr>
          <w:ilvl w:val="0"/>
          <w:numId w:val="15"/>
        </w:numPr>
        <w:tabs>
          <w:tab w:val="left" w:pos="0" w:leader="none"/>
          <w:tab w:val="left" w:pos="547" w:leader="none"/>
          <w:tab w:val="left" w:pos="6226" w:leader="none"/>
        </w:tabs>
        <w:spacing w:lineRule="auto" w:line="264" w:before="0" w:after="60"/>
        <w:jc w:val="both"/>
        <w:rPr>
          <w:rFonts w:ascii="Calibri" w:hAnsi="Calibri" w:cs="Calibri"/>
          <w:color w:val="000000"/>
          <w:lang w:val="ca-ES-valencia"/>
        </w:rPr>
      </w:pPr>
      <w:r>
        <w:rPr>
          <w:rFonts w:cs="Calibri" w:ascii="Calibri" w:hAnsi="Calibri"/>
          <w:color w:val="000000"/>
          <w:lang w:val="ca-ES-valencia"/>
        </w:rPr>
        <w:t xml:space="preserve">Fotografies diferenciades per zones de l’actual instal·lació d’il·luminació que </w:t>
      </w:r>
      <w:r>
        <w:rPr>
          <w:rFonts w:cs="Calibri" w:ascii="Calibri" w:hAnsi="Calibri"/>
          <w:color w:val="000000"/>
          <w:lang w:val="ca-ES-valencia"/>
        </w:rPr>
        <w:t>s’h</w:t>
      </w:r>
      <w:r>
        <w:rPr>
          <w:rFonts w:cs="Calibri" w:ascii="Calibri" w:hAnsi="Calibri"/>
          <w:color w:val="000000"/>
          <w:lang w:val="ca-ES-valencia"/>
        </w:rPr>
        <w:t xml:space="preserve">aja </w:t>
      </w:r>
      <w:r>
        <w:rPr>
          <w:rFonts w:cs="Calibri" w:ascii="Calibri" w:hAnsi="Calibri"/>
          <w:color w:val="000000"/>
          <w:lang w:val="ca-ES-valencia"/>
        </w:rPr>
        <w:t>de</w:t>
      </w:r>
      <w:r>
        <w:rPr>
          <w:rFonts w:cs="Calibri" w:ascii="Calibri" w:hAnsi="Calibri"/>
          <w:color w:val="000000"/>
          <w:lang w:val="ca-ES-valencia"/>
        </w:rPr>
        <w:t xml:space="preserve"> reformar.</w:t>
      </w:r>
    </w:p>
    <w:p>
      <w:pPr>
        <w:pStyle w:val="Estilo2"/>
        <w:tabs>
          <w:tab w:val="clear" w:pos="720"/>
        </w:tabs>
        <w:spacing w:lineRule="auto" w:line="264" w:before="120" w:after="60"/>
        <w:ind w:left="360" w:right="0" w:hanging="0"/>
        <w:jc w:val="both"/>
        <w:rPr>
          <w:rFonts w:ascii="Calibri" w:hAnsi="Calibri"/>
          <w:b/>
          <w:b/>
          <w:color w:val="000000"/>
          <w:szCs w:val="22"/>
          <w:u w:val="single"/>
          <w:lang w:val="ca-ES-valencia"/>
        </w:rPr>
      </w:pPr>
      <w:r>
        <w:rPr>
          <w:rFonts w:ascii="Calibri" w:hAnsi="Calibri"/>
          <w:b/>
          <w:color w:val="000000"/>
          <w:szCs w:val="22"/>
          <w:u w:val="single"/>
          <w:lang w:val="ca-ES-valencia"/>
        </w:rPr>
        <w:t>Situació després de la reforma</w:t>
      </w:r>
    </w:p>
    <w:p>
      <w:pPr>
        <w:pStyle w:val="Normal1"/>
        <w:tabs>
          <w:tab w:val="clear" w:pos="720"/>
        </w:tabs>
        <w:spacing w:lineRule="auto" w:line="264" w:before="0" w:after="60"/>
        <w:ind w:left="360" w:right="0" w:hanging="0"/>
        <w:jc w:val="both"/>
        <w:rPr/>
      </w:pPr>
      <w:r>
        <w:rPr>
          <w:rStyle w:val="Fuentedeprrafopredeter"/>
          <w:rFonts w:cs="Calibri" w:ascii="Calibri" w:hAnsi="Calibri"/>
          <w:lang w:val="ca-ES-valencia"/>
        </w:rPr>
        <w:t xml:space="preserve">Descripció i </w:t>
      </w:r>
      <w:r>
        <w:rPr>
          <w:rStyle w:val="Fuentedeprrafopredeter"/>
          <w:rFonts w:ascii="Calibri" w:hAnsi="Calibri"/>
          <w:lang w:val="ca-ES-valencia"/>
        </w:rPr>
        <w:t>justificació</w:t>
      </w:r>
      <w:r>
        <w:rPr>
          <w:rStyle w:val="Fuentedeprrafopredeter"/>
          <w:rFonts w:cs="Calibri" w:ascii="Calibri" w:hAnsi="Calibri"/>
          <w:lang w:val="ca-ES-valencia"/>
        </w:rPr>
        <w:t xml:space="preserve"> detallada de la nova instal·lació d’il·luminació. </w:t>
      </w:r>
      <w:r>
        <w:rPr>
          <w:rStyle w:val="Fuentedeprrafopredeter"/>
          <w:rFonts w:cs="Calibri" w:ascii="Calibri" w:hAnsi="Calibri"/>
          <w:b/>
          <w:u w:val="single"/>
          <w:lang w:val="ca-ES-valencia"/>
        </w:rPr>
        <w:t>Per a cadascuna de les zones</w:t>
      </w:r>
      <w:r>
        <w:rPr>
          <w:rStyle w:val="Fuentedeprrafopredeter"/>
          <w:rFonts w:cs="Calibri" w:ascii="Calibri" w:hAnsi="Calibri"/>
          <w:lang w:val="ca-ES-valencia"/>
        </w:rPr>
        <w:t xml:space="preserve"> es detallaran les actuacions d’estalvi i/o eficiència energètica que es realitzaran. Les zones s’ordenaran en el mateix ordre que en la descripció “Situació </w:t>
      </w:r>
      <w:r>
        <w:rPr>
          <w:rStyle w:val="Fuentedeprrafopredeter"/>
          <w:rFonts w:cs="Calibri" w:ascii="Calibri" w:hAnsi="Calibri"/>
          <w:lang w:val="ca-ES-valencia"/>
        </w:rPr>
        <w:t>a</w:t>
      </w:r>
      <w:r>
        <w:rPr>
          <w:rStyle w:val="Fuentedeprrafopredeter"/>
          <w:rFonts w:cs="Calibri" w:ascii="Calibri" w:hAnsi="Calibri"/>
          <w:lang w:val="ca-ES-valencia"/>
        </w:rPr>
        <w:t xml:space="preserve">ctual”. </w:t>
      </w:r>
    </w:p>
    <w:p>
      <w:pPr>
        <w:pStyle w:val="Normal1"/>
        <w:tabs>
          <w:tab w:val="left" w:pos="207" w:leader="none"/>
        </w:tabs>
        <w:spacing w:lineRule="auto" w:line="264" w:before="0" w:after="60"/>
        <w:ind w:left="360" w:right="0" w:hanging="0"/>
        <w:jc w:val="both"/>
        <w:rPr>
          <w:rFonts w:ascii="Calibri" w:hAnsi="Calibri" w:cs="Calibri"/>
          <w:lang w:val="ca-ES-valencia"/>
        </w:rPr>
      </w:pPr>
      <w:r>
        <w:rPr>
          <w:rFonts w:cs="Calibri" w:ascii="Calibri" w:hAnsi="Calibri"/>
          <w:lang w:val="ca-ES-valencia"/>
        </w:rPr>
        <w:t>Depenent de les actuacions que es realitzen en el projecte, la memòria haurà de contindre, per a cada tipus d’actuació, els apartats descrits a continuació, que seran imprescindibles per a la seua avaluació:</w:t>
      </w:r>
    </w:p>
    <w:p>
      <w:pPr>
        <w:pStyle w:val="Normal1"/>
        <w:numPr>
          <w:ilvl w:val="0"/>
          <w:numId w:val="15"/>
        </w:numPr>
        <w:tabs>
          <w:tab w:val="left" w:pos="0" w:leader="none"/>
          <w:tab w:val="left" w:pos="547" w:leader="none"/>
          <w:tab w:val="left" w:pos="6226" w:leader="none"/>
        </w:tabs>
        <w:spacing w:lineRule="auto" w:line="264" w:before="0" w:after="60"/>
        <w:jc w:val="both"/>
        <w:rPr>
          <w:rFonts w:ascii="Calibri" w:hAnsi="Calibri" w:cs="Calibri"/>
          <w:color w:val="000000"/>
          <w:lang w:val="ca-ES-valencia"/>
        </w:rPr>
      </w:pPr>
      <w:r>
        <w:rPr>
          <w:rFonts w:cs="Calibri" w:ascii="Calibri" w:hAnsi="Calibri"/>
          <w:color w:val="000000"/>
          <w:lang w:val="ca-ES-valencia"/>
        </w:rPr>
        <w:t xml:space="preserve">Substitució de </w:t>
      </w:r>
      <w:r>
        <w:rPr>
          <w:rFonts w:cs="Calibri" w:ascii="Calibri" w:hAnsi="Calibri"/>
          <w:color w:val="000000"/>
          <w:lang w:val="ca-ES-valencia"/>
        </w:rPr>
        <w:t>làmpades</w:t>
      </w:r>
      <w:r>
        <w:rPr>
          <w:rFonts w:cs="Calibri" w:ascii="Calibri" w:hAnsi="Calibri"/>
          <w:color w:val="000000"/>
          <w:lang w:val="ca-ES-valencia"/>
        </w:rPr>
        <w:t>. Característiques de l</w:t>
      </w:r>
      <w:r>
        <w:rPr>
          <w:rFonts w:cs="Calibri" w:ascii="Calibri" w:hAnsi="Calibri"/>
          <w:color w:val="000000"/>
          <w:lang w:val="ca-ES-valencia"/>
        </w:rPr>
        <w:t>e</w:t>
      </w:r>
      <w:r>
        <w:rPr>
          <w:rFonts w:cs="Calibri" w:ascii="Calibri" w:hAnsi="Calibri"/>
          <w:color w:val="000000"/>
          <w:lang w:val="ca-ES-valencia"/>
        </w:rPr>
        <w:t>s no</w:t>
      </w:r>
      <w:r>
        <w:rPr>
          <w:rFonts w:cs="Calibri" w:ascii="Calibri" w:hAnsi="Calibri"/>
          <w:color w:val="000000"/>
          <w:lang w:val="ca-ES-valencia"/>
        </w:rPr>
        <w:t>ve</w:t>
      </w:r>
      <w:r>
        <w:rPr>
          <w:rFonts w:cs="Calibri" w:ascii="Calibri" w:hAnsi="Calibri"/>
          <w:color w:val="000000"/>
          <w:lang w:val="ca-ES-valencia"/>
        </w:rPr>
        <w:t xml:space="preserve">s </w:t>
      </w:r>
      <w:r>
        <w:rPr>
          <w:rFonts w:cs="Calibri" w:ascii="Calibri" w:hAnsi="Calibri"/>
          <w:color w:val="000000"/>
          <w:lang w:val="ca-ES-valencia"/>
        </w:rPr>
        <w:t>làmpades</w:t>
      </w:r>
      <w:r>
        <w:rPr>
          <w:rFonts w:cs="Calibri" w:ascii="Calibri" w:hAnsi="Calibri"/>
          <w:color w:val="000000"/>
          <w:lang w:val="ca-ES-valencia"/>
        </w:rPr>
        <w:t>: tipus (*), potència de l</w:t>
      </w:r>
      <w:r>
        <w:rPr>
          <w:rFonts w:cs="Calibri" w:ascii="Calibri" w:hAnsi="Calibri"/>
          <w:color w:val="000000"/>
          <w:lang w:val="ca-ES-valencia"/>
        </w:rPr>
        <w:t>a</w:t>
      </w:r>
      <w:r>
        <w:rPr>
          <w:rFonts w:cs="Calibri" w:ascii="Calibri" w:hAnsi="Calibri"/>
          <w:color w:val="000000"/>
          <w:lang w:val="ca-ES-valencia"/>
        </w:rPr>
        <w:t xml:space="preserve"> </w:t>
      </w:r>
      <w:r>
        <w:rPr>
          <w:rFonts w:cs="Calibri" w:ascii="Calibri" w:hAnsi="Calibri"/>
          <w:color w:val="000000"/>
          <w:lang w:val="ca-ES-valencia"/>
        </w:rPr>
        <w:t>làmpada</w:t>
      </w:r>
      <w:r>
        <w:rPr>
          <w:rFonts w:cs="Calibri" w:ascii="Calibri" w:hAnsi="Calibri"/>
          <w:color w:val="000000"/>
          <w:lang w:val="ca-ES-valencia"/>
        </w:rPr>
        <w:t xml:space="preserve"> (W), potència de l’equip auxiliar (W), tipus d’</w:t>
      </w:r>
      <w:r>
        <w:rPr>
          <w:rFonts w:cs="Calibri" w:ascii="Calibri" w:hAnsi="Calibri"/>
          <w:color w:val="000000"/>
          <w:lang w:val="ca-ES-valencia"/>
        </w:rPr>
        <w:t>estabilitzador</w:t>
      </w:r>
      <w:r>
        <w:rPr>
          <w:rFonts w:cs="Calibri" w:ascii="Calibri" w:hAnsi="Calibri"/>
          <w:color w:val="000000"/>
          <w:lang w:val="ca-ES-valencia"/>
        </w:rPr>
        <w:t xml:space="preserve"> (convencional, electrònic o regulable) i eficàcia lluminosa de l</w:t>
      </w:r>
      <w:r>
        <w:rPr>
          <w:rFonts w:cs="Calibri" w:ascii="Calibri" w:hAnsi="Calibri"/>
          <w:color w:val="000000"/>
          <w:lang w:val="ca-ES-valencia"/>
        </w:rPr>
        <w:t>a</w:t>
      </w:r>
      <w:r>
        <w:rPr>
          <w:rFonts w:cs="Calibri" w:ascii="Calibri" w:hAnsi="Calibri"/>
          <w:color w:val="000000"/>
          <w:lang w:val="ca-ES-valencia"/>
        </w:rPr>
        <w:t xml:space="preserve"> </w:t>
      </w:r>
      <w:r>
        <w:rPr>
          <w:rFonts w:cs="Calibri" w:ascii="Calibri" w:hAnsi="Calibri"/>
          <w:color w:val="000000"/>
          <w:lang w:val="ca-ES-valencia"/>
        </w:rPr>
        <w:t>làmpada</w:t>
      </w:r>
      <w:r>
        <w:rPr>
          <w:rFonts w:cs="Calibri" w:ascii="Calibri" w:hAnsi="Calibri"/>
          <w:color w:val="000000"/>
          <w:lang w:val="ca-ES-valencia"/>
        </w:rPr>
        <w:t xml:space="preserve"> (lm/W).</w:t>
      </w:r>
    </w:p>
    <w:p>
      <w:pPr>
        <w:pStyle w:val="Normal1"/>
        <w:numPr>
          <w:ilvl w:val="0"/>
          <w:numId w:val="15"/>
        </w:numPr>
        <w:tabs>
          <w:tab w:val="left" w:pos="0" w:leader="none"/>
          <w:tab w:val="left" w:pos="547" w:leader="none"/>
          <w:tab w:val="left" w:pos="6226" w:leader="none"/>
        </w:tabs>
        <w:spacing w:lineRule="auto" w:line="264" w:before="0" w:after="60"/>
        <w:jc w:val="both"/>
        <w:rPr>
          <w:rFonts w:ascii="Calibri" w:hAnsi="Calibri" w:cs="Calibri"/>
          <w:color w:val="000000"/>
          <w:lang w:val="ca-ES-valencia"/>
        </w:rPr>
      </w:pPr>
      <w:r>
        <w:rPr>
          <w:rFonts w:cs="Calibri" w:ascii="Calibri" w:hAnsi="Calibri"/>
          <w:color w:val="000000"/>
          <w:lang w:val="ca-ES-valencia"/>
        </w:rPr>
        <w:t>Substitució de lluminàries. Característiques de les noves lluminàries: marca, model, rendiment de la lluminària i dades de l</w:t>
      </w:r>
      <w:r>
        <w:rPr>
          <w:rFonts w:cs="Calibri" w:ascii="Calibri" w:hAnsi="Calibri"/>
          <w:color w:val="000000"/>
          <w:lang w:val="ca-ES-valencia"/>
        </w:rPr>
        <w:t>a</w:t>
      </w:r>
      <w:r>
        <w:rPr>
          <w:rFonts w:cs="Calibri" w:ascii="Calibri" w:hAnsi="Calibri"/>
          <w:color w:val="000000"/>
          <w:lang w:val="ca-ES-valencia"/>
        </w:rPr>
        <w:t xml:space="preserve"> l</w:t>
      </w:r>
      <w:r>
        <w:rPr>
          <w:rFonts w:cs="Calibri" w:ascii="Calibri" w:hAnsi="Calibri"/>
          <w:color w:val="000000"/>
          <w:lang w:val="ca-ES-valencia"/>
        </w:rPr>
        <w:t>àmpada</w:t>
      </w:r>
      <w:r>
        <w:rPr>
          <w:rFonts w:cs="Calibri" w:ascii="Calibri" w:hAnsi="Calibri"/>
          <w:color w:val="000000"/>
          <w:lang w:val="ca-ES-valencia"/>
        </w:rPr>
        <w:t xml:space="preserve"> associa</w:t>
      </w:r>
      <w:r>
        <w:rPr>
          <w:rFonts w:cs="Calibri" w:ascii="Calibri" w:hAnsi="Calibri"/>
          <w:color w:val="000000"/>
          <w:lang w:val="ca-ES-valencia"/>
        </w:rPr>
        <w:t>da</w:t>
      </w:r>
      <w:r>
        <w:rPr>
          <w:rFonts w:cs="Calibri" w:ascii="Calibri" w:hAnsi="Calibri"/>
          <w:color w:val="000000"/>
          <w:lang w:val="ca-ES-valencia"/>
        </w:rPr>
        <w:t xml:space="preserve"> (tipus, potència de l</w:t>
      </w:r>
      <w:r>
        <w:rPr>
          <w:rFonts w:cs="Calibri" w:ascii="Calibri" w:hAnsi="Calibri"/>
          <w:color w:val="000000"/>
          <w:lang w:val="ca-ES-valencia"/>
        </w:rPr>
        <w:t>a</w:t>
      </w:r>
      <w:r>
        <w:rPr>
          <w:rFonts w:cs="Calibri" w:ascii="Calibri" w:hAnsi="Calibri"/>
          <w:color w:val="000000"/>
          <w:lang w:val="ca-ES-valencia"/>
        </w:rPr>
        <w:t xml:space="preserve"> </w:t>
      </w:r>
      <w:r>
        <w:rPr>
          <w:rFonts w:cs="Calibri" w:ascii="Calibri" w:hAnsi="Calibri"/>
          <w:color w:val="000000"/>
          <w:lang w:val="ca-ES-valencia"/>
        </w:rPr>
        <w:t>làmpada</w:t>
      </w:r>
      <w:r>
        <w:rPr>
          <w:rFonts w:cs="Calibri" w:ascii="Calibri" w:hAnsi="Calibri"/>
          <w:color w:val="000000"/>
          <w:lang w:val="ca-ES-valencia"/>
        </w:rPr>
        <w:t xml:space="preserve"> (W), potència de l’equip auxiliar (W) i eficàcia lluminosa de l</w:t>
      </w:r>
      <w:r>
        <w:rPr>
          <w:rFonts w:cs="Calibri" w:ascii="Calibri" w:hAnsi="Calibri"/>
          <w:color w:val="000000"/>
          <w:lang w:val="ca-ES-valencia"/>
        </w:rPr>
        <w:t>a</w:t>
      </w:r>
      <w:r>
        <w:rPr>
          <w:rFonts w:cs="Calibri" w:ascii="Calibri" w:hAnsi="Calibri"/>
          <w:color w:val="000000"/>
          <w:lang w:val="ca-ES-valencia"/>
        </w:rPr>
        <w:t xml:space="preserve"> </w:t>
      </w:r>
      <w:r>
        <w:rPr>
          <w:rFonts w:cs="Calibri" w:ascii="Calibri" w:hAnsi="Calibri"/>
          <w:color w:val="000000"/>
          <w:lang w:val="ca-ES-valencia"/>
        </w:rPr>
        <w:t>làmpada</w:t>
      </w:r>
      <w:r>
        <w:rPr>
          <w:rFonts w:cs="Calibri" w:ascii="Calibri" w:hAnsi="Calibri"/>
          <w:color w:val="000000"/>
          <w:lang w:val="ca-ES-valencia"/>
        </w:rPr>
        <w:t xml:space="preserve"> (lm/W)).</w:t>
      </w:r>
    </w:p>
    <w:p>
      <w:pPr>
        <w:pStyle w:val="Normal1"/>
        <w:numPr>
          <w:ilvl w:val="0"/>
          <w:numId w:val="15"/>
        </w:numPr>
        <w:tabs>
          <w:tab w:val="left" w:pos="0" w:leader="none"/>
          <w:tab w:val="left" w:pos="547" w:leader="none"/>
          <w:tab w:val="left" w:pos="6226" w:leader="none"/>
        </w:tabs>
        <w:spacing w:lineRule="auto" w:line="264" w:before="0" w:after="60"/>
        <w:jc w:val="both"/>
        <w:rPr>
          <w:rFonts w:ascii="Calibri" w:hAnsi="Calibri" w:cs="Calibri"/>
          <w:color w:val="000000"/>
          <w:lang w:val="ca-ES-valencia"/>
        </w:rPr>
      </w:pPr>
      <w:r>
        <w:rPr>
          <w:rFonts w:cs="Calibri" w:ascii="Calibri" w:hAnsi="Calibri"/>
          <w:color w:val="000000"/>
          <w:lang w:val="ca-ES-valencia"/>
        </w:rPr>
        <w:t xml:space="preserve">Sistemes de </w:t>
      </w:r>
      <w:r>
        <w:rPr>
          <w:rFonts w:cs="Calibri" w:ascii="Calibri" w:hAnsi="Calibri"/>
          <w:color w:val="000000"/>
          <w:lang w:val="ca-ES-valencia"/>
        </w:rPr>
        <w:t>c</w:t>
      </w:r>
      <w:r>
        <w:rPr>
          <w:rFonts w:cs="Calibri" w:ascii="Calibri" w:hAnsi="Calibri"/>
          <w:color w:val="000000"/>
          <w:lang w:val="ca-ES-valencia"/>
        </w:rPr>
        <w:t>ontrol d’</w:t>
      </w:r>
      <w:r>
        <w:rPr>
          <w:rFonts w:cs="Calibri" w:ascii="Calibri" w:hAnsi="Calibri"/>
          <w:color w:val="000000"/>
          <w:lang w:val="ca-ES-valencia"/>
        </w:rPr>
        <w:t>e</w:t>
      </w:r>
      <w:r>
        <w:rPr>
          <w:rFonts w:cs="Calibri" w:ascii="Calibri" w:hAnsi="Calibri"/>
          <w:color w:val="000000"/>
          <w:lang w:val="ca-ES-valencia"/>
        </w:rPr>
        <w:t xml:space="preserve">ncesa i </w:t>
      </w:r>
      <w:r>
        <w:rPr>
          <w:rFonts w:cs="Calibri" w:ascii="Calibri" w:hAnsi="Calibri"/>
          <w:color w:val="000000"/>
          <w:lang w:val="ca-ES-valencia"/>
        </w:rPr>
        <w:t>r</w:t>
      </w:r>
      <w:r>
        <w:rPr>
          <w:rFonts w:cs="Calibri" w:ascii="Calibri" w:hAnsi="Calibri"/>
          <w:color w:val="000000"/>
          <w:lang w:val="ca-ES-valencia"/>
        </w:rPr>
        <w:t xml:space="preserve">egulació. Descripció del nou sistema de control d’encesa i regulació de nivell d’il·luminació, </w:t>
      </w:r>
      <w:r>
        <w:rPr>
          <w:rFonts w:cs="Calibri" w:ascii="Calibri" w:hAnsi="Calibri"/>
          <w:color w:val="000000"/>
          <w:lang w:val="ca-ES-valencia"/>
        </w:rPr>
        <w:t xml:space="preserve">amb el </w:t>
      </w:r>
      <w:r>
        <w:rPr>
          <w:rFonts w:cs="Calibri" w:ascii="Calibri" w:hAnsi="Calibri"/>
          <w:color w:val="000000"/>
          <w:lang w:val="ca-ES-valencia"/>
        </w:rPr>
        <w:t xml:space="preserve">nombre d’unitats de control i/o regulació, </w:t>
      </w:r>
      <w:r>
        <w:rPr>
          <w:rFonts w:cs="Calibri" w:ascii="Calibri" w:hAnsi="Calibri"/>
          <w:color w:val="000000"/>
          <w:lang w:val="ca-ES-valencia"/>
        </w:rPr>
        <w:t xml:space="preserve">la </w:t>
      </w:r>
      <w:r>
        <w:rPr>
          <w:rFonts w:cs="Calibri" w:ascii="Calibri" w:hAnsi="Calibri"/>
          <w:color w:val="000000"/>
          <w:lang w:val="ca-ES-valencia"/>
        </w:rPr>
        <w:t xml:space="preserve">marca i </w:t>
      </w:r>
      <w:r>
        <w:rPr>
          <w:rFonts w:cs="Calibri" w:ascii="Calibri" w:hAnsi="Calibri"/>
          <w:color w:val="000000"/>
          <w:lang w:val="ca-ES-valencia"/>
        </w:rPr>
        <w:t xml:space="preserve">el </w:t>
      </w:r>
      <w:r>
        <w:rPr>
          <w:rFonts w:cs="Calibri" w:ascii="Calibri" w:hAnsi="Calibri"/>
          <w:color w:val="000000"/>
          <w:lang w:val="ca-ES-valencia"/>
        </w:rPr>
        <w:t xml:space="preserve">model, </w:t>
      </w:r>
      <w:r>
        <w:rPr>
          <w:rFonts w:cs="Calibri" w:ascii="Calibri" w:hAnsi="Calibri"/>
          <w:color w:val="000000"/>
          <w:lang w:val="ca-ES-valencia"/>
        </w:rPr>
        <w:t xml:space="preserve">el </w:t>
      </w:r>
      <w:r>
        <w:rPr>
          <w:rFonts w:cs="Calibri" w:ascii="Calibri" w:hAnsi="Calibri"/>
          <w:color w:val="000000"/>
          <w:lang w:val="ca-ES-valencia"/>
        </w:rPr>
        <w:t xml:space="preserve">tipus (programació </w:t>
      </w:r>
      <w:r>
        <w:rPr>
          <w:rFonts w:cs="Calibri" w:ascii="Calibri" w:hAnsi="Calibri"/>
          <w:color w:val="000000"/>
          <w:lang w:val="ca-ES-valencia"/>
        </w:rPr>
        <w:t xml:space="preserve">del </w:t>
      </w:r>
      <w:r>
        <w:rPr>
          <w:rFonts w:cs="Calibri" w:ascii="Calibri" w:hAnsi="Calibri"/>
          <w:color w:val="000000"/>
          <w:lang w:val="ca-ES-valencia"/>
        </w:rPr>
        <w:t xml:space="preserve">temps, control </w:t>
      </w:r>
      <w:r>
        <w:rPr>
          <w:rFonts w:cs="Calibri" w:ascii="Calibri" w:hAnsi="Calibri"/>
          <w:color w:val="000000"/>
          <w:lang w:val="ca-ES-valencia"/>
        </w:rPr>
        <w:t xml:space="preserve">de </w:t>
      </w:r>
      <w:r>
        <w:rPr>
          <w:rFonts w:cs="Calibri" w:ascii="Calibri" w:hAnsi="Calibri"/>
          <w:color w:val="000000"/>
          <w:lang w:val="ca-ES-valencia"/>
        </w:rPr>
        <w:t>pres</w:t>
      </w:r>
      <w:r>
        <w:rPr>
          <w:rFonts w:cs="Calibri" w:ascii="Calibri" w:hAnsi="Calibri"/>
          <w:color w:val="000000"/>
          <w:lang w:val="ca-ES-valencia"/>
        </w:rPr>
        <w:t>è</w:t>
      </w:r>
      <w:r>
        <w:rPr>
          <w:rFonts w:cs="Calibri" w:ascii="Calibri" w:hAnsi="Calibri"/>
          <w:color w:val="000000"/>
          <w:lang w:val="ca-ES-valencia"/>
        </w:rPr>
        <w:t xml:space="preserve">ncia, control llum natural, etc.) i </w:t>
      </w:r>
      <w:r>
        <w:rPr>
          <w:rFonts w:cs="Calibri" w:ascii="Calibri" w:hAnsi="Calibri"/>
          <w:color w:val="000000"/>
          <w:lang w:val="ca-ES-valencia"/>
        </w:rPr>
        <w:t>les</w:t>
      </w:r>
      <w:r>
        <w:rPr>
          <w:rFonts w:cs="Calibri" w:ascii="Calibri" w:hAnsi="Calibri"/>
          <w:color w:val="000000"/>
          <w:lang w:val="ca-ES-valencia"/>
        </w:rPr>
        <w:t xml:space="preserve"> l</w:t>
      </w:r>
      <w:r>
        <w:rPr>
          <w:rFonts w:cs="Calibri" w:ascii="Calibri" w:hAnsi="Calibri"/>
          <w:color w:val="000000"/>
          <w:lang w:val="ca-ES-valencia"/>
        </w:rPr>
        <w:t>àmpades</w:t>
      </w:r>
      <w:r>
        <w:rPr>
          <w:rFonts w:cs="Calibri" w:ascii="Calibri" w:hAnsi="Calibri"/>
          <w:color w:val="000000"/>
          <w:lang w:val="ca-ES-valencia"/>
        </w:rPr>
        <w:t xml:space="preserve"> sobre les quals actua. </w:t>
      </w:r>
      <w:r>
        <w:rPr>
          <w:rFonts w:cs="Calibri" w:ascii="Calibri" w:hAnsi="Calibri"/>
          <w:color w:val="000000"/>
          <w:lang w:val="ca-ES-valencia"/>
        </w:rPr>
        <w:t>S’ha d’i</w:t>
      </w:r>
      <w:r>
        <w:rPr>
          <w:rFonts w:cs="Calibri" w:ascii="Calibri" w:hAnsi="Calibri"/>
          <w:color w:val="000000"/>
          <w:lang w:val="ca-ES-valencia"/>
        </w:rPr>
        <w:t>ndicar reducció del nombre d’hores de funcionament de la instal·lació d’il·luminació.</w:t>
      </w:r>
    </w:p>
    <w:p>
      <w:pPr>
        <w:pStyle w:val="Normal1"/>
        <w:numPr>
          <w:ilvl w:val="0"/>
          <w:numId w:val="15"/>
        </w:numPr>
        <w:tabs>
          <w:tab w:val="left" w:pos="0" w:leader="none"/>
          <w:tab w:val="left" w:pos="547" w:leader="none"/>
          <w:tab w:val="left" w:pos="6226" w:leader="none"/>
        </w:tabs>
        <w:spacing w:lineRule="auto" w:line="264" w:before="0" w:after="60"/>
        <w:jc w:val="both"/>
        <w:rPr>
          <w:rFonts w:ascii="Calibri" w:hAnsi="Calibri" w:cs="Calibri"/>
          <w:color w:val="000000"/>
          <w:lang w:val="ca-ES-valencia"/>
        </w:rPr>
      </w:pPr>
      <w:r>
        <w:rPr>
          <w:rFonts w:cs="Calibri" w:ascii="Calibri" w:hAnsi="Calibri"/>
          <w:color w:val="000000"/>
          <w:lang w:val="ca-ES-valencia"/>
        </w:rPr>
        <w:t>Reubicació dels punts de llum. Descripció de la reforma. Adjuntar pl</w:t>
      </w:r>
      <w:r>
        <w:rPr>
          <w:rFonts w:cs="Calibri" w:ascii="Calibri" w:hAnsi="Calibri"/>
          <w:color w:val="000000"/>
          <w:lang w:val="ca-ES-valencia"/>
        </w:rPr>
        <w:t>à</w:t>
      </w:r>
      <w:r>
        <w:rPr>
          <w:rFonts w:cs="Calibri" w:ascii="Calibri" w:hAnsi="Calibri"/>
          <w:color w:val="000000"/>
          <w:lang w:val="ca-ES-valencia"/>
        </w:rPr>
        <w:t>n</w:t>
      </w:r>
      <w:r>
        <w:rPr>
          <w:rFonts w:cs="Calibri" w:ascii="Calibri" w:hAnsi="Calibri"/>
          <w:color w:val="000000"/>
          <w:lang w:val="ca-ES-valencia"/>
        </w:rPr>
        <w:t>ol</w:t>
      </w:r>
      <w:r>
        <w:rPr>
          <w:rFonts w:cs="Calibri" w:ascii="Calibri" w:hAnsi="Calibri"/>
          <w:color w:val="000000"/>
          <w:lang w:val="ca-ES-valencia"/>
        </w:rPr>
        <w:t>s de l’actual ubicació i de la nova ubicació dels punts de llum.</w:t>
      </w:r>
    </w:p>
    <w:p>
      <w:pPr>
        <w:pStyle w:val="Normal1"/>
        <w:numPr>
          <w:ilvl w:val="0"/>
          <w:numId w:val="15"/>
        </w:numPr>
        <w:tabs>
          <w:tab w:val="left" w:pos="0" w:leader="none"/>
          <w:tab w:val="left" w:pos="547" w:leader="none"/>
          <w:tab w:val="left" w:pos="6226" w:leader="none"/>
        </w:tabs>
        <w:spacing w:lineRule="auto" w:line="264" w:before="0" w:after="60"/>
        <w:jc w:val="both"/>
        <w:rPr>
          <w:rFonts w:ascii="Calibri" w:hAnsi="Calibri" w:cs="Calibri"/>
          <w:color w:val="000000"/>
          <w:lang w:val="ca-ES-valencia"/>
        </w:rPr>
      </w:pPr>
      <w:r>
        <w:rPr>
          <w:rFonts w:cs="Calibri" w:ascii="Calibri" w:hAnsi="Calibri"/>
          <w:color w:val="000000"/>
          <w:lang w:val="ca-ES-valencia"/>
        </w:rPr>
        <w:t>Sistemes de control remot o control automàtic. Es descriuran les actuacions que realitza el sistema de gestió, incloent-</w:t>
      </w:r>
      <w:r>
        <w:rPr>
          <w:rFonts w:cs="Calibri" w:ascii="Calibri" w:hAnsi="Calibri"/>
          <w:color w:val="000000"/>
          <w:lang w:val="ca-ES-valencia"/>
        </w:rPr>
        <w:t>hi les</w:t>
      </w:r>
      <w:r>
        <w:rPr>
          <w:rFonts w:cs="Calibri" w:ascii="Calibri" w:hAnsi="Calibri"/>
          <w:color w:val="000000"/>
          <w:lang w:val="ca-ES-valencia"/>
        </w:rPr>
        <w:t xml:space="preserve"> característiques tècniques i les zones sobre les quals actua. </w:t>
      </w:r>
      <w:r>
        <w:rPr>
          <w:rFonts w:cs="Calibri" w:ascii="Calibri" w:hAnsi="Calibri"/>
          <w:color w:val="000000"/>
          <w:lang w:val="ca-ES-valencia"/>
        </w:rPr>
        <w:t>S’ha d’i</w:t>
      </w:r>
      <w:r>
        <w:rPr>
          <w:rFonts w:cs="Calibri" w:ascii="Calibri" w:hAnsi="Calibri"/>
          <w:color w:val="000000"/>
          <w:lang w:val="ca-ES-valencia"/>
        </w:rPr>
        <w:t xml:space="preserve">ndicar </w:t>
      </w:r>
      <w:r>
        <w:rPr>
          <w:rFonts w:cs="Calibri" w:ascii="Calibri" w:hAnsi="Calibri"/>
          <w:color w:val="000000"/>
          <w:lang w:val="ca-ES-valencia"/>
        </w:rPr>
        <w:t xml:space="preserve">la </w:t>
      </w:r>
      <w:r>
        <w:rPr>
          <w:rFonts w:cs="Calibri" w:ascii="Calibri" w:hAnsi="Calibri"/>
          <w:color w:val="000000"/>
          <w:lang w:val="ca-ES-valencia"/>
        </w:rPr>
        <w:t>reducció del nombre d’hores de funcionament de la instal·lació d’il·luminació.</w:t>
      </w:r>
    </w:p>
    <w:p>
      <w:pPr>
        <w:pStyle w:val="Normal1"/>
        <w:numPr>
          <w:ilvl w:val="0"/>
          <w:numId w:val="15"/>
        </w:numPr>
        <w:tabs>
          <w:tab w:val="left" w:pos="0" w:leader="none"/>
          <w:tab w:val="left" w:pos="547" w:leader="none"/>
          <w:tab w:val="left" w:pos="6226" w:leader="none"/>
        </w:tabs>
        <w:spacing w:lineRule="auto" w:line="264" w:before="0" w:after="60"/>
        <w:jc w:val="both"/>
        <w:rPr>
          <w:rFonts w:ascii="Calibri" w:hAnsi="Calibri" w:cs="Calibri"/>
          <w:color w:val="000000"/>
          <w:lang w:val="ca-ES-valencia"/>
        </w:rPr>
      </w:pPr>
      <w:r>
        <w:rPr>
          <w:rFonts w:cs="Calibri" w:ascii="Calibri" w:hAnsi="Calibri"/>
          <w:color w:val="000000"/>
          <w:lang w:val="ca-ES-valencia"/>
        </w:rPr>
        <w:t xml:space="preserve">Implantació </w:t>
      </w:r>
      <w:r>
        <w:rPr>
          <w:rFonts w:cs="Calibri" w:ascii="Calibri" w:hAnsi="Calibri"/>
          <w:color w:val="000000"/>
          <w:lang w:val="ca-ES-valencia"/>
        </w:rPr>
        <w:t xml:space="preserve">de </w:t>
      </w:r>
      <w:r>
        <w:rPr>
          <w:rFonts w:cs="Calibri" w:ascii="Calibri" w:hAnsi="Calibri"/>
          <w:color w:val="000000"/>
          <w:lang w:val="ca-ES-valencia"/>
        </w:rPr>
        <w:t>sistemes de monitoratge. Es descriurà l’abast del sistema.</w:t>
      </w:r>
    </w:p>
    <w:p>
      <w:pPr>
        <w:pStyle w:val="Normal1"/>
        <w:tabs>
          <w:tab w:val="left" w:pos="0" w:leader="none"/>
          <w:tab w:val="left" w:pos="5812" w:leader="none"/>
        </w:tabs>
        <w:spacing w:lineRule="auto" w:line="264"/>
        <w:ind w:left="1134" w:right="0" w:hanging="0"/>
        <w:jc w:val="both"/>
        <w:rPr>
          <w:rFonts w:ascii="Calibri" w:hAnsi="Calibri" w:cs="Calibri"/>
          <w:color w:val="000000"/>
          <w:lang w:val="ca-ES-valencia"/>
        </w:rPr>
      </w:pPr>
      <w:r>
        <w:rPr>
          <w:rFonts w:cs="Calibri" w:ascii="Calibri" w:hAnsi="Calibri"/>
          <w:color w:val="000000"/>
          <w:lang w:val="ca-ES-valencia"/>
        </w:rPr>
      </w:r>
    </w:p>
    <w:p>
      <w:pPr>
        <w:pStyle w:val="Normal1"/>
        <w:tabs>
          <w:tab w:val="left" w:pos="774" w:leader="none"/>
          <w:tab w:val="left" w:pos="6586" w:leader="none"/>
        </w:tabs>
        <w:spacing w:lineRule="auto" w:line="264" w:before="0" w:after="120"/>
        <w:ind w:left="360" w:right="0" w:hanging="0"/>
        <w:jc w:val="both"/>
        <w:rPr/>
      </w:pPr>
      <w:r>
        <w:rPr>
          <w:rStyle w:val="Refdenotaalpie"/>
          <w:rFonts w:ascii="Calibri" w:hAnsi="Calibri"/>
          <w:i/>
          <w:sz w:val="24"/>
          <w:lang w:val="ca-ES-valencia"/>
        </w:rPr>
        <w:t>(</w:t>
      </w:r>
      <w:r>
        <w:rPr>
          <w:rStyle w:val="Fuentedeprrafopredeter"/>
          <w:rFonts w:ascii="Calibri" w:hAnsi="Calibri"/>
          <w:i/>
          <w:position w:val="24"/>
          <w:sz w:val="16"/>
          <w:sz w:val="24"/>
          <w:lang w:val="ca-ES-valencia"/>
        </w:rPr>
        <w:t>*)</w:t>
      </w:r>
      <w:r>
        <w:rPr>
          <w:rStyle w:val="Fuentedeprrafopredeter"/>
          <w:rFonts w:ascii="Calibri" w:hAnsi="Calibri"/>
          <w:i/>
          <w:sz w:val="24"/>
          <w:lang w:val="ca-ES-valencia"/>
        </w:rPr>
        <w:t xml:space="preserve"> </w:t>
      </w:r>
      <w:r>
        <w:rPr>
          <w:rStyle w:val="Fuentedeprrafopredeter"/>
          <w:rFonts w:ascii="Calibri" w:hAnsi="Calibri"/>
          <w:i/>
          <w:sz w:val="18"/>
          <w:szCs w:val="16"/>
          <w:lang w:val="ca-ES-valencia"/>
        </w:rPr>
        <w:t xml:space="preserve">Tipus de </w:t>
      </w:r>
      <w:r>
        <w:rPr>
          <w:rStyle w:val="Fuentedeprrafopredeter"/>
          <w:rFonts w:ascii="Calibri" w:hAnsi="Calibri"/>
          <w:i/>
          <w:sz w:val="18"/>
          <w:szCs w:val="16"/>
          <w:lang w:val="ca-ES-valencia"/>
        </w:rPr>
        <w:t>làmpada</w:t>
      </w:r>
      <w:r>
        <w:rPr>
          <w:rStyle w:val="Fuentedeprrafopredeter"/>
          <w:rFonts w:ascii="Calibri" w:hAnsi="Calibri"/>
          <w:i/>
          <w:sz w:val="18"/>
          <w:szCs w:val="16"/>
          <w:lang w:val="ca-ES-valencia"/>
        </w:rPr>
        <w:t>: led, vapor de mercuri, incandescent, incandescent halògena, fluorescent, halogenurs metàl·lics, vapor sodi alta pressió, etc.</w:t>
      </w:r>
    </w:p>
    <w:p>
      <w:pPr>
        <w:pStyle w:val="Normal1"/>
        <w:tabs>
          <w:tab w:val="left" w:pos="-2" w:leader="none"/>
        </w:tabs>
        <w:spacing w:lineRule="auto" w:line="264" w:before="0" w:after="0"/>
        <w:ind w:left="1136" w:right="0" w:hanging="0"/>
        <w:jc w:val="both"/>
        <w:rPr>
          <w:rFonts w:ascii="Calibri" w:hAnsi="Calibri" w:cs="Calibri"/>
          <w:lang w:val="ca-ES-valencia"/>
        </w:rPr>
      </w:pPr>
      <w:r>
        <w:rPr>
          <w:rFonts w:cs="Calibri" w:ascii="Calibri" w:hAnsi="Calibri"/>
          <w:lang w:val="ca-ES-valencia"/>
        </w:rPr>
        <w:tab/>
      </w:r>
    </w:p>
    <w:p>
      <w:pPr>
        <w:pStyle w:val="Normal1"/>
        <w:tabs>
          <w:tab w:val="left" w:pos="774" w:leader="none"/>
          <w:tab w:val="left" w:pos="6586" w:leader="none"/>
        </w:tabs>
        <w:spacing w:lineRule="auto" w:line="264" w:before="0" w:after="360"/>
        <w:ind w:left="360" w:right="0" w:hanging="0"/>
        <w:jc w:val="both"/>
        <w:rPr>
          <w:rFonts w:ascii="Calibri" w:hAnsi="Calibri" w:cs="Calibri"/>
          <w:lang w:val="ca-ES-valencia"/>
        </w:rPr>
      </w:pPr>
      <w:r>
        <w:rPr>
          <w:rFonts w:cs="Calibri" w:ascii="Calibri" w:hAnsi="Calibri"/>
          <w:lang w:val="ca-ES-valencia"/>
        </w:rPr>
        <w:t>S’aportar</w:t>
      </w:r>
      <w:r>
        <w:rPr>
          <w:rFonts w:cs="Calibri" w:ascii="Calibri" w:hAnsi="Calibri"/>
          <w:lang w:val="ca-ES-valencia"/>
        </w:rPr>
        <w:t>an</w:t>
      </w:r>
      <w:r>
        <w:rPr>
          <w:rFonts w:cs="Calibri" w:ascii="Calibri" w:hAnsi="Calibri"/>
          <w:lang w:val="ca-ES-valencia"/>
        </w:rPr>
        <w:t xml:space="preserve"> catàlegs tècnics de l</w:t>
      </w:r>
      <w:r>
        <w:rPr>
          <w:rFonts w:cs="Calibri" w:ascii="Calibri" w:hAnsi="Calibri"/>
          <w:lang w:val="ca-ES-valencia"/>
        </w:rPr>
        <w:t>e</w:t>
      </w:r>
      <w:r>
        <w:rPr>
          <w:rFonts w:cs="Calibri" w:ascii="Calibri" w:hAnsi="Calibri"/>
          <w:lang w:val="ca-ES-valencia"/>
        </w:rPr>
        <w:t>s no</w:t>
      </w:r>
      <w:r>
        <w:rPr>
          <w:rFonts w:cs="Calibri" w:ascii="Calibri" w:hAnsi="Calibri"/>
          <w:lang w:val="ca-ES-valencia"/>
        </w:rPr>
        <w:t>ve</w:t>
      </w:r>
      <w:r>
        <w:rPr>
          <w:rFonts w:cs="Calibri" w:ascii="Calibri" w:hAnsi="Calibri"/>
          <w:lang w:val="ca-ES-valencia"/>
        </w:rPr>
        <w:t xml:space="preserve">s </w:t>
      </w:r>
      <w:r>
        <w:rPr>
          <w:rFonts w:cs="Calibri" w:ascii="Calibri" w:hAnsi="Calibri"/>
          <w:lang w:val="ca-ES-valencia"/>
        </w:rPr>
        <w:t>làmpades</w:t>
      </w:r>
      <w:r>
        <w:rPr>
          <w:rFonts w:cs="Calibri" w:ascii="Calibri" w:hAnsi="Calibri"/>
          <w:lang w:val="ca-ES-valencia"/>
        </w:rPr>
        <w:t xml:space="preserve">, lluminàries, equips, sistemes de control, regulació, monitoratge, etc., </w:t>
      </w:r>
      <w:r>
        <w:rPr>
          <w:rFonts w:cs="Calibri" w:ascii="Calibri" w:hAnsi="Calibri"/>
          <w:lang w:val="ca-ES-valencia"/>
        </w:rPr>
        <w:t>que s’han d’</w:t>
      </w:r>
      <w:r>
        <w:rPr>
          <w:rFonts w:cs="Calibri" w:ascii="Calibri" w:hAnsi="Calibri"/>
          <w:lang w:val="ca-ES-valencia"/>
        </w:rPr>
        <w:t>instal·lar.</w:t>
      </w:r>
    </w:p>
    <w:tbl>
      <w:tblPr>
        <w:tblW w:w="9214" w:type="dxa"/>
        <w:jc w:val="lef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9214"/>
      </w:tblGrid>
      <w:tr>
        <w:trPr>
          <w:trHeight w:val="395" w:hRule="atLeast"/>
        </w:trPr>
        <w:tc>
          <w:tcPr>
            <w:tcW w:w="92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3B3838" w:val="clear"/>
            <w:vAlign w:val="center"/>
          </w:tcPr>
          <w:p>
            <w:pPr>
              <w:pStyle w:val="Normal1"/>
              <w:spacing w:before="40" w:after="40"/>
              <w:jc w:val="center"/>
              <w:rPr>
                <w:rFonts w:ascii="Calibri" w:hAnsi="Calibri" w:eastAsia="Times New Roman" w:cs="Arial"/>
                <w:b/>
                <w:b/>
                <w:color w:val="FFFFFF"/>
                <w:sz w:val="20"/>
                <w:szCs w:val="20"/>
                <w:lang w:val="ca-ES-valencia" w:eastAsia="es-ES"/>
              </w:rPr>
            </w:pPr>
            <w:r>
              <w:rPr>
                <w:rFonts w:eastAsia="Times New Roman" w:cs="Arial" w:ascii="Calibri" w:hAnsi="Calibri"/>
                <w:b/>
                <w:color w:val="FFFFFF"/>
                <w:sz w:val="20"/>
                <w:szCs w:val="20"/>
                <w:lang w:val="ca-ES-valencia" w:eastAsia="es-ES"/>
              </w:rPr>
              <w:t>TAULA 3.7.1. DESCRIPCIÓ DE L’ACTUACIÓ –Subtipologia 3–</w:t>
            </w:r>
          </w:p>
        </w:tc>
      </w:tr>
      <w:tr>
        <w:trPr>
          <w:trHeight w:val="395" w:hRule="atLeast"/>
        </w:trPr>
        <w:tc>
          <w:tcPr>
            <w:tcW w:w="92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C5E0B3" w:val="clear"/>
            <w:vAlign w:val="center"/>
          </w:tcPr>
          <w:p>
            <w:pPr>
              <w:pStyle w:val="Normal1"/>
              <w:spacing w:before="40" w:after="40"/>
              <w:jc w:val="center"/>
              <w:rPr>
                <w:rFonts w:ascii="Calibri" w:hAnsi="Calibri" w:eastAsia="Times New Roman" w:cs="Arial"/>
                <w:b/>
                <w:b/>
                <w:sz w:val="20"/>
                <w:szCs w:val="20"/>
                <w:lang w:val="ca-ES-valencia" w:eastAsia="es-ES"/>
              </w:rPr>
            </w:pPr>
            <w:r>
              <w:rPr>
                <w:rFonts w:eastAsia="Times New Roman" w:cs="Arial" w:ascii="Calibri" w:hAnsi="Calibri"/>
                <w:b/>
                <w:sz w:val="20"/>
                <w:szCs w:val="20"/>
                <w:lang w:val="ca-ES-valencia" w:eastAsia="es-ES"/>
              </w:rPr>
              <w:t>SITUACIÓ ACTUAL</w:t>
            </w:r>
          </w:p>
        </w:tc>
      </w:tr>
      <w:tr>
        <w:trPr>
          <w:trHeight w:val="971" w:hRule="atLeast"/>
        </w:trPr>
        <w:tc>
          <w:tcPr>
            <w:tcW w:w="92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before="60" w:after="60"/>
              <w:rPr>
                <w:rFonts w:ascii="Calibri" w:hAnsi="Calibri" w:eastAsia="Times New Roman" w:cs="Arial"/>
                <w:sz w:val="18"/>
                <w:szCs w:val="18"/>
                <w:lang w:val="ca-ES-valencia" w:eastAsia="es-ES"/>
              </w:rPr>
            </w:pPr>
            <w:r>
              <w:rPr>
                <w:rFonts w:eastAsia="Times New Roman" w:cs="Arial" w:ascii="Calibri" w:hAnsi="Calibri"/>
                <w:sz w:val="18"/>
                <w:szCs w:val="18"/>
                <w:lang w:val="ca-ES-valencia" w:eastAsia="es-ES"/>
              </w:rPr>
            </w:r>
          </w:p>
          <w:p>
            <w:pPr>
              <w:pStyle w:val="Normal1"/>
              <w:spacing w:before="60" w:after="60"/>
              <w:rPr>
                <w:rFonts w:ascii="Calibri" w:hAnsi="Calibri" w:eastAsia="Times New Roman" w:cs="Arial"/>
                <w:sz w:val="18"/>
                <w:szCs w:val="18"/>
                <w:lang w:val="ca-ES-valencia" w:eastAsia="es-ES"/>
              </w:rPr>
            </w:pPr>
            <w:r>
              <w:rPr>
                <w:rFonts w:eastAsia="Times New Roman" w:cs="Arial" w:ascii="Calibri" w:hAnsi="Calibri"/>
                <w:sz w:val="18"/>
                <w:szCs w:val="18"/>
                <w:lang w:val="ca-ES-valencia" w:eastAsia="es-ES"/>
              </w:rPr>
            </w:r>
          </w:p>
          <w:p>
            <w:pPr>
              <w:pStyle w:val="Normal1"/>
              <w:spacing w:before="60" w:after="60"/>
              <w:rPr>
                <w:rFonts w:ascii="Calibri" w:hAnsi="Calibri" w:eastAsia="Times New Roman" w:cs="Arial"/>
                <w:sz w:val="18"/>
                <w:szCs w:val="18"/>
                <w:lang w:val="ca-ES-valencia" w:eastAsia="es-ES"/>
              </w:rPr>
            </w:pPr>
            <w:r>
              <w:rPr>
                <w:rFonts w:eastAsia="Times New Roman" w:cs="Arial" w:ascii="Calibri" w:hAnsi="Calibri"/>
                <w:sz w:val="18"/>
                <w:szCs w:val="18"/>
                <w:lang w:val="ca-ES-valencia" w:eastAsia="es-ES"/>
              </w:rPr>
            </w:r>
          </w:p>
        </w:tc>
      </w:tr>
      <w:tr>
        <w:trPr>
          <w:trHeight w:val="395" w:hRule="atLeast"/>
        </w:trPr>
        <w:tc>
          <w:tcPr>
            <w:tcW w:w="92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C5E0B3" w:val="clear"/>
            <w:vAlign w:val="center"/>
          </w:tcPr>
          <w:p>
            <w:pPr>
              <w:pStyle w:val="Normal1"/>
              <w:spacing w:before="40" w:after="40"/>
              <w:jc w:val="center"/>
              <w:rPr>
                <w:rFonts w:ascii="Calibri" w:hAnsi="Calibri" w:eastAsia="Times New Roman" w:cs="Arial"/>
                <w:b/>
                <w:b/>
                <w:sz w:val="20"/>
                <w:szCs w:val="20"/>
                <w:lang w:val="ca-ES-valencia" w:eastAsia="es-ES"/>
              </w:rPr>
            </w:pPr>
            <w:r>
              <w:rPr>
                <w:rFonts w:eastAsia="Times New Roman" w:cs="Arial" w:ascii="Calibri" w:hAnsi="Calibri"/>
                <w:b/>
                <w:sz w:val="20"/>
                <w:szCs w:val="20"/>
                <w:lang w:val="ca-ES-valencia" w:eastAsia="es-ES"/>
              </w:rPr>
              <w:t>SITUACIÓ DESPRÉS DE LA REFORMA</w:t>
            </w:r>
          </w:p>
        </w:tc>
      </w:tr>
      <w:tr>
        <w:trPr>
          <w:trHeight w:val="982" w:hRule="atLeast"/>
        </w:trPr>
        <w:tc>
          <w:tcPr>
            <w:tcW w:w="92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1"/>
              <w:spacing w:before="60" w:after="60"/>
              <w:rPr>
                <w:rFonts w:ascii="Calibri" w:hAnsi="Calibri" w:eastAsia="Times New Roman" w:cs="Arial"/>
                <w:sz w:val="18"/>
                <w:szCs w:val="18"/>
                <w:lang w:val="ca-ES-valencia" w:eastAsia="es-ES"/>
              </w:rPr>
            </w:pPr>
            <w:r>
              <w:rPr>
                <w:rFonts w:eastAsia="Times New Roman" w:cs="Arial" w:ascii="Calibri" w:hAnsi="Calibri"/>
                <w:sz w:val="18"/>
                <w:szCs w:val="18"/>
                <w:lang w:val="ca-ES-valencia" w:eastAsia="es-ES"/>
              </w:rPr>
            </w:r>
          </w:p>
          <w:p>
            <w:pPr>
              <w:pStyle w:val="Normal1"/>
              <w:spacing w:before="60" w:after="60"/>
              <w:rPr>
                <w:rFonts w:ascii="Calibri" w:hAnsi="Calibri" w:eastAsia="Times New Roman" w:cs="Arial"/>
                <w:sz w:val="18"/>
                <w:szCs w:val="18"/>
                <w:lang w:val="ca-ES-valencia" w:eastAsia="es-ES"/>
              </w:rPr>
            </w:pPr>
            <w:r>
              <w:rPr>
                <w:rFonts w:eastAsia="Times New Roman" w:cs="Arial" w:ascii="Calibri" w:hAnsi="Calibri"/>
                <w:sz w:val="18"/>
                <w:szCs w:val="18"/>
                <w:lang w:val="ca-ES-valencia" w:eastAsia="es-ES"/>
              </w:rPr>
            </w:r>
          </w:p>
          <w:p>
            <w:pPr>
              <w:pStyle w:val="Normal1"/>
              <w:spacing w:before="60" w:after="60"/>
              <w:rPr>
                <w:rFonts w:ascii="Calibri" w:hAnsi="Calibri" w:eastAsia="Times New Roman" w:cs="Arial"/>
                <w:sz w:val="18"/>
                <w:szCs w:val="18"/>
                <w:lang w:val="ca-ES-valencia" w:eastAsia="es-ES"/>
              </w:rPr>
            </w:pPr>
            <w:r>
              <w:rPr>
                <w:rFonts w:eastAsia="Times New Roman" w:cs="Arial" w:ascii="Calibri" w:hAnsi="Calibri"/>
                <w:sz w:val="18"/>
                <w:szCs w:val="18"/>
                <w:lang w:val="ca-ES-valencia" w:eastAsia="es-ES"/>
              </w:rPr>
            </w:r>
          </w:p>
        </w:tc>
      </w:tr>
    </w:tbl>
    <w:p>
      <w:pPr>
        <w:pStyle w:val="Normal1"/>
        <w:tabs>
          <w:tab w:val="left" w:pos="283" w:leader="none"/>
          <w:tab w:val="left" w:pos="6095" w:leader="none"/>
        </w:tabs>
        <w:spacing w:lineRule="auto" w:line="264" w:before="0" w:after="360"/>
        <w:ind w:left="851" w:right="0" w:hanging="0"/>
        <w:jc w:val="both"/>
        <w:rPr>
          <w:rFonts w:ascii="Calibri" w:hAnsi="Calibri"/>
          <w:i/>
          <w:i/>
          <w:sz w:val="18"/>
          <w:szCs w:val="16"/>
          <w:lang w:val="ca-ES-valencia"/>
        </w:rPr>
      </w:pPr>
      <w:r>
        <w:rPr>
          <w:rFonts w:ascii="Calibri" w:hAnsi="Calibri"/>
          <w:i/>
          <w:sz w:val="18"/>
          <w:szCs w:val="16"/>
          <w:lang w:val="ca-ES-valencia"/>
        </w:rPr>
      </w:r>
    </w:p>
    <w:p>
      <w:pPr>
        <w:pStyle w:val="Prrafodelista"/>
        <w:numPr>
          <w:ilvl w:val="0"/>
          <w:numId w:val="0"/>
        </w:numPr>
        <w:spacing w:lineRule="auto" w:line="264" w:before="0" w:after="120"/>
        <w:ind w:left="2160" w:right="0" w:hanging="0"/>
        <w:jc w:val="both"/>
        <w:rPr>
          <w:rFonts w:ascii="Calibri" w:hAnsi="Calibri"/>
          <w:b/>
          <w:b/>
          <w:lang w:val="ca-ES-valencia"/>
        </w:rPr>
      </w:pPr>
      <w:r>
        <w:rPr>
          <w:rFonts w:ascii="Calibri" w:hAnsi="Calibri"/>
          <w:b/>
          <w:lang w:val="ca-ES-valencia"/>
        </w:rPr>
        <w:t xml:space="preserve">3.7.2 </w:t>
      </w:r>
      <w:r>
        <w:rPr>
          <w:rFonts w:ascii="Calibri" w:hAnsi="Calibri"/>
          <w:b/>
          <w:lang w:val="ca-ES-valencia"/>
        </w:rPr>
        <w:t xml:space="preserve">Quadres resum de l’actuació </w:t>
      </w:r>
    </w:p>
    <w:p>
      <w:pPr>
        <w:pStyle w:val="Normal1"/>
        <w:tabs>
          <w:tab w:val="clear" w:pos="720"/>
        </w:tabs>
        <w:spacing w:lineRule="auto" w:line="264" w:before="0" w:after="120"/>
        <w:ind w:left="360" w:right="0" w:hanging="0"/>
        <w:jc w:val="both"/>
        <w:rPr>
          <w:rFonts w:ascii="Calibri" w:hAnsi="Calibri"/>
          <w:b/>
          <w:b/>
          <w:lang w:val="ca-ES-valencia"/>
        </w:rPr>
      </w:pPr>
      <w:r>
        <w:rPr>
          <w:rFonts w:ascii="Calibri" w:hAnsi="Calibri"/>
          <w:b/>
          <w:lang w:val="ca-ES-valencia"/>
        </w:rPr>
      </w:r>
    </w:p>
    <w:tbl>
      <w:tblPr>
        <w:tblW w:w="89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4614"/>
        <w:gridCol w:w="4318"/>
      </w:tblGrid>
      <w:tr>
        <w:trPr>
          <w:trHeight w:val="318" w:hRule="atLeast"/>
        </w:trPr>
        <w:tc>
          <w:tcPr>
            <w:tcW w:w="89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3B3838" w:val="clear"/>
            <w:vAlign w:val="center"/>
          </w:tcPr>
          <w:p>
            <w:pPr>
              <w:pStyle w:val="Normal1"/>
              <w:spacing w:before="0" w:after="0"/>
              <w:jc w:val="center"/>
              <w:rPr/>
            </w:pPr>
            <w:r>
              <w:rPr>
                <w:rStyle w:val="Fuentedeprrafopredeter"/>
                <w:rFonts w:eastAsia="Times New Roman" w:cs="Arial" w:ascii="Calibri" w:hAnsi="Calibri"/>
                <w:b/>
                <w:color w:val="FFFFFF"/>
                <w:sz w:val="20"/>
                <w:szCs w:val="20"/>
                <w:lang w:val="ca-ES-valencia" w:eastAsia="es-ES"/>
              </w:rPr>
              <w:t xml:space="preserve">TAULA 3.7.2.1. </w:t>
            </w:r>
            <w:r>
              <w:rPr>
                <w:rStyle w:val="Fuentedeprrafopredeter"/>
                <w:rFonts w:eastAsia="Times New Roman" w:ascii="Calibri" w:hAnsi="Calibri"/>
                <w:b/>
                <w:sz w:val="20"/>
                <w:szCs w:val="20"/>
                <w:lang w:val="ca-ES-valencia" w:eastAsia="es-ES"/>
              </w:rPr>
              <w:t xml:space="preserve">QUADRE </w:t>
            </w:r>
            <w:r>
              <w:rPr>
                <w:rStyle w:val="Fuentedeprrafopredeter"/>
                <w:rFonts w:eastAsia="Times New Roman" w:ascii="Calibri" w:hAnsi="Calibri"/>
                <w:b/>
                <w:sz w:val="20"/>
                <w:szCs w:val="20"/>
                <w:lang w:val="ca-ES-valencia" w:eastAsia="es-ES"/>
              </w:rPr>
              <w:t xml:space="preserve">DE </w:t>
            </w:r>
            <w:r>
              <w:rPr>
                <w:rStyle w:val="Fuentedeprrafopredeter"/>
                <w:rFonts w:eastAsia="Times New Roman" w:ascii="Calibri" w:hAnsi="Calibri"/>
                <w:b/>
                <w:sz w:val="20"/>
                <w:szCs w:val="20"/>
                <w:lang w:val="ca-ES-valencia" w:eastAsia="es-ES"/>
              </w:rPr>
              <w:t>POTÈNCIES SOBRE L</w:t>
            </w:r>
            <w:r>
              <w:rPr>
                <w:rStyle w:val="Fuentedeprrafopredeter"/>
                <w:rFonts w:eastAsia="Times New Roman" w:ascii="Calibri" w:hAnsi="Calibri"/>
                <w:b/>
                <w:sz w:val="20"/>
                <w:szCs w:val="20"/>
                <w:lang w:val="ca-ES-valencia" w:eastAsia="es-ES"/>
              </w:rPr>
              <w:t>E</w:t>
            </w:r>
            <w:r>
              <w:rPr>
                <w:rStyle w:val="Fuentedeprrafopredeter"/>
                <w:rFonts w:eastAsia="Times New Roman" w:ascii="Calibri" w:hAnsi="Calibri"/>
                <w:b/>
                <w:sz w:val="20"/>
                <w:szCs w:val="20"/>
                <w:lang w:val="ca-ES-valencia" w:eastAsia="es-ES"/>
              </w:rPr>
              <w:t>S QUALS S’ACTUA</w:t>
            </w:r>
            <w:r>
              <w:rPr>
                <w:rStyle w:val="Fuentedeprrafopredeter"/>
                <w:rFonts w:eastAsia="Times New Roman" w:cs="Arial" w:ascii="Calibri" w:hAnsi="Calibri"/>
                <w:b/>
                <w:color w:val="FFFFFF"/>
                <w:sz w:val="20"/>
                <w:szCs w:val="20"/>
                <w:lang w:val="ca-ES-valencia" w:eastAsia="es-ES"/>
              </w:rPr>
              <w:t>– Subtipologia 3–</w:t>
            </w:r>
          </w:p>
        </w:tc>
      </w:tr>
      <w:tr>
        <w:trPr>
          <w:trHeight w:val="335" w:hRule="atLeast"/>
        </w:trPr>
        <w:tc>
          <w:tcPr>
            <w:tcW w:w="46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pPr>
            <w:r>
              <w:rPr>
                <w:rStyle w:val="Fuentedeprrafopredeter"/>
                <w:rFonts w:eastAsia="Times New Roman" w:ascii="Calibri" w:hAnsi="Calibri"/>
                <w:sz w:val="18"/>
                <w:szCs w:val="18"/>
                <w:lang w:val="ca-ES-valencia" w:eastAsia="es-ES"/>
              </w:rPr>
              <w:t>P</w:t>
            </w:r>
            <w:r>
              <w:rPr>
                <w:rStyle w:val="Fuentedeprrafopredeter"/>
                <w:rFonts w:eastAsia="Times New Roman" w:ascii="Calibri" w:hAnsi="Calibri"/>
                <w:position w:val="-17"/>
                <w:sz w:val="12"/>
                <w:sz w:val="18"/>
                <w:szCs w:val="18"/>
                <w:lang w:val="ca-ES-valencia" w:eastAsia="es-ES"/>
              </w:rPr>
              <w:t xml:space="preserve">elèctrica </w:t>
            </w:r>
            <w:r>
              <w:rPr>
                <w:rStyle w:val="Fuentedeprrafopredeter"/>
                <w:rFonts w:eastAsia="Times New Roman" w:ascii="Calibri" w:hAnsi="Calibri"/>
                <w:sz w:val="18"/>
                <w:szCs w:val="18"/>
                <w:lang w:val="ca-ES-valencia" w:eastAsia="es-ES"/>
              </w:rPr>
              <w:t>instal·lada en il·luminació existent:</w:t>
            </w:r>
          </w:p>
        </w:tc>
        <w:tc>
          <w:tcPr>
            <w:tcW w:w="43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r>
      <w:tr>
        <w:trPr>
          <w:trHeight w:val="335" w:hRule="atLeast"/>
        </w:trPr>
        <w:tc>
          <w:tcPr>
            <w:tcW w:w="46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pPr>
            <w:r>
              <w:rPr>
                <w:rStyle w:val="Fuentedeprrafopredeter"/>
                <w:rFonts w:eastAsia="Times New Roman" w:ascii="Calibri" w:hAnsi="Calibri"/>
                <w:sz w:val="18"/>
                <w:szCs w:val="18"/>
                <w:lang w:val="ca-ES-valencia" w:eastAsia="es-ES"/>
              </w:rPr>
              <w:t>P</w:t>
            </w:r>
            <w:r>
              <w:rPr>
                <w:rStyle w:val="Fuentedeprrafopredeter"/>
                <w:rFonts w:eastAsia="Times New Roman" w:ascii="Calibri" w:hAnsi="Calibri"/>
                <w:position w:val="-17"/>
                <w:sz w:val="12"/>
                <w:sz w:val="18"/>
                <w:szCs w:val="18"/>
                <w:lang w:val="ca-ES-valencia" w:eastAsia="es-ES"/>
              </w:rPr>
              <w:t xml:space="preserve">elèctrica </w:t>
            </w:r>
            <w:r>
              <w:rPr>
                <w:rStyle w:val="Fuentedeprrafopredeter"/>
                <w:rFonts w:eastAsia="Times New Roman" w:ascii="Calibri" w:hAnsi="Calibri"/>
                <w:sz w:val="18"/>
                <w:szCs w:val="18"/>
                <w:lang w:val="ca-ES-valencia" w:eastAsia="es-ES"/>
              </w:rPr>
              <w:t>instal·lada existent sobre la qual s’actua:</w:t>
            </w:r>
          </w:p>
        </w:tc>
        <w:tc>
          <w:tcPr>
            <w:tcW w:w="43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r>
      <w:tr>
        <w:trPr>
          <w:trHeight w:val="335" w:hRule="atLeast"/>
        </w:trPr>
        <w:tc>
          <w:tcPr>
            <w:tcW w:w="46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pPr>
            <w:r>
              <w:rPr>
                <w:rStyle w:val="Fuentedeprrafopredeter"/>
                <w:rFonts w:eastAsia="Times New Roman" w:ascii="Calibri" w:hAnsi="Calibri"/>
                <w:sz w:val="18"/>
                <w:szCs w:val="18"/>
                <w:lang w:val="ca-ES-valencia" w:eastAsia="es-ES"/>
              </w:rPr>
              <w:t>P</w:t>
            </w:r>
            <w:r>
              <w:rPr>
                <w:rStyle w:val="Fuentedeprrafopredeter"/>
                <w:rFonts w:eastAsia="Times New Roman" w:ascii="Calibri" w:hAnsi="Calibri"/>
                <w:position w:val="-17"/>
                <w:sz w:val="12"/>
                <w:sz w:val="18"/>
                <w:szCs w:val="18"/>
                <w:lang w:val="ca-ES-valencia" w:eastAsia="es-ES"/>
              </w:rPr>
              <w:t xml:space="preserve">elèctrica </w:t>
            </w:r>
            <w:r>
              <w:rPr>
                <w:rStyle w:val="Fuentedeprrafopredeter"/>
                <w:rFonts w:eastAsia="Times New Roman" w:ascii="Calibri" w:hAnsi="Calibri"/>
                <w:sz w:val="18"/>
                <w:szCs w:val="18"/>
                <w:lang w:val="ca-ES-valencia" w:eastAsia="es-ES"/>
              </w:rPr>
              <w:t>instal·lada en il·luminació nova:</w:t>
            </w:r>
          </w:p>
        </w:tc>
        <w:tc>
          <w:tcPr>
            <w:tcW w:w="43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before="0" w:after="0"/>
              <w:jc w:val="both"/>
              <w:rPr>
                <w:rFonts w:ascii="Calibri" w:hAnsi="Calibri" w:eastAsia="Times New Roman"/>
                <w:sz w:val="18"/>
                <w:szCs w:val="18"/>
                <w:lang w:val="ca-ES-valencia" w:eastAsia="es-ES"/>
              </w:rPr>
            </w:pPr>
            <w:r>
              <w:rPr>
                <w:rFonts w:eastAsia="Times New Roman" w:ascii="Calibri" w:hAnsi="Calibri"/>
                <w:sz w:val="18"/>
                <w:szCs w:val="18"/>
                <w:lang w:val="ca-ES-valencia" w:eastAsia="es-ES"/>
              </w:rPr>
            </w:r>
          </w:p>
        </w:tc>
      </w:tr>
    </w:tbl>
    <w:p>
      <w:pPr>
        <w:pStyle w:val="Normal1"/>
        <w:tabs>
          <w:tab w:val="clear" w:pos="720"/>
        </w:tabs>
        <w:spacing w:lineRule="auto" w:line="264" w:before="0" w:after="360"/>
        <w:ind w:left="720" w:right="0" w:hanging="0"/>
        <w:jc w:val="both"/>
        <w:rPr>
          <w:rFonts w:ascii="Calibri" w:hAnsi="Calibri"/>
          <w:lang w:val="ca-ES-valencia"/>
        </w:rPr>
      </w:pPr>
      <w:r>
        <w:rPr>
          <w:rFonts w:ascii="Calibri" w:hAnsi="Calibri"/>
          <w:lang w:val="ca-ES-valencia"/>
        </w:rPr>
      </w:r>
    </w:p>
    <w:p>
      <w:pPr>
        <w:pStyle w:val="Normal1"/>
        <w:rPr/>
      </w:pPr>
      <w:r>
        <w:rPr>
          <w:rStyle w:val="Fuentedeprrafopredeter"/>
          <w:rFonts w:ascii="Calibri" w:hAnsi="Calibri"/>
          <w:lang w:val="ca-ES-valencia"/>
        </w:rPr>
        <w:t xml:space="preserve">Es descriurà mitjançant l’emplenament de les dues taules següents </w:t>
      </w:r>
      <w:r>
        <w:rPr>
          <w:rStyle w:val="Fuentedeprrafopredeter"/>
          <w:rFonts w:cs="Arial" w:ascii="Calibri" w:hAnsi="Calibri"/>
          <w:bCs/>
          <w:sz w:val="20"/>
          <w:szCs w:val="20"/>
          <w:lang w:val="ca-ES-valencia"/>
        </w:rPr>
        <w:t>(es podr</w:t>
      </w:r>
      <w:r>
        <w:rPr>
          <w:rStyle w:val="Fuentedeprrafopredeter"/>
          <w:rFonts w:cs="Arial" w:ascii="Calibri" w:hAnsi="Calibri"/>
          <w:bCs/>
          <w:sz w:val="20"/>
          <w:szCs w:val="20"/>
          <w:lang w:val="ca-ES-valencia"/>
        </w:rPr>
        <w:t>an</w:t>
      </w:r>
      <w:r>
        <w:rPr>
          <w:rStyle w:val="Fuentedeprrafopredeter"/>
          <w:rFonts w:cs="Arial" w:ascii="Calibri" w:hAnsi="Calibri"/>
          <w:bCs/>
          <w:sz w:val="20"/>
          <w:szCs w:val="20"/>
          <w:lang w:val="ca-ES-valencia"/>
        </w:rPr>
        <w:t xml:space="preserve"> aportar taules amb altres formats amb el mateix contingut)</w:t>
      </w:r>
      <w:r>
        <w:rPr>
          <w:rStyle w:val="Fuentedeprrafopredeter"/>
          <w:rFonts w:ascii="Calibri" w:hAnsi="Calibri"/>
          <w:lang w:val="ca-ES-valencia"/>
        </w:rPr>
        <w:t>:</w:t>
      </w:r>
    </w:p>
    <w:p>
      <w:pPr>
        <w:pStyle w:val="Normal1"/>
        <w:numPr>
          <w:ilvl w:val="0"/>
          <w:numId w:val="15"/>
        </w:numPr>
        <w:tabs>
          <w:tab w:val="left" w:pos="0" w:leader="none"/>
          <w:tab w:val="left" w:pos="547" w:leader="none"/>
          <w:tab w:val="left" w:pos="6226" w:leader="none"/>
        </w:tabs>
        <w:spacing w:lineRule="auto" w:line="264" w:before="0" w:after="60"/>
        <w:jc w:val="both"/>
        <w:rPr>
          <w:rFonts w:ascii="Calibri" w:hAnsi="Calibri" w:cs="Calibri"/>
          <w:color w:val="000000"/>
          <w:lang w:val="ca-ES-valencia"/>
        </w:rPr>
      </w:pPr>
      <w:r>
        <w:rPr>
          <w:rFonts w:cs="Calibri" w:ascii="Calibri" w:hAnsi="Calibri"/>
          <w:color w:val="000000"/>
          <w:lang w:val="ca-ES-valencia"/>
        </w:rPr>
        <w:t xml:space="preserve">A tall d’exemple, s’han </w:t>
      </w:r>
      <w:r>
        <w:rPr>
          <w:rFonts w:cs="Calibri" w:ascii="Calibri" w:hAnsi="Calibri"/>
          <w:color w:val="000000"/>
          <w:lang w:val="ca-ES-valencia"/>
        </w:rPr>
        <w:t>omplit</w:t>
      </w:r>
      <w:r>
        <w:rPr>
          <w:rFonts w:cs="Calibri" w:ascii="Calibri" w:hAnsi="Calibri"/>
          <w:color w:val="000000"/>
          <w:lang w:val="ca-ES-valencia"/>
        </w:rPr>
        <w:t xml:space="preserve"> les tres primeres files. </w:t>
      </w:r>
    </w:p>
    <w:p>
      <w:pPr>
        <w:pStyle w:val="Normal1"/>
        <w:numPr>
          <w:ilvl w:val="0"/>
          <w:numId w:val="15"/>
        </w:numPr>
        <w:tabs>
          <w:tab w:val="left" w:pos="0" w:leader="none"/>
          <w:tab w:val="left" w:pos="6226" w:leader="none"/>
        </w:tabs>
        <w:spacing w:lineRule="auto" w:line="264" w:before="0" w:after="60"/>
        <w:jc w:val="both"/>
        <w:rPr>
          <w:rFonts w:ascii="Calibri" w:hAnsi="Calibri" w:cs="Calibri"/>
          <w:color w:val="000000"/>
          <w:lang w:val="ca-ES-valencia"/>
        </w:rPr>
      </w:pPr>
      <w:r>
        <w:rPr>
          <w:rFonts w:cs="Calibri" w:ascii="Calibri" w:hAnsi="Calibri"/>
          <w:color w:val="000000"/>
          <w:lang w:val="ca-ES-valencia"/>
        </w:rPr>
        <w:t>Es respectarà el codi d’identificació de cada fila per a facilitar-</w:t>
      </w:r>
      <w:r>
        <w:rPr>
          <w:rFonts w:cs="Calibri" w:ascii="Calibri" w:hAnsi="Calibri"/>
          <w:color w:val="000000"/>
          <w:lang w:val="ca-ES-valencia"/>
        </w:rPr>
        <w:t>ne</w:t>
      </w:r>
      <w:r>
        <w:rPr>
          <w:rFonts w:cs="Calibri" w:ascii="Calibri" w:hAnsi="Calibri"/>
          <w:color w:val="000000"/>
          <w:lang w:val="ca-ES-valencia"/>
        </w:rPr>
        <w:t xml:space="preserve"> la comparació </w:t>
      </w:r>
      <w:r>
        <w:rPr>
          <w:rFonts w:cs="Calibri" w:ascii="Calibri" w:hAnsi="Calibri"/>
          <w:color w:val="000000"/>
          <w:lang w:val="ca-ES-valencia"/>
        </w:rPr>
        <w:t>posterior</w:t>
      </w:r>
      <w:r>
        <w:rPr>
          <w:rFonts w:cs="Calibri" w:ascii="Calibri" w:hAnsi="Calibri"/>
          <w:color w:val="000000"/>
          <w:lang w:val="ca-ES-valencia"/>
        </w:rPr>
        <w:t>.</w:t>
      </w:r>
    </w:p>
    <w:p>
      <w:pPr>
        <w:pStyle w:val="Normal1"/>
        <w:numPr>
          <w:ilvl w:val="0"/>
          <w:numId w:val="15"/>
        </w:numPr>
        <w:tabs>
          <w:tab w:val="left" w:pos="0" w:leader="none"/>
          <w:tab w:val="left" w:pos="6226" w:leader="none"/>
        </w:tabs>
        <w:spacing w:lineRule="auto" w:line="264" w:before="0" w:after="60"/>
        <w:jc w:val="both"/>
        <w:rPr>
          <w:rFonts w:ascii="Calibri" w:hAnsi="Calibri" w:cs="Calibri"/>
          <w:color w:val="000000"/>
          <w:lang w:val="ca-ES-valencia"/>
        </w:rPr>
      </w:pPr>
      <w:r>
        <w:rPr>
          <w:rFonts w:cs="Calibri" w:ascii="Calibri" w:hAnsi="Calibri"/>
          <w:color w:val="000000"/>
          <w:lang w:val="ca-ES-valencia"/>
        </w:rPr>
        <w:t>En cas de realitzar-se la mateixa actuació en zones amb les mateixes característiques, es consideraran zones iguals. Les zones considerades iguals hauran de tindre la mateixa superfície, geometria, distribució de l</w:t>
      </w:r>
      <w:r>
        <w:rPr>
          <w:rFonts w:cs="Calibri" w:ascii="Calibri" w:hAnsi="Calibri"/>
          <w:color w:val="000000"/>
          <w:lang w:val="ca-ES-valencia"/>
        </w:rPr>
        <w:t>àmpade</w:t>
      </w:r>
      <w:r>
        <w:rPr>
          <w:rFonts w:cs="Calibri" w:ascii="Calibri" w:hAnsi="Calibri"/>
          <w:color w:val="000000"/>
          <w:lang w:val="ca-ES-valencia"/>
        </w:rPr>
        <w:t>s, etc.</w:t>
      </w:r>
    </w:p>
    <w:p>
      <w:pPr>
        <w:sectPr>
          <w:headerReference w:type="default" r:id="rId6"/>
          <w:footerReference w:type="default" r:id="rId7"/>
          <w:type w:val="nextPage"/>
          <w:pgSz w:w="11906" w:h="16838"/>
          <w:pgMar w:left="1418" w:right="1418" w:header="720" w:top="1418" w:footer="889" w:bottom="1418" w:gutter="0"/>
          <w:pgNumType w:fmt="decimal"/>
          <w:formProt w:val="false"/>
          <w:textDirection w:val="lrTb"/>
          <w:docGrid w:type="default" w:linePitch="600" w:charSpace="40960"/>
        </w:sectPr>
        <w:pStyle w:val="Normal1"/>
        <w:numPr>
          <w:ilvl w:val="0"/>
          <w:numId w:val="15"/>
        </w:numPr>
        <w:tabs>
          <w:tab w:val="left" w:pos="0" w:leader="none"/>
          <w:tab w:val="left" w:pos="6226" w:leader="none"/>
        </w:tabs>
        <w:spacing w:lineRule="auto" w:line="264" w:before="0" w:after="60"/>
        <w:jc w:val="both"/>
        <w:rPr>
          <w:rFonts w:ascii="Calibri" w:hAnsi="Calibri" w:cs="Calibri"/>
          <w:color w:val="000000"/>
          <w:lang w:val="ca-ES-valencia"/>
        </w:rPr>
      </w:pPr>
      <w:r>
        <w:rPr>
          <w:rFonts w:cs="Calibri" w:ascii="Calibri" w:hAnsi="Calibri"/>
          <w:color w:val="000000"/>
          <w:lang w:val="ca-ES-valencia"/>
        </w:rPr>
        <w:t xml:space="preserve">Si en una zona </w:t>
      </w:r>
      <w:r>
        <w:rPr>
          <w:rFonts w:cs="Calibri" w:ascii="Calibri" w:hAnsi="Calibri"/>
          <w:color w:val="000000"/>
          <w:lang w:val="ca-ES-valencia"/>
        </w:rPr>
        <w:t>hi ha</w:t>
      </w:r>
      <w:r>
        <w:rPr>
          <w:rFonts w:cs="Calibri" w:ascii="Calibri" w:hAnsi="Calibri"/>
          <w:color w:val="000000"/>
          <w:lang w:val="ca-ES-valencia"/>
        </w:rPr>
        <w:t xml:space="preserve"> més d’una </w:t>
      </w:r>
      <w:r>
        <w:rPr>
          <w:rFonts w:cs="Calibri" w:ascii="Calibri" w:hAnsi="Calibri"/>
          <w:color w:val="000000"/>
          <w:lang w:val="ca-ES-valencia"/>
        </w:rPr>
        <w:t>classe</w:t>
      </w:r>
      <w:r>
        <w:rPr>
          <w:rFonts w:cs="Calibri" w:ascii="Calibri" w:hAnsi="Calibri"/>
          <w:color w:val="000000"/>
          <w:lang w:val="ca-ES-valencia"/>
        </w:rPr>
        <w:t xml:space="preserve"> de lluminària o l</w:t>
      </w:r>
      <w:r>
        <w:rPr>
          <w:rFonts w:cs="Calibri" w:ascii="Calibri" w:hAnsi="Calibri"/>
          <w:color w:val="000000"/>
          <w:lang w:val="ca-ES-valencia"/>
        </w:rPr>
        <w:t>àmpada</w:t>
      </w:r>
      <w:r>
        <w:rPr>
          <w:rFonts w:cs="Calibri" w:ascii="Calibri" w:hAnsi="Calibri"/>
          <w:color w:val="000000"/>
          <w:lang w:val="ca-ES-valencia"/>
        </w:rPr>
        <w:t>, caldrà emplenar tantes files per zona com tipus de lluminàries o l</w:t>
      </w:r>
      <w:r>
        <w:rPr>
          <w:rFonts w:cs="Calibri" w:ascii="Calibri" w:hAnsi="Calibri"/>
          <w:color w:val="000000"/>
          <w:lang w:val="ca-ES-valencia"/>
        </w:rPr>
        <w:t>àmpade</w:t>
      </w:r>
      <w:r>
        <w:rPr>
          <w:rFonts w:cs="Calibri" w:ascii="Calibri" w:hAnsi="Calibri"/>
          <w:color w:val="000000"/>
          <w:lang w:val="ca-ES-valencia"/>
        </w:rPr>
        <w:t xml:space="preserve">s hi haja en </w:t>
      </w:r>
      <w:r>
        <w:rPr>
          <w:rFonts w:cs="Calibri" w:ascii="Calibri" w:hAnsi="Calibri"/>
          <w:color w:val="000000"/>
          <w:lang w:val="ca-ES-valencia"/>
        </w:rPr>
        <w:t>l</w:t>
      </w:r>
      <w:r>
        <w:rPr>
          <w:rFonts w:cs="Calibri" w:ascii="Calibri" w:hAnsi="Calibri"/>
          <w:color w:val="000000"/>
          <w:lang w:val="ca-ES-valencia"/>
        </w:rPr>
        <w:t>a zona.</w:t>
      </w:r>
    </w:p>
    <w:p>
      <w:pPr>
        <w:pStyle w:val="Normal"/>
        <w:bidi w:val="0"/>
        <w:ind w:left="0" w:right="0" w:hanging="0"/>
        <w:jc w:val="center"/>
        <w:rPr>
          <w:rFonts w:ascii="Calibri" w:hAnsi="Calibri" w:cs="Arial"/>
          <w:sz w:val="24"/>
          <w:szCs w:val="24"/>
          <w:lang w:val="ca-ES-valencia"/>
        </w:rPr>
      </w:pPr>
      <w:r>
        <w:rPr>
          <w:rFonts w:cs="Arial" w:ascii="Calibri" w:hAnsi="Calibri"/>
          <w:b/>
          <w:bCs/>
          <w:color w:val="FFFFFF"/>
          <w:sz w:val="24"/>
          <w:szCs w:val="24"/>
          <w:highlight w:val="black"/>
          <w:lang w:val="ca-ES"/>
        </w:rPr>
        <w:t>TA</w:t>
      </w:r>
      <w:r>
        <w:rPr>
          <w:rFonts w:cs="Arial" w:ascii="Calibri" w:hAnsi="Calibri"/>
          <w:b/>
          <w:bCs/>
          <w:color w:val="FFFFFF"/>
          <w:sz w:val="24"/>
          <w:szCs w:val="24"/>
          <w:highlight w:val="black"/>
          <w:lang w:val="ca-ES"/>
        </w:rPr>
        <w:t>U</w:t>
      </w:r>
      <w:r>
        <w:rPr>
          <w:rFonts w:cs="Arial" w:ascii="Calibri" w:hAnsi="Calibri"/>
          <w:b/>
          <w:bCs/>
          <w:color w:val="FFFFFF"/>
          <w:sz w:val="24"/>
          <w:szCs w:val="24"/>
          <w:highlight w:val="black"/>
          <w:lang w:val="ca-ES"/>
        </w:rPr>
        <w:t>LA 3.7.2.2. SITUACIÓ A</w:t>
      </w:r>
      <w:r>
        <w:rPr>
          <w:rFonts w:cs="Arial" w:ascii="Calibri" w:hAnsi="Calibri"/>
          <w:b/>
          <w:bCs/>
          <w:color w:val="FFFFFF"/>
          <w:sz w:val="24"/>
          <w:szCs w:val="24"/>
          <w:highlight w:val="black"/>
          <w:lang w:val="ca-ES"/>
        </w:rPr>
        <w:t>BAN</w:t>
      </w:r>
      <w:r>
        <w:rPr>
          <w:rFonts w:cs="Arial" w:ascii="Calibri" w:hAnsi="Calibri"/>
          <w:b/>
          <w:bCs/>
          <w:color w:val="FFFFFF"/>
          <w:sz w:val="24"/>
          <w:szCs w:val="24"/>
          <w:highlight w:val="black"/>
          <w:lang w:val="ca-ES"/>
        </w:rPr>
        <w:t>S DE L’ACTUACIÓ –SUBTIPOLOG</w:t>
      </w:r>
      <w:r>
        <w:rPr>
          <w:rFonts w:cs="Arial" w:ascii="Calibri" w:hAnsi="Calibri"/>
          <w:b/>
          <w:bCs/>
          <w:color w:val="FFFFFF"/>
          <w:sz w:val="24"/>
          <w:szCs w:val="24"/>
          <w:highlight w:val="black"/>
          <w:lang w:val="ca-ES"/>
        </w:rPr>
        <w:t>I</w:t>
      </w:r>
      <w:r>
        <w:rPr>
          <w:rFonts w:cs="Arial" w:ascii="Calibri" w:hAnsi="Calibri"/>
          <w:b/>
          <w:bCs/>
          <w:color w:val="FFFFFF"/>
          <w:sz w:val="24"/>
          <w:szCs w:val="24"/>
          <w:highlight w:val="black"/>
          <w:lang w:val="ca-ES"/>
        </w:rPr>
        <w:t>A 3-</w:t>
      </w:r>
    </w:p>
    <w:p>
      <w:pPr>
        <w:pStyle w:val="Normal"/>
        <w:bidi w:val="0"/>
        <w:ind w:left="0" w:right="0" w:hanging="0"/>
        <w:jc w:val="center"/>
        <w:rPr>
          <w:rFonts w:ascii="Calibri" w:hAnsi="Calibri" w:cs="Arial"/>
          <w:b/>
          <w:b/>
          <w:bCs/>
          <w:color w:val="FFFFFF"/>
          <w:sz w:val="24"/>
          <w:szCs w:val="24"/>
          <w:lang w:val="ca-ES"/>
        </w:rPr>
      </w:pPr>
      <w:r>
        <w:rPr>
          <w:rFonts w:cs="Arial" w:ascii="Calibri" w:hAnsi="Calibri"/>
          <w:b/>
          <w:bCs/>
          <w:color w:val="FFFFFF"/>
          <w:sz w:val="24"/>
          <w:szCs w:val="24"/>
          <w:lang w:val="ca-ES"/>
        </w:rPr>
      </w:r>
    </w:p>
    <w:p>
      <w:pPr>
        <w:pStyle w:val="Normal"/>
        <w:bidi w:val="0"/>
        <w:ind w:left="0" w:right="0" w:hanging="0"/>
        <w:jc w:val="center"/>
        <w:rPr>
          <w:rFonts w:ascii="Calibri" w:hAnsi="Calibri" w:cs="Arial"/>
          <w:b/>
          <w:b/>
          <w:bCs/>
          <w:sz w:val="24"/>
          <w:szCs w:val="24"/>
          <w:lang w:val="ca-ES"/>
        </w:rPr>
      </w:pPr>
      <w:r>
        <w:rPr>
          <w:rFonts w:cs="Arial" w:ascii="Calibri" w:hAnsi="Calibri"/>
          <w:b/>
          <w:bCs/>
          <w:sz w:val="24"/>
          <w:szCs w:val="24"/>
          <w:lang w:val="ca-ES"/>
        </w:rPr>
      </w:r>
    </w:p>
    <w:tbl>
      <w:tblPr>
        <w:tblW w:w="133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440"/>
        <w:gridCol w:w="45"/>
        <w:gridCol w:w="1049"/>
        <w:gridCol w:w="46"/>
        <w:gridCol w:w="1254"/>
        <w:gridCol w:w="60"/>
        <w:gridCol w:w="865"/>
        <w:gridCol w:w="1177"/>
        <w:gridCol w:w="951"/>
        <w:gridCol w:w="54"/>
        <w:gridCol w:w="2024"/>
        <w:gridCol w:w="1075"/>
        <w:gridCol w:w="796"/>
        <w:gridCol w:w="1343"/>
        <w:gridCol w:w="1182"/>
        <w:gridCol w:w="1031"/>
      </w:tblGrid>
      <w:tr>
        <w:trPr/>
        <w:tc>
          <w:tcPr>
            <w:tcW w:w="5941"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rFonts w:ascii="Calibri" w:hAnsi="Calibri"/>
                <w:b/>
                <w:b/>
                <w:bCs/>
                <w:sz w:val="12"/>
                <w:szCs w:val="12"/>
                <w:lang w:val="es-ES_tradnl"/>
              </w:rPr>
            </w:pPr>
            <w:r>
              <w:rPr>
                <w:rFonts w:ascii="Calibri" w:hAnsi="Calibri"/>
                <w:b/>
                <w:bCs/>
                <w:sz w:val="12"/>
                <w:szCs w:val="12"/>
                <w:lang w:val="es-ES_tradnl"/>
              </w:rPr>
            </w:r>
          </w:p>
          <w:p>
            <w:pPr>
              <w:pStyle w:val="Normal"/>
              <w:widowControl w:val="false"/>
              <w:tabs>
                <w:tab w:val="clear" w:pos="720"/>
              </w:tabs>
              <w:bidi w:val="0"/>
              <w:ind w:left="0" w:right="0" w:hanging="0"/>
              <w:jc w:val="center"/>
              <w:rPr>
                <w:lang w:val="es-ES_tradnl"/>
              </w:rPr>
            </w:pPr>
            <w:r>
              <w:rPr>
                <w:rFonts w:ascii="Calibri" w:hAnsi="Calibri"/>
                <w:b/>
                <w:bCs/>
                <w:sz w:val="18"/>
                <w:szCs w:val="18"/>
                <w:lang w:val="es-ES_tradnl"/>
              </w:rPr>
              <w:t>DESCRIPCIÓ DEPEND</w:t>
            </w:r>
            <w:r>
              <w:rPr>
                <w:rFonts w:ascii="Calibri" w:hAnsi="Calibri"/>
                <w:b/>
                <w:bCs/>
                <w:sz w:val="18"/>
                <w:szCs w:val="18"/>
                <w:lang w:val="es-ES_tradnl"/>
              </w:rPr>
              <w:t>È</w:t>
            </w:r>
            <w:r>
              <w:rPr>
                <w:rFonts w:ascii="Calibri" w:hAnsi="Calibri"/>
                <w:b/>
                <w:bCs/>
                <w:sz w:val="18"/>
                <w:szCs w:val="18"/>
                <w:lang w:val="es-ES_tradnl"/>
              </w:rPr>
              <w:t>NCI</w:t>
            </w:r>
            <w:r>
              <w:rPr>
                <w:rFonts w:ascii="Calibri" w:hAnsi="Calibri"/>
                <w:b/>
                <w:bCs/>
                <w:sz w:val="18"/>
                <w:szCs w:val="18"/>
                <w:lang w:val="es-ES_tradnl"/>
              </w:rPr>
              <w:t>E</w:t>
            </w:r>
            <w:r>
              <w:rPr>
                <w:rFonts w:ascii="Calibri" w:hAnsi="Calibri"/>
                <w:b/>
                <w:bCs/>
                <w:sz w:val="18"/>
                <w:szCs w:val="18"/>
                <w:lang w:val="es-ES_tradnl"/>
              </w:rPr>
              <w:t>S</w:t>
            </w:r>
          </w:p>
          <w:p>
            <w:pPr>
              <w:pStyle w:val="Normal"/>
              <w:widowControl w:val="false"/>
              <w:tabs>
                <w:tab w:val="clear" w:pos="720"/>
              </w:tabs>
              <w:bidi w:val="0"/>
              <w:ind w:left="0" w:right="0" w:hanging="0"/>
              <w:rPr>
                <w:rFonts w:ascii="Calibri" w:hAnsi="Calibri"/>
                <w:b/>
                <w:b/>
                <w:bCs/>
                <w:sz w:val="14"/>
                <w:szCs w:val="14"/>
                <w:lang w:val="es-ES_tradnl"/>
              </w:rPr>
            </w:pPr>
            <w:r>
              <w:rPr>
                <w:rFonts w:ascii="Calibri" w:hAnsi="Calibri"/>
                <w:b/>
                <w:bCs/>
                <w:sz w:val="14"/>
                <w:szCs w:val="14"/>
                <w:lang w:val="es-ES_tradnl"/>
              </w:rPr>
            </w:r>
          </w:p>
        </w:tc>
        <w:tc>
          <w:tcPr>
            <w:tcW w:w="7451"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rFonts w:ascii="Calibri" w:hAnsi="Calibri"/>
                <w:b/>
                <w:b/>
                <w:bCs/>
                <w:sz w:val="12"/>
                <w:szCs w:val="12"/>
                <w:lang w:val="es-ES_tradnl"/>
              </w:rPr>
            </w:pPr>
            <w:r>
              <w:rPr>
                <w:rFonts w:ascii="Calibri" w:hAnsi="Calibri"/>
                <w:b/>
                <w:bCs/>
                <w:sz w:val="12"/>
                <w:szCs w:val="12"/>
                <w:lang w:val="es-ES_tradnl"/>
              </w:rPr>
            </w:r>
          </w:p>
          <w:p>
            <w:pPr>
              <w:pStyle w:val="Normal"/>
              <w:widowControl w:val="false"/>
              <w:tabs>
                <w:tab w:val="clear" w:pos="720"/>
              </w:tabs>
              <w:bidi w:val="0"/>
              <w:ind w:left="0" w:right="0" w:hanging="0"/>
              <w:jc w:val="center"/>
              <w:rPr>
                <w:lang w:val="es-ES_tradnl"/>
              </w:rPr>
            </w:pPr>
            <w:r>
              <w:rPr>
                <w:rFonts w:ascii="Calibri" w:hAnsi="Calibri"/>
                <w:b/>
                <w:bCs/>
                <w:sz w:val="18"/>
                <w:szCs w:val="18"/>
                <w:lang w:val="es-ES_tradnl"/>
              </w:rPr>
              <w:t>L</w:t>
            </w:r>
            <w:r>
              <w:rPr>
                <w:rFonts w:ascii="Calibri" w:hAnsi="Calibri"/>
                <w:b/>
                <w:bCs/>
                <w:sz w:val="18"/>
                <w:szCs w:val="18"/>
                <w:lang w:val="es-ES_tradnl"/>
              </w:rPr>
              <w:t>L</w:t>
            </w:r>
            <w:r>
              <w:rPr>
                <w:rFonts w:ascii="Calibri" w:hAnsi="Calibri"/>
                <w:b/>
                <w:bCs/>
                <w:sz w:val="18"/>
                <w:szCs w:val="18"/>
                <w:lang w:val="es-ES_tradnl"/>
              </w:rPr>
              <w:t>UMIN</w:t>
            </w:r>
            <w:r>
              <w:rPr>
                <w:rFonts w:ascii="Calibri" w:hAnsi="Calibri"/>
                <w:b/>
                <w:bCs/>
                <w:sz w:val="18"/>
                <w:szCs w:val="18"/>
                <w:lang w:val="es-ES_tradnl"/>
              </w:rPr>
              <w:t>À</w:t>
            </w:r>
            <w:r>
              <w:rPr>
                <w:rFonts w:ascii="Calibri" w:hAnsi="Calibri"/>
                <w:b/>
                <w:bCs/>
                <w:sz w:val="18"/>
                <w:szCs w:val="18"/>
                <w:lang w:val="es-ES_tradnl"/>
              </w:rPr>
              <w:t>RI</w:t>
            </w:r>
            <w:r>
              <w:rPr>
                <w:rFonts w:ascii="Calibri" w:hAnsi="Calibri"/>
                <w:b/>
                <w:bCs/>
                <w:sz w:val="18"/>
                <w:szCs w:val="18"/>
                <w:lang w:val="es-ES_tradnl"/>
              </w:rPr>
              <w:t>E</w:t>
            </w:r>
            <w:r>
              <w:rPr>
                <w:rFonts w:ascii="Calibri" w:hAnsi="Calibri"/>
                <w:b/>
                <w:bCs/>
                <w:sz w:val="18"/>
                <w:szCs w:val="18"/>
                <w:lang w:val="es-ES_tradnl"/>
              </w:rPr>
              <w:t>S</w:t>
            </w:r>
          </w:p>
          <w:p>
            <w:pPr>
              <w:pStyle w:val="Normal"/>
              <w:widowControl w:val="false"/>
              <w:tabs>
                <w:tab w:val="clear" w:pos="720"/>
              </w:tabs>
              <w:bidi w:val="0"/>
              <w:ind w:left="0" w:right="0" w:hanging="0"/>
              <w:jc w:val="center"/>
              <w:rPr>
                <w:rFonts w:ascii="Calibri" w:hAnsi="Calibri"/>
                <w:b/>
                <w:b/>
                <w:bCs/>
                <w:sz w:val="12"/>
                <w:szCs w:val="12"/>
                <w:lang w:val="es-ES_tradnl"/>
              </w:rPr>
            </w:pPr>
            <w:r>
              <w:rPr>
                <w:rFonts w:ascii="Calibri" w:hAnsi="Calibri"/>
                <w:b/>
                <w:bCs/>
                <w:sz w:val="12"/>
                <w:szCs w:val="12"/>
                <w:lang w:val="es-ES_tradnl"/>
              </w:rPr>
            </w:r>
          </w:p>
        </w:tc>
      </w:tr>
      <w:tr>
        <w:trPr>
          <w:trHeight w:val="439" w:hRule="atLeast"/>
        </w:trPr>
        <w:tc>
          <w:tcPr>
            <w:tcW w:w="4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rFonts w:ascii="Calibri" w:hAnsi="Calibri"/>
                <w:b/>
                <w:b/>
                <w:bCs/>
                <w:sz w:val="14"/>
                <w:szCs w:val="14"/>
                <w:lang w:val="es-ES_tradnl"/>
              </w:rPr>
            </w:pPr>
            <w:r>
              <w:rPr>
                <w:rFonts w:ascii="Calibri" w:hAnsi="Calibri"/>
                <w:b/>
                <w:bCs/>
                <w:sz w:val="14"/>
                <w:szCs w:val="14"/>
                <w:lang w:val="es-ES_tradnl"/>
              </w:rPr>
              <w:t>ID</w:t>
            </w:r>
          </w:p>
        </w:tc>
        <w:tc>
          <w:tcPr>
            <w:tcW w:w="10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rFonts w:ascii="Calibri" w:hAnsi="Calibri"/>
                <w:b/>
                <w:b/>
                <w:bCs/>
                <w:sz w:val="14"/>
                <w:szCs w:val="14"/>
                <w:lang w:val="es-ES_tradnl"/>
              </w:rPr>
            </w:pPr>
            <w:r>
              <w:rPr>
                <w:rFonts w:ascii="Calibri" w:hAnsi="Calibri"/>
                <w:b/>
                <w:bCs/>
                <w:sz w:val="14"/>
                <w:szCs w:val="14"/>
                <w:lang w:val="es-ES_tradnl"/>
              </w:rPr>
              <w:t>ZONA</w:t>
            </w:r>
          </w:p>
        </w:tc>
        <w:tc>
          <w:tcPr>
            <w:tcW w:w="13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lang w:val="es-ES_tradnl"/>
              </w:rPr>
            </w:pPr>
            <w:r>
              <w:rPr>
                <w:rFonts w:ascii="Calibri" w:hAnsi="Calibri"/>
                <w:b/>
                <w:bCs/>
                <w:sz w:val="14"/>
                <w:szCs w:val="14"/>
                <w:lang w:val="es-ES_tradnl"/>
              </w:rPr>
              <w:t>À</w:t>
            </w:r>
            <w:r>
              <w:rPr>
                <w:rFonts w:ascii="Calibri" w:hAnsi="Calibri"/>
                <w:b/>
                <w:bCs/>
                <w:sz w:val="14"/>
                <w:szCs w:val="14"/>
                <w:lang w:val="es-ES_tradnl"/>
              </w:rPr>
              <w:t>REA UNIT</w:t>
            </w:r>
            <w:r>
              <w:rPr>
                <w:rFonts w:ascii="Calibri" w:hAnsi="Calibri"/>
                <w:b/>
                <w:bCs/>
                <w:sz w:val="14"/>
                <w:szCs w:val="14"/>
                <w:lang w:val="es-ES_tradnl"/>
              </w:rPr>
              <w:t>À</w:t>
            </w:r>
            <w:r>
              <w:rPr>
                <w:rFonts w:ascii="Calibri" w:hAnsi="Calibri"/>
                <w:b/>
                <w:bCs/>
                <w:sz w:val="14"/>
                <w:szCs w:val="14"/>
                <w:lang w:val="es-ES_tradnl"/>
              </w:rPr>
              <w:t>RIA</w:t>
            </w:r>
          </w:p>
        </w:tc>
        <w:tc>
          <w:tcPr>
            <w:tcW w:w="92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rFonts w:ascii="Calibri" w:hAnsi="Calibri"/>
                <w:b/>
                <w:b/>
                <w:bCs/>
                <w:sz w:val="14"/>
                <w:szCs w:val="14"/>
                <w:lang w:val="es-ES_tradnl"/>
              </w:rPr>
            </w:pPr>
            <w:r>
              <w:rPr>
                <w:rFonts w:ascii="Calibri" w:hAnsi="Calibri"/>
                <w:b/>
                <w:bCs/>
                <w:sz w:val="14"/>
                <w:szCs w:val="14"/>
                <w:lang w:val="es-ES_tradnl"/>
              </w:rPr>
              <w:t>Em ACTUAL</w:t>
            </w:r>
          </w:p>
        </w:tc>
        <w:tc>
          <w:tcPr>
            <w:tcW w:w="11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lang w:val="es-ES_tradnl"/>
              </w:rPr>
            </w:pPr>
            <w:r>
              <w:rPr>
                <w:rFonts w:ascii="Calibri" w:hAnsi="Calibri"/>
                <w:b/>
                <w:bCs/>
                <w:sz w:val="14"/>
                <w:szCs w:val="14"/>
                <w:lang w:val="es-ES_tradnl"/>
              </w:rPr>
              <w:t>NRE.</w:t>
            </w:r>
            <w:r>
              <w:rPr>
                <w:rFonts w:ascii="Calibri" w:hAnsi="Calibri"/>
                <w:b/>
                <w:bCs/>
                <w:sz w:val="14"/>
                <w:szCs w:val="14"/>
                <w:lang w:val="es-ES_tradnl"/>
              </w:rPr>
              <w:t xml:space="preserve"> DE ZON</w:t>
            </w:r>
            <w:r>
              <w:rPr>
                <w:rFonts w:ascii="Calibri" w:hAnsi="Calibri"/>
                <w:b/>
                <w:bCs/>
                <w:sz w:val="14"/>
                <w:szCs w:val="14"/>
                <w:lang w:val="es-ES_tradnl"/>
              </w:rPr>
              <w:t>E</w:t>
            </w:r>
            <w:r>
              <w:rPr>
                <w:rFonts w:ascii="Calibri" w:hAnsi="Calibri"/>
                <w:b/>
                <w:bCs/>
                <w:sz w:val="14"/>
                <w:szCs w:val="14"/>
                <w:lang w:val="es-ES_tradnl"/>
              </w:rPr>
              <w:t>S IGUALS</w:t>
            </w:r>
          </w:p>
        </w:tc>
        <w:tc>
          <w:tcPr>
            <w:tcW w:w="100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lang w:val="es-ES_tradnl"/>
              </w:rPr>
            </w:pPr>
            <w:r>
              <w:rPr>
                <w:rFonts w:ascii="Calibri" w:hAnsi="Calibri"/>
                <w:b/>
                <w:bCs/>
                <w:sz w:val="14"/>
                <w:szCs w:val="14"/>
                <w:lang w:val="es-ES_tradnl"/>
              </w:rPr>
              <w:t>À</w:t>
            </w:r>
            <w:r>
              <w:rPr>
                <w:rFonts w:ascii="Calibri" w:hAnsi="Calibri"/>
                <w:b/>
                <w:bCs/>
                <w:sz w:val="14"/>
                <w:szCs w:val="14"/>
                <w:lang w:val="es-ES_tradnl"/>
              </w:rPr>
              <w:t>REA TOTAL</w:t>
            </w:r>
          </w:p>
        </w:tc>
        <w:tc>
          <w:tcPr>
            <w:tcW w:w="20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lang w:val="es-ES_tradnl"/>
              </w:rPr>
            </w:pPr>
            <w:r>
              <w:rPr>
                <w:rFonts w:ascii="Calibri" w:hAnsi="Calibri"/>
                <w:b/>
                <w:bCs/>
                <w:sz w:val="14"/>
                <w:szCs w:val="14"/>
                <w:lang w:val="es-ES_tradnl"/>
              </w:rPr>
              <w:t>TIP</w:t>
            </w:r>
            <w:r>
              <w:rPr>
                <w:rFonts w:ascii="Calibri" w:hAnsi="Calibri"/>
                <w:b/>
                <w:bCs/>
                <w:sz w:val="14"/>
                <w:szCs w:val="14"/>
                <w:lang w:val="es-ES_tradnl"/>
              </w:rPr>
              <w:t>US</w:t>
            </w:r>
          </w:p>
        </w:tc>
        <w:tc>
          <w:tcPr>
            <w:tcW w:w="10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lang w:val="es-ES_tradnl"/>
              </w:rPr>
            </w:pPr>
            <w:r>
              <w:rPr>
                <w:rFonts w:ascii="Calibri" w:hAnsi="Calibri"/>
                <w:b/>
                <w:bCs/>
                <w:sz w:val="14"/>
                <w:szCs w:val="14"/>
                <w:lang w:val="es-ES_tradnl"/>
              </w:rPr>
              <w:t>N</w:t>
            </w:r>
            <w:r>
              <w:rPr>
                <w:rFonts w:ascii="Calibri" w:hAnsi="Calibri"/>
                <w:b/>
                <w:bCs/>
                <w:sz w:val="14"/>
                <w:szCs w:val="14"/>
                <w:lang w:val="es-ES_tradnl"/>
              </w:rPr>
              <w:t>RE.</w:t>
            </w:r>
            <w:r>
              <w:rPr>
                <w:rFonts w:ascii="Calibri" w:hAnsi="Calibri"/>
                <w:b/>
                <w:bCs/>
                <w:sz w:val="14"/>
                <w:szCs w:val="14"/>
                <w:lang w:val="es-ES_tradnl"/>
              </w:rPr>
              <w:t xml:space="preserve"> L</w:t>
            </w:r>
            <w:r>
              <w:rPr>
                <w:rFonts w:ascii="Calibri" w:hAnsi="Calibri"/>
                <w:b/>
                <w:bCs/>
                <w:sz w:val="14"/>
                <w:szCs w:val="14"/>
                <w:lang w:val="es-ES_tradnl"/>
              </w:rPr>
              <w:t>L</w:t>
            </w:r>
            <w:r>
              <w:rPr>
                <w:rFonts w:ascii="Calibri" w:hAnsi="Calibri"/>
                <w:b/>
                <w:bCs/>
                <w:sz w:val="14"/>
                <w:szCs w:val="14"/>
                <w:lang w:val="es-ES_tradnl"/>
              </w:rPr>
              <w:t>UMIN</w:t>
            </w:r>
            <w:r>
              <w:rPr>
                <w:rFonts w:ascii="Calibri" w:hAnsi="Calibri"/>
                <w:b/>
                <w:bCs/>
                <w:sz w:val="14"/>
                <w:szCs w:val="14"/>
                <w:lang w:val="es-ES_tradnl"/>
              </w:rPr>
              <w:t>À</w:t>
            </w:r>
            <w:r>
              <w:rPr>
                <w:rFonts w:ascii="Calibri" w:hAnsi="Calibri"/>
                <w:b/>
                <w:bCs/>
                <w:sz w:val="14"/>
                <w:szCs w:val="14"/>
                <w:lang w:val="es-ES_tradnl"/>
              </w:rPr>
              <w:t>RI</w:t>
            </w:r>
            <w:r>
              <w:rPr>
                <w:rFonts w:ascii="Calibri" w:hAnsi="Calibri"/>
                <w:b/>
                <w:bCs/>
                <w:sz w:val="14"/>
                <w:szCs w:val="14"/>
                <w:lang w:val="es-ES_tradnl"/>
              </w:rPr>
              <w:t>E</w:t>
            </w:r>
            <w:r>
              <w:rPr>
                <w:rFonts w:ascii="Calibri" w:hAnsi="Calibri"/>
                <w:b/>
                <w:bCs/>
                <w:sz w:val="14"/>
                <w:szCs w:val="14"/>
                <w:lang w:val="es-ES_tradnl"/>
              </w:rPr>
              <w:t>S P</w:t>
            </w:r>
            <w:r>
              <w:rPr>
                <w:rFonts w:ascii="Calibri" w:hAnsi="Calibri"/>
                <w:b/>
                <w:bCs/>
                <w:sz w:val="14"/>
                <w:szCs w:val="14"/>
                <w:lang w:val="es-ES_tradnl"/>
              </w:rPr>
              <w:t>E</w:t>
            </w:r>
            <w:r>
              <w:rPr>
                <w:rFonts w:ascii="Calibri" w:hAnsi="Calibri"/>
                <w:b/>
                <w:bCs/>
                <w:sz w:val="14"/>
                <w:szCs w:val="14"/>
                <w:lang w:val="es-ES_tradnl"/>
              </w:rPr>
              <w:t>R ZONA</w:t>
            </w:r>
          </w:p>
        </w:tc>
        <w:tc>
          <w:tcPr>
            <w:tcW w:w="7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lang w:val="es-ES_tradnl"/>
              </w:rPr>
            </w:pPr>
            <w:r>
              <w:rPr>
                <w:rFonts w:ascii="Calibri" w:hAnsi="Calibri"/>
                <w:b/>
                <w:bCs/>
                <w:sz w:val="14"/>
                <w:szCs w:val="14"/>
                <w:lang w:val="es-ES_tradnl"/>
              </w:rPr>
              <w:t xml:space="preserve">MARCA </w:t>
            </w:r>
            <w:r>
              <w:rPr>
                <w:rFonts w:ascii="Calibri" w:hAnsi="Calibri"/>
                <w:b/>
                <w:bCs/>
                <w:sz w:val="14"/>
                <w:szCs w:val="14"/>
                <w:lang w:val="es-ES_tradnl"/>
              </w:rPr>
              <w:t>I</w:t>
            </w:r>
            <w:r>
              <w:rPr>
                <w:rFonts w:ascii="Calibri" w:hAnsi="Calibri"/>
                <w:b/>
                <w:bCs/>
                <w:sz w:val="14"/>
                <w:szCs w:val="14"/>
                <w:lang w:val="es-ES_tradnl"/>
              </w:rPr>
              <w:t xml:space="preserve"> MODEL</w:t>
            </w:r>
          </w:p>
        </w:tc>
        <w:tc>
          <w:tcPr>
            <w:tcW w:w="1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lang w:val="es-ES_tradnl"/>
              </w:rPr>
            </w:pPr>
            <w:r>
              <w:rPr>
                <w:rFonts w:cs="Calibri" w:ascii="Calibri" w:hAnsi="Calibri"/>
                <w:b/>
                <w:bCs/>
                <w:sz w:val="14"/>
                <w:szCs w:val="14"/>
                <w:lang w:val="es-ES_tradnl"/>
              </w:rPr>
              <w:t xml:space="preserve">Ŋ </w:t>
            </w:r>
            <w:r>
              <w:rPr>
                <w:rFonts w:ascii="Calibri" w:hAnsi="Calibri"/>
                <w:b/>
                <w:bCs/>
                <w:sz w:val="14"/>
                <w:szCs w:val="14"/>
                <w:lang w:val="es-ES_tradnl"/>
              </w:rPr>
              <w:t>L</w:t>
            </w:r>
            <w:r>
              <w:rPr>
                <w:rFonts w:ascii="Calibri" w:hAnsi="Calibri"/>
                <w:b/>
                <w:bCs/>
                <w:sz w:val="14"/>
                <w:szCs w:val="14"/>
                <w:lang w:val="es-ES_tradnl"/>
              </w:rPr>
              <w:t>L</w:t>
            </w:r>
            <w:r>
              <w:rPr>
                <w:rFonts w:ascii="Calibri" w:hAnsi="Calibri"/>
                <w:b/>
                <w:bCs/>
                <w:sz w:val="14"/>
                <w:szCs w:val="14"/>
                <w:lang w:val="es-ES_tradnl"/>
              </w:rPr>
              <w:t>UMIN</w:t>
            </w:r>
            <w:r>
              <w:rPr>
                <w:rFonts w:ascii="Calibri" w:hAnsi="Calibri"/>
                <w:b/>
                <w:bCs/>
                <w:sz w:val="14"/>
                <w:szCs w:val="14"/>
                <w:lang w:val="es-ES_tradnl"/>
              </w:rPr>
              <w:t>À</w:t>
            </w:r>
            <w:r>
              <w:rPr>
                <w:rFonts w:ascii="Calibri" w:hAnsi="Calibri"/>
                <w:b/>
                <w:bCs/>
                <w:sz w:val="14"/>
                <w:szCs w:val="14"/>
                <w:lang w:val="es-ES_tradnl"/>
              </w:rPr>
              <w:t>RIA (%)</w:t>
            </w:r>
          </w:p>
        </w:tc>
        <w:tc>
          <w:tcPr>
            <w:tcW w:w="11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rFonts w:ascii="Calibri" w:hAnsi="Calibri"/>
                <w:b/>
                <w:b/>
                <w:bCs/>
                <w:sz w:val="14"/>
                <w:szCs w:val="14"/>
                <w:lang w:val="es-ES_tradnl"/>
              </w:rPr>
            </w:pPr>
            <w:r>
              <w:rPr>
                <w:rFonts w:ascii="Calibri" w:hAnsi="Calibri"/>
                <w:b/>
                <w:bCs/>
                <w:sz w:val="14"/>
                <w:szCs w:val="14"/>
                <w:lang w:val="es-ES_tradnl"/>
              </w:rPr>
              <w:t>EQUIP AUXILIAR</w:t>
            </w:r>
          </w:p>
        </w:tc>
        <w:tc>
          <w:tcPr>
            <w:tcW w:w="10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lang w:val="es-ES_tradnl"/>
              </w:rPr>
            </w:pPr>
            <w:r>
              <w:rPr>
                <w:rFonts w:ascii="Calibri" w:hAnsi="Calibri"/>
                <w:b/>
                <w:bCs/>
                <w:sz w:val="14"/>
                <w:szCs w:val="14"/>
                <w:lang w:val="es-ES_tradnl"/>
              </w:rPr>
              <w:t>N</w:t>
            </w:r>
            <w:r>
              <w:rPr>
                <w:rFonts w:ascii="Calibri" w:hAnsi="Calibri"/>
                <w:b/>
                <w:bCs/>
                <w:sz w:val="14"/>
                <w:szCs w:val="14"/>
                <w:lang w:val="es-ES_tradnl"/>
              </w:rPr>
              <w:t>RE.</w:t>
            </w:r>
            <w:r>
              <w:rPr>
                <w:rFonts w:ascii="Calibri" w:hAnsi="Calibri"/>
                <w:b/>
                <w:bCs/>
                <w:sz w:val="14"/>
                <w:szCs w:val="14"/>
                <w:lang w:val="es-ES_tradnl"/>
              </w:rPr>
              <w:t xml:space="preserve"> TOTAL DE L</w:t>
            </w:r>
            <w:r>
              <w:rPr>
                <w:rFonts w:ascii="Calibri" w:hAnsi="Calibri"/>
                <w:b/>
                <w:bCs/>
                <w:sz w:val="14"/>
                <w:szCs w:val="14"/>
                <w:lang w:val="es-ES_tradnl"/>
              </w:rPr>
              <w:t>L</w:t>
            </w:r>
            <w:r>
              <w:rPr>
                <w:rFonts w:ascii="Calibri" w:hAnsi="Calibri"/>
                <w:b/>
                <w:bCs/>
                <w:sz w:val="14"/>
                <w:szCs w:val="14"/>
                <w:lang w:val="es-ES_tradnl"/>
              </w:rPr>
              <w:t>UMIN</w:t>
            </w:r>
            <w:r>
              <w:rPr>
                <w:rFonts w:ascii="Calibri" w:hAnsi="Calibri"/>
                <w:b/>
                <w:bCs/>
                <w:sz w:val="14"/>
                <w:szCs w:val="14"/>
                <w:lang w:val="es-ES_tradnl"/>
              </w:rPr>
              <w:t>À</w:t>
            </w:r>
            <w:r>
              <w:rPr>
                <w:rFonts w:ascii="Calibri" w:hAnsi="Calibri"/>
                <w:b/>
                <w:bCs/>
                <w:sz w:val="14"/>
                <w:szCs w:val="14"/>
                <w:lang w:val="es-ES_tradnl"/>
              </w:rPr>
              <w:t>RI</w:t>
            </w:r>
            <w:r>
              <w:rPr>
                <w:rFonts w:ascii="Calibri" w:hAnsi="Calibri"/>
                <w:b/>
                <w:bCs/>
                <w:sz w:val="14"/>
                <w:szCs w:val="14"/>
                <w:lang w:val="es-ES_tradnl"/>
              </w:rPr>
              <w:t>E</w:t>
            </w:r>
            <w:r>
              <w:rPr>
                <w:rFonts w:ascii="Calibri" w:hAnsi="Calibri"/>
                <w:b/>
                <w:bCs/>
                <w:sz w:val="14"/>
                <w:szCs w:val="14"/>
                <w:lang w:val="es-ES_tradnl"/>
              </w:rPr>
              <w:t>S</w:t>
            </w:r>
          </w:p>
        </w:tc>
      </w:tr>
      <w:tr>
        <w:trPr/>
        <w:tc>
          <w:tcPr>
            <w:tcW w:w="4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rFonts w:ascii="Calibri" w:hAnsi="Calibri"/>
                <w:sz w:val="14"/>
                <w:szCs w:val="14"/>
                <w:lang w:val="es-ES_tradnl"/>
              </w:rPr>
            </w:pPr>
            <w:r>
              <w:rPr>
                <w:rFonts w:ascii="Calibri" w:hAnsi="Calibri"/>
                <w:sz w:val="14"/>
                <w:szCs w:val="14"/>
                <w:lang w:val="es-ES_tradnl"/>
              </w:rPr>
              <w:t>1</w:t>
            </w:r>
          </w:p>
        </w:tc>
        <w:tc>
          <w:tcPr>
            <w:tcW w:w="10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rFonts w:ascii="Calibri" w:hAnsi="Calibri"/>
                <w:sz w:val="14"/>
                <w:szCs w:val="14"/>
                <w:lang w:val="es-ES_tradnl"/>
              </w:rPr>
            </w:pPr>
            <w:r>
              <w:rPr>
                <w:rFonts w:ascii="Calibri" w:hAnsi="Calibri"/>
                <w:sz w:val="14"/>
                <w:szCs w:val="14"/>
                <w:lang w:val="es-ES_tradnl"/>
              </w:rPr>
              <w:t>Habitacions</w:t>
            </w:r>
          </w:p>
        </w:tc>
        <w:tc>
          <w:tcPr>
            <w:tcW w:w="13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lang w:val="es-ES_tradnl"/>
              </w:rPr>
            </w:pPr>
            <w:r>
              <w:rPr>
                <w:rFonts w:ascii="Calibri" w:hAnsi="Calibri"/>
                <w:sz w:val="14"/>
                <w:szCs w:val="14"/>
                <w:lang w:val="es-ES_tradnl"/>
              </w:rPr>
              <w:t>50 m</w:t>
            </w:r>
            <w:r>
              <w:rPr>
                <w:rFonts w:ascii="Calibri" w:hAnsi="Calibri"/>
                <w:sz w:val="14"/>
                <w:szCs w:val="14"/>
                <w:vertAlign w:val="superscript"/>
                <w:lang w:val="es-ES_tradnl"/>
              </w:rPr>
              <w:t>2</w:t>
            </w:r>
          </w:p>
        </w:tc>
        <w:tc>
          <w:tcPr>
            <w:tcW w:w="92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lang w:val="es-ES_tradnl"/>
              </w:rPr>
            </w:pPr>
            <w:r>
              <w:rPr>
                <w:rFonts w:ascii="Calibri" w:hAnsi="Calibri"/>
                <w:sz w:val="14"/>
                <w:szCs w:val="14"/>
                <w:lang w:val="es-ES_tradnl"/>
              </w:rPr>
              <w:t xml:space="preserve">160 </w:t>
            </w:r>
            <w:r>
              <w:rPr>
                <w:rFonts w:ascii="Calibri" w:hAnsi="Calibri"/>
                <w:sz w:val="14"/>
                <w:szCs w:val="14"/>
                <w:lang w:val="es-ES_tradnl"/>
              </w:rPr>
              <w:t>l</w:t>
            </w:r>
            <w:r>
              <w:rPr>
                <w:rFonts w:ascii="Calibri" w:hAnsi="Calibri"/>
                <w:sz w:val="14"/>
                <w:szCs w:val="14"/>
                <w:lang w:val="es-ES_tradnl"/>
              </w:rPr>
              <w:t>ux</w:t>
            </w:r>
          </w:p>
        </w:tc>
        <w:tc>
          <w:tcPr>
            <w:tcW w:w="11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lang w:val="es-ES_tradnl"/>
              </w:rPr>
            </w:pPr>
            <w:r>
              <w:rPr>
                <w:rFonts w:ascii="Calibri" w:hAnsi="Calibri"/>
                <w:sz w:val="14"/>
                <w:szCs w:val="14"/>
                <w:lang w:val="es-ES_tradnl"/>
              </w:rPr>
              <w:t xml:space="preserve">15 </w:t>
            </w:r>
            <w:r>
              <w:rPr>
                <w:rFonts w:ascii="Calibri" w:hAnsi="Calibri"/>
                <w:sz w:val="14"/>
                <w:szCs w:val="14"/>
                <w:lang w:val="es-ES_tradnl"/>
              </w:rPr>
              <w:t>h</w:t>
            </w:r>
            <w:r>
              <w:rPr>
                <w:rFonts w:ascii="Calibri" w:hAnsi="Calibri"/>
                <w:sz w:val="14"/>
                <w:szCs w:val="14"/>
                <w:lang w:val="es-ES_tradnl"/>
              </w:rPr>
              <w:t>abitaciones</w:t>
            </w:r>
          </w:p>
        </w:tc>
        <w:tc>
          <w:tcPr>
            <w:tcW w:w="100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lang w:val="es-ES_tradnl"/>
              </w:rPr>
            </w:pPr>
            <w:r>
              <w:rPr>
                <w:rFonts w:ascii="Calibri" w:hAnsi="Calibri"/>
                <w:sz w:val="14"/>
                <w:szCs w:val="14"/>
                <w:lang w:val="es-ES_tradnl"/>
              </w:rPr>
              <w:t>750 m</w:t>
            </w:r>
            <w:r>
              <w:rPr>
                <w:rFonts w:ascii="Calibri" w:hAnsi="Calibri"/>
                <w:sz w:val="14"/>
                <w:szCs w:val="14"/>
                <w:vertAlign w:val="superscript"/>
                <w:lang w:val="es-ES_tradnl"/>
              </w:rPr>
              <w:t>2</w:t>
            </w:r>
          </w:p>
        </w:tc>
        <w:tc>
          <w:tcPr>
            <w:tcW w:w="20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lang w:val="es-ES_tradnl"/>
              </w:rPr>
            </w:pPr>
            <w:r>
              <w:rPr>
                <w:rFonts w:ascii="Calibri" w:hAnsi="Calibri"/>
                <w:sz w:val="14"/>
                <w:szCs w:val="14"/>
                <w:lang w:val="es-ES_tradnl"/>
              </w:rPr>
              <w:t>Porta</w:t>
            </w:r>
            <w:r>
              <w:rPr>
                <w:rFonts w:ascii="Calibri" w:hAnsi="Calibri"/>
                <w:sz w:val="14"/>
                <w:szCs w:val="14"/>
                <w:lang w:val="es-ES_tradnl"/>
              </w:rPr>
              <w:t>làmpades</w:t>
            </w:r>
          </w:p>
        </w:tc>
        <w:tc>
          <w:tcPr>
            <w:tcW w:w="10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rFonts w:ascii="Calibri" w:hAnsi="Calibri"/>
                <w:sz w:val="14"/>
                <w:szCs w:val="14"/>
                <w:lang w:val="es-ES_tradnl"/>
              </w:rPr>
            </w:pPr>
            <w:r>
              <w:rPr>
                <w:rFonts w:ascii="Calibri" w:hAnsi="Calibri"/>
                <w:sz w:val="14"/>
                <w:szCs w:val="14"/>
                <w:lang w:val="es-ES_tradnl"/>
              </w:rPr>
              <w:t>12</w:t>
            </w:r>
          </w:p>
        </w:tc>
        <w:tc>
          <w:tcPr>
            <w:tcW w:w="7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rFonts w:ascii="Calibri" w:hAnsi="Calibri"/>
                <w:sz w:val="14"/>
                <w:szCs w:val="14"/>
                <w:lang w:val="es-ES_tradnl"/>
              </w:rPr>
            </w:pPr>
            <w:r>
              <w:rPr>
                <w:rFonts w:ascii="Calibri" w:hAnsi="Calibri"/>
                <w:sz w:val="14"/>
                <w:szCs w:val="14"/>
                <w:lang w:val="es-ES_tradnl"/>
              </w:rPr>
              <w:t>--</w:t>
            </w:r>
          </w:p>
        </w:tc>
        <w:tc>
          <w:tcPr>
            <w:tcW w:w="1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rFonts w:ascii="Calibri" w:hAnsi="Calibri"/>
                <w:sz w:val="14"/>
                <w:szCs w:val="14"/>
                <w:lang w:val="es-ES_tradnl"/>
              </w:rPr>
            </w:pPr>
            <w:r>
              <w:rPr>
                <w:rFonts w:ascii="Calibri" w:hAnsi="Calibri"/>
                <w:sz w:val="14"/>
                <w:szCs w:val="14"/>
                <w:lang w:val="es-ES_tradnl"/>
              </w:rPr>
              <w:t>--</w:t>
            </w:r>
          </w:p>
        </w:tc>
        <w:tc>
          <w:tcPr>
            <w:tcW w:w="11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rFonts w:ascii="Calibri" w:hAnsi="Calibri"/>
                <w:sz w:val="14"/>
                <w:szCs w:val="14"/>
                <w:lang w:val="es-ES_tradnl"/>
              </w:rPr>
            </w:pPr>
            <w:r>
              <w:rPr>
                <w:rFonts w:ascii="Calibri" w:hAnsi="Calibri"/>
                <w:sz w:val="14"/>
                <w:szCs w:val="14"/>
                <w:lang w:val="es-ES_tradnl"/>
              </w:rPr>
              <w:t>--</w:t>
            </w:r>
          </w:p>
        </w:tc>
        <w:tc>
          <w:tcPr>
            <w:tcW w:w="10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rFonts w:ascii="Calibri" w:hAnsi="Calibri"/>
                <w:sz w:val="14"/>
                <w:szCs w:val="14"/>
                <w:lang w:val="es-ES_tradnl"/>
              </w:rPr>
            </w:pPr>
            <w:r>
              <w:rPr>
                <w:rFonts w:ascii="Calibri" w:hAnsi="Calibri"/>
                <w:sz w:val="14"/>
                <w:szCs w:val="14"/>
                <w:lang w:val="es-ES_tradnl"/>
              </w:rPr>
              <w:t>180</w:t>
            </w:r>
          </w:p>
        </w:tc>
      </w:tr>
      <w:tr>
        <w:trPr>
          <w:trHeight w:val="377" w:hRule="atLeast"/>
        </w:trPr>
        <w:tc>
          <w:tcPr>
            <w:tcW w:w="48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t>2</w:t>
            </w:r>
          </w:p>
        </w:tc>
        <w:tc>
          <w:tcPr>
            <w:tcW w:w="109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t>Administració</w:t>
            </w:r>
          </w:p>
        </w:tc>
        <w:tc>
          <w:tcPr>
            <w:tcW w:w="131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lang w:val="es-ES_tradnl"/>
              </w:rPr>
            </w:pPr>
            <w:r>
              <w:rPr>
                <w:rFonts w:ascii="Calibri" w:hAnsi="Calibri"/>
                <w:sz w:val="14"/>
                <w:szCs w:val="14"/>
                <w:lang w:val="es-ES_tradnl"/>
              </w:rPr>
              <w:t>300 m</w:t>
            </w:r>
            <w:r>
              <w:rPr>
                <w:rFonts w:ascii="Calibri" w:hAnsi="Calibri"/>
                <w:sz w:val="14"/>
                <w:szCs w:val="14"/>
                <w:vertAlign w:val="superscript"/>
                <w:lang w:val="es-ES_tradnl"/>
              </w:rPr>
              <w:t>2</w:t>
            </w:r>
          </w:p>
        </w:tc>
        <w:tc>
          <w:tcPr>
            <w:tcW w:w="8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lang w:val="es-ES_tradnl"/>
              </w:rPr>
            </w:pPr>
            <w:r>
              <w:rPr>
                <w:rFonts w:ascii="Calibri" w:hAnsi="Calibri"/>
                <w:sz w:val="14"/>
                <w:szCs w:val="14"/>
                <w:lang w:val="es-ES_tradnl"/>
              </w:rPr>
              <w:t xml:space="preserve">503 </w:t>
            </w:r>
            <w:r>
              <w:rPr>
                <w:rFonts w:ascii="Calibri" w:hAnsi="Calibri"/>
                <w:sz w:val="14"/>
                <w:szCs w:val="14"/>
                <w:lang w:val="es-ES_tradnl"/>
              </w:rPr>
              <w:t>l</w:t>
            </w:r>
            <w:r>
              <w:rPr>
                <w:rFonts w:ascii="Calibri" w:hAnsi="Calibri"/>
                <w:sz w:val="14"/>
                <w:szCs w:val="14"/>
                <w:lang w:val="es-ES_tradnl"/>
              </w:rPr>
              <w:t>ux</w:t>
            </w:r>
          </w:p>
        </w:tc>
        <w:tc>
          <w:tcPr>
            <w:tcW w:w="11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lang w:val="es-ES_tradnl"/>
              </w:rPr>
            </w:pPr>
            <w:r>
              <w:rPr>
                <w:rFonts w:ascii="Calibri" w:hAnsi="Calibri"/>
                <w:sz w:val="14"/>
                <w:szCs w:val="14"/>
                <w:lang w:val="es-ES_tradnl"/>
              </w:rPr>
              <w:t xml:space="preserve">1 </w:t>
            </w:r>
            <w:r>
              <w:rPr>
                <w:rFonts w:ascii="Calibri" w:hAnsi="Calibri"/>
                <w:sz w:val="14"/>
                <w:szCs w:val="14"/>
                <w:lang w:val="es-ES_tradnl"/>
              </w:rPr>
              <w:t>p</w:t>
            </w:r>
            <w:r>
              <w:rPr>
                <w:rFonts w:ascii="Calibri" w:hAnsi="Calibri"/>
                <w:sz w:val="14"/>
                <w:szCs w:val="14"/>
                <w:lang w:val="es-ES_tradnl"/>
              </w:rPr>
              <w:t>lanta</w:t>
            </w:r>
          </w:p>
        </w:tc>
        <w:tc>
          <w:tcPr>
            <w:tcW w:w="9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lang w:val="es-ES_tradnl"/>
              </w:rPr>
            </w:pPr>
            <w:r>
              <w:rPr>
                <w:rFonts w:ascii="Calibri" w:hAnsi="Calibri"/>
                <w:sz w:val="14"/>
                <w:szCs w:val="14"/>
                <w:lang w:val="es-ES_tradnl"/>
              </w:rPr>
              <w:t>300 m</w:t>
            </w:r>
            <w:r>
              <w:rPr>
                <w:rFonts w:ascii="Calibri" w:hAnsi="Calibri"/>
                <w:sz w:val="14"/>
                <w:szCs w:val="14"/>
                <w:vertAlign w:val="superscript"/>
                <w:lang w:val="es-ES_tradnl"/>
              </w:rPr>
              <w:t>2</w:t>
            </w:r>
          </w:p>
        </w:tc>
        <w:tc>
          <w:tcPr>
            <w:tcW w:w="207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lang w:val="es-ES_tradnl"/>
              </w:rPr>
            </w:pPr>
            <w:r>
              <w:rPr>
                <w:rFonts w:ascii="Calibri" w:hAnsi="Calibri"/>
                <w:sz w:val="14"/>
                <w:szCs w:val="14"/>
                <w:lang w:val="es-ES_tradnl"/>
              </w:rPr>
              <w:t xml:space="preserve">Deflector </w:t>
            </w:r>
            <w:r>
              <w:rPr>
                <w:rFonts w:ascii="Calibri" w:hAnsi="Calibri"/>
                <w:sz w:val="14"/>
                <w:szCs w:val="14"/>
                <w:lang w:val="es-ES_tradnl"/>
              </w:rPr>
              <w:t>amb</w:t>
            </w:r>
            <w:r>
              <w:rPr>
                <w:rFonts w:ascii="Calibri" w:hAnsi="Calibri"/>
                <w:sz w:val="14"/>
                <w:szCs w:val="14"/>
                <w:lang w:val="es-ES_tradnl"/>
              </w:rPr>
              <w:t xml:space="preserve"> lam</w:t>
            </w:r>
            <w:r>
              <w:rPr>
                <w:rFonts w:ascii="Calibri" w:hAnsi="Calibri"/>
                <w:sz w:val="14"/>
                <w:szCs w:val="14"/>
                <w:lang w:val="es-ES_tradnl"/>
              </w:rPr>
              <w:t>el·l</w:t>
            </w:r>
            <w:r>
              <w:rPr>
                <w:rFonts w:ascii="Calibri" w:hAnsi="Calibri"/>
                <w:sz w:val="14"/>
                <w:szCs w:val="14"/>
                <w:lang w:val="es-ES_tradnl"/>
              </w:rPr>
              <w:t>e</w:t>
            </w:r>
            <w:r>
              <w:rPr>
                <w:rFonts w:ascii="Calibri" w:hAnsi="Calibri"/>
                <w:sz w:val="14"/>
                <w:szCs w:val="14"/>
                <w:lang w:val="es-ES_tradnl"/>
              </w:rPr>
              <w:t>s en V (2x36)</w:t>
            </w:r>
          </w:p>
        </w:tc>
        <w:tc>
          <w:tcPr>
            <w:tcW w:w="10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t>66</w:t>
            </w:r>
          </w:p>
        </w:tc>
        <w:tc>
          <w:tcPr>
            <w:tcW w:w="7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t>--</w:t>
            </w:r>
          </w:p>
        </w:tc>
        <w:tc>
          <w:tcPr>
            <w:tcW w:w="1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sz w:val="14"/>
                <w:szCs w:val="14"/>
              </w:rPr>
            </w:pPr>
            <w:r>
              <w:rPr>
                <w:sz w:val="14"/>
                <w:szCs w:val="14"/>
              </w:rPr>
              <w:t>65 %</w:t>
            </w:r>
          </w:p>
        </w:tc>
        <w:tc>
          <w:tcPr>
            <w:tcW w:w="1182"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bidi w:val="0"/>
              <w:ind w:left="0" w:right="0" w:hanging="0"/>
              <w:jc w:val="center"/>
              <w:rPr>
                <w:lang w:val="es-ES_tradnl"/>
              </w:rPr>
            </w:pPr>
            <w:r>
              <w:rPr>
                <w:rFonts w:ascii="Calibri" w:hAnsi="Calibri"/>
                <w:sz w:val="14"/>
                <w:szCs w:val="14"/>
                <w:lang w:val="es-ES_tradnl"/>
              </w:rPr>
              <w:t>Magn</w:t>
            </w:r>
            <w:r>
              <w:rPr>
                <w:rFonts w:ascii="Calibri" w:hAnsi="Calibri"/>
                <w:sz w:val="14"/>
                <w:szCs w:val="14"/>
                <w:lang w:val="es-ES_tradnl"/>
              </w:rPr>
              <w:t>è</w:t>
            </w:r>
            <w:r>
              <w:rPr>
                <w:rFonts w:ascii="Calibri" w:hAnsi="Calibri"/>
                <w:sz w:val="14"/>
                <w:szCs w:val="14"/>
                <w:lang w:val="es-ES_tradnl"/>
              </w:rPr>
              <w:t>tic</w:t>
            </w:r>
          </w:p>
        </w:tc>
        <w:tc>
          <w:tcPr>
            <w:tcW w:w="10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t>66</w:t>
            </w:r>
          </w:p>
        </w:tc>
      </w:tr>
      <w:tr>
        <w:trPr/>
        <w:tc>
          <w:tcPr>
            <w:tcW w:w="48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t>3</w:t>
            </w:r>
          </w:p>
        </w:tc>
        <w:tc>
          <w:tcPr>
            <w:tcW w:w="109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t>Corredors</w:t>
            </w:r>
          </w:p>
        </w:tc>
        <w:tc>
          <w:tcPr>
            <w:tcW w:w="131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lang w:val="es-ES_tradnl"/>
              </w:rPr>
            </w:pPr>
            <w:r>
              <w:rPr>
                <w:rFonts w:ascii="Calibri" w:hAnsi="Calibri"/>
                <w:sz w:val="14"/>
                <w:szCs w:val="14"/>
                <w:lang w:val="es-ES_tradnl"/>
              </w:rPr>
              <w:t>70 m</w:t>
            </w:r>
            <w:r>
              <w:rPr>
                <w:rFonts w:ascii="Calibri" w:hAnsi="Calibri"/>
                <w:sz w:val="14"/>
                <w:szCs w:val="14"/>
                <w:vertAlign w:val="superscript"/>
                <w:lang w:val="es-ES_tradnl"/>
              </w:rPr>
              <w:t>2</w:t>
            </w:r>
          </w:p>
        </w:tc>
        <w:tc>
          <w:tcPr>
            <w:tcW w:w="8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lang w:val="es-ES_tradnl"/>
              </w:rPr>
            </w:pPr>
            <w:r>
              <w:rPr>
                <w:rFonts w:ascii="Calibri" w:hAnsi="Calibri"/>
                <w:sz w:val="14"/>
                <w:szCs w:val="14"/>
                <w:lang w:val="es-ES_tradnl"/>
              </w:rPr>
              <w:t xml:space="preserve">104 </w:t>
            </w:r>
            <w:r>
              <w:rPr>
                <w:rFonts w:ascii="Calibri" w:hAnsi="Calibri"/>
                <w:sz w:val="14"/>
                <w:szCs w:val="14"/>
                <w:lang w:val="es-ES_tradnl"/>
              </w:rPr>
              <w:t>l</w:t>
            </w:r>
            <w:r>
              <w:rPr>
                <w:rFonts w:ascii="Calibri" w:hAnsi="Calibri"/>
                <w:sz w:val="14"/>
                <w:szCs w:val="14"/>
                <w:lang w:val="es-ES_tradnl"/>
              </w:rPr>
              <w:t>ux</w:t>
            </w:r>
          </w:p>
        </w:tc>
        <w:tc>
          <w:tcPr>
            <w:tcW w:w="11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lang w:val="es-ES_tradnl"/>
              </w:rPr>
            </w:pPr>
            <w:r>
              <w:rPr>
                <w:rFonts w:ascii="Calibri" w:hAnsi="Calibri"/>
                <w:sz w:val="14"/>
                <w:szCs w:val="14"/>
                <w:lang w:val="es-ES_tradnl"/>
              </w:rPr>
              <w:t xml:space="preserve">7 </w:t>
            </w:r>
            <w:r>
              <w:rPr>
                <w:rFonts w:ascii="Calibri" w:hAnsi="Calibri"/>
                <w:sz w:val="14"/>
                <w:szCs w:val="14"/>
                <w:lang w:val="es-ES_tradnl"/>
              </w:rPr>
              <w:t>p</w:t>
            </w:r>
            <w:r>
              <w:rPr>
                <w:rFonts w:ascii="Calibri" w:hAnsi="Calibri"/>
                <w:sz w:val="14"/>
                <w:szCs w:val="14"/>
                <w:lang w:val="es-ES_tradnl"/>
              </w:rPr>
              <w:t>isos</w:t>
            </w:r>
          </w:p>
        </w:tc>
        <w:tc>
          <w:tcPr>
            <w:tcW w:w="9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lang w:val="es-ES_tradnl"/>
              </w:rPr>
            </w:pPr>
            <w:r>
              <w:rPr>
                <w:rFonts w:ascii="Calibri" w:hAnsi="Calibri"/>
                <w:sz w:val="14"/>
                <w:szCs w:val="14"/>
                <w:lang w:val="es-ES_tradnl"/>
              </w:rPr>
              <w:t>490 m</w:t>
            </w:r>
            <w:r>
              <w:rPr>
                <w:rFonts w:ascii="Calibri" w:hAnsi="Calibri"/>
                <w:sz w:val="14"/>
                <w:szCs w:val="14"/>
                <w:vertAlign w:val="superscript"/>
                <w:lang w:val="es-ES_tradnl"/>
              </w:rPr>
              <w:t>2</w:t>
            </w:r>
          </w:p>
        </w:tc>
        <w:tc>
          <w:tcPr>
            <w:tcW w:w="207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lang w:val="es-ES_tradnl"/>
              </w:rPr>
            </w:pPr>
            <w:r>
              <w:rPr>
                <w:rFonts w:ascii="Calibri" w:hAnsi="Calibri"/>
                <w:sz w:val="14"/>
                <w:szCs w:val="14"/>
                <w:lang w:val="es-ES_tradnl"/>
              </w:rPr>
              <w:t>Làmpada</w:t>
            </w:r>
            <w:r>
              <w:rPr>
                <w:rFonts w:ascii="Calibri" w:hAnsi="Calibri"/>
                <w:sz w:val="14"/>
                <w:szCs w:val="14"/>
                <w:lang w:val="es-ES_tradnl"/>
              </w:rPr>
              <w:t xml:space="preserve"> encasta</w:t>
            </w:r>
            <w:r>
              <w:rPr>
                <w:rFonts w:ascii="Calibri" w:hAnsi="Calibri"/>
                <w:sz w:val="14"/>
                <w:szCs w:val="14"/>
                <w:lang w:val="es-ES_tradnl"/>
              </w:rPr>
              <w:t>da</w:t>
            </w:r>
            <w:r>
              <w:rPr>
                <w:rFonts w:ascii="Calibri" w:hAnsi="Calibri"/>
                <w:sz w:val="14"/>
                <w:szCs w:val="14"/>
                <w:lang w:val="es-ES_tradnl"/>
              </w:rPr>
              <w:t xml:space="preserve"> (1x50)</w:t>
            </w:r>
          </w:p>
        </w:tc>
        <w:tc>
          <w:tcPr>
            <w:tcW w:w="10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t>20</w:t>
            </w:r>
          </w:p>
        </w:tc>
        <w:tc>
          <w:tcPr>
            <w:tcW w:w="7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t>--</w:t>
            </w:r>
          </w:p>
        </w:tc>
        <w:tc>
          <w:tcPr>
            <w:tcW w:w="1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t>--</w:t>
            </w:r>
          </w:p>
        </w:tc>
        <w:tc>
          <w:tcPr>
            <w:tcW w:w="1182"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10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t>140</w:t>
            </w:r>
          </w:p>
        </w:tc>
      </w:tr>
      <w:tr>
        <w:trPr/>
        <w:tc>
          <w:tcPr>
            <w:tcW w:w="48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t>4</w:t>
            </w:r>
          </w:p>
        </w:tc>
        <w:tc>
          <w:tcPr>
            <w:tcW w:w="109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131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8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11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9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207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10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7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1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1182"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10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r>
      <w:tr>
        <w:trPr>
          <w:trHeight w:val="207" w:hRule="atLeast"/>
        </w:trPr>
        <w:tc>
          <w:tcPr>
            <w:tcW w:w="48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t>......</w:t>
            </w:r>
          </w:p>
        </w:tc>
        <w:tc>
          <w:tcPr>
            <w:tcW w:w="109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131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8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11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9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207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10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7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1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1182"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10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r>
      <w:tr>
        <w:trPr/>
        <w:tc>
          <w:tcPr>
            <w:tcW w:w="48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t>N</w:t>
            </w:r>
          </w:p>
        </w:tc>
        <w:tc>
          <w:tcPr>
            <w:tcW w:w="109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131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8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11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9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207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10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7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1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1182"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10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r>
    </w:tbl>
    <w:p>
      <w:pPr>
        <w:pStyle w:val="Normal"/>
        <w:widowControl w:val="false"/>
        <w:bidi w:val="0"/>
        <w:ind w:left="-426" w:right="0" w:hanging="0"/>
        <w:jc w:val="center"/>
        <w:rPr>
          <w:rFonts w:ascii="Calibri" w:hAnsi="Calibri"/>
          <w:sz w:val="24"/>
          <w:szCs w:val="24"/>
          <w:lang w:val="ca-ES"/>
        </w:rPr>
      </w:pPr>
      <w:r>
        <w:rPr>
          <w:rFonts w:ascii="Calibri" w:hAnsi="Calibri"/>
          <w:sz w:val="24"/>
          <w:szCs w:val="24"/>
          <w:lang w:val="ca-ES"/>
        </w:rPr>
      </w:r>
    </w:p>
    <w:p>
      <w:pPr>
        <w:pStyle w:val="Normal"/>
        <w:bidi w:val="0"/>
        <w:ind w:left="0" w:right="0" w:hanging="0"/>
        <w:jc w:val="center"/>
        <w:rPr>
          <w:b/>
          <w:b/>
          <w:bCs/>
          <w:color w:val="FFFFFF"/>
          <w:sz w:val="20"/>
        </w:rPr>
      </w:pPr>
      <w:r>
        <w:rPr>
          <w:b/>
          <w:bCs/>
          <w:color w:val="FFFFFF"/>
          <w:sz w:val="20"/>
        </w:rPr>
      </w:r>
    </w:p>
    <w:p>
      <w:pPr>
        <w:pStyle w:val="Normal"/>
        <w:bidi w:val="0"/>
        <w:ind w:left="0" w:right="0" w:hanging="0"/>
        <w:jc w:val="center"/>
        <w:rPr>
          <w:b/>
          <w:b/>
          <w:bCs/>
          <w:color w:val="FFFFFF"/>
          <w:sz w:val="20"/>
        </w:rPr>
      </w:pPr>
      <w:r>
        <w:rPr>
          <w:b/>
          <w:bCs/>
          <w:color w:val="FFFFFF"/>
          <w:sz w:val="20"/>
        </w:rPr>
      </w:r>
    </w:p>
    <w:tbl>
      <w:tblPr>
        <w:tblW w:w="1332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1041"/>
        <w:gridCol w:w="797"/>
        <w:gridCol w:w="1133"/>
        <w:gridCol w:w="905"/>
        <w:gridCol w:w="1364"/>
        <w:gridCol w:w="1558"/>
        <w:gridCol w:w="1561"/>
        <w:gridCol w:w="1701"/>
        <w:gridCol w:w="1416"/>
        <w:gridCol w:w="1844"/>
      </w:tblGrid>
      <w:tr>
        <w:trPr>
          <w:trHeight w:val="439" w:hRule="atLeast"/>
        </w:trPr>
        <w:tc>
          <w:tcPr>
            <w:tcW w:w="8359"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rFonts w:ascii="Calibri" w:hAnsi="Calibri"/>
                <w:b/>
                <w:b/>
                <w:bCs/>
                <w:sz w:val="12"/>
                <w:szCs w:val="12"/>
                <w:lang w:val="es-ES_tradnl"/>
              </w:rPr>
            </w:pPr>
            <w:r>
              <w:rPr>
                <w:rFonts w:ascii="Calibri" w:hAnsi="Calibri"/>
                <w:b/>
                <w:bCs/>
                <w:sz w:val="12"/>
                <w:szCs w:val="12"/>
                <w:lang w:val="es-ES_tradnl"/>
              </w:rPr>
            </w:r>
          </w:p>
          <w:p>
            <w:pPr>
              <w:pStyle w:val="Normal"/>
              <w:widowControl w:val="false"/>
              <w:tabs>
                <w:tab w:val="clear" w:pos="720"/>
              </w:tabs>
              <w:bidi w:val="0"/>
              <w:ind w:left="0" w:right="0" w:hanging="0"/>
              <w:jc w:val="center"/>
              <w:rPr>
                <w:lang w:val="es-ES_tradnl"/>
              </w:rPr>
            </w:pPr>
            <w:r>
              <w:rPr>
                <w:rFonts w:ascii="Calibri" w:hAnsi="Calibri"/>
                <w:b/>
                <w:bCs/>
                <w:sz w:val="18"/>
                <w:szCs w:val="18"/>
                <w:lang w:val="es-ES_tradnl"/>
              </w:rPr>
              <w:t>L</w:t>
            </w:r>
            <w:r>
              <w:rPr>
                <w:rFonts w:ascii="Calibri" w:hAnsi="Calibri"/>
                <w:b/>
                <w:bCs/>
                <w:sz w:val="18"/>
                <w:szCs w:val="18"/>
                <w:lang w:val="es-ES_tradnl"/>
              </w:rPr>
              <w:t>ÀMPADE</w:t>
            </w:r>
            <w:r>
              <w:rPr>
                <w:rFonts w:ascii="Calibri" w:hAnsi="Calibri"/>
                <w:b/>
                <w:bCs/>
                <w:sz w:val="18"/>
                <w:szCs w:val="18"/>
                <w:lang w:val="es-ES_tradnl"/>
              </w:rPr>
              <w:t>S</w:t>
            </w:r>
          </w:p>
          <w:p>
            <w:pPr>
              <w:pStyle w:val="Normal"/>
              <w:widowControl w:val="false"/>
              <w:tabs>
                <w:tab w:val="clear" w:pos="720"/>
              </w:tabs>
              <w:bidi w:val="0"/>
              <w:ind w:left="0" w:right="0" w:hanging="0"/>
              <w:jc w:val="center"/>
              <w:rPr>
                <w:rFonts w:ascii="Calibri" w:hAnsi="Calibri"/>
                <w:b/>
                <w:b/>
                <w:bCs/>
                <w:sz w:val="12"/>
                <w:szCs w:val="12"/>
                <w:lang w:val="es-ES_tradnl"/>
              </w:rPr>
            </w:pPr>
            <w:r>
              <w:rPr>
                <w:rFonts w:ascii="Calibri" w:hAnsi="Calibri"/>
                <w:b/>
                <w:bCs/>
                <w:sz w:val="12"/>
                <w:szCs w:val="12"/>
                <w:lang w:val="es-ES_tradnl"/>
              </w:rPr>
            </w:r>
          </w:p>
        </w:tc>
        <w:tc>
          <w:tcPr>
            <w:tcW w:w="496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rFonts w:ascii="Calibri" w:hAnsi="Calibri"/>
                <w:b/>
                <w:b/>
                <w:bCs/>
                <w:sz w:val="12"/>
                <w:szCs w:val="12"/>
                <w:lang w:val="es-ES_tradnl"/>
              </w:rPr>
            </w:pPr>
            <w:r>
              <w:rPr>
                <w:rFonts w:ascii="Calibri" w:hAnsi="Calibri"/>
                <w:b/>
                <w:bCs/>
                <w:sz w:val="12"/>
                <w:szCs w:val="12"/>
                <w:lang w:val="es-ES_tradnl"/>
              </w:rPr>
            </w:r>
          </w:p>
          <w:p>
            <w:pPr>
              <w:pStyle w:val="Normal"/>
              <w:widowControl w:val="false"/>
              <w:tabs>
                <w:tab w:val="clear" w:pos="720"/>
              </w:tabs>
              <w:bidi w:val="0"/>
              <w:ind w:left="0" w:right="0" w:hanging="0"/>
              <w:jc w:val="center"/>
              <w:rPr>
                <w:lang w:val="es-ES_tradnl"/>
              </w:rPr>
            </w:pPr>
            <w:r>
              <w:rPr>
                <w:rFonts w:ascii="Calibri" w:hAnsi="Calibri"/>
                <w:b/>
                <w:bCs/>
                <w:sz w:val="18"/>
                <w:szCs w:val="18"/>
                <w:lang w:val="es-ES_tradnl"/>
              </w:rPr>
              <w:t xml:space="preserve">CONTROL </w:t>
            </w:r>
            <w:r>
              <w:rPr>
                <w:rFonts w:ascii="Calibri" w:hAnsi="Calibri"/>
                <w:b/>
                <w:bCs/>
                <w:sz w:val="18"/>
                <w:szCs w:val="18"/>
                <w:lang w:val="es-ES_tradnl"/>
              </w:rPr>
              <w:t>I</w:t>
            </w:r>
            <w:r>
              <w:rPr>
                <w:rFonts w:ascii="Calibri" w:hAnsi="Calibri"/>
                <w:b/>
                <w:bCs/>
                <w:sz w:val="18"/>
                <w:szCs w:val="18"/>
                <w:lang w:val="es-ES_tradnl"/>
              </w:rPr>
              <w:t xml:space="preserve"> REGULACIÓ</w:t>
            </w:r>
          </w:p>
          <w:p>
            <w:pPr>
              <w:pStyle w:val="Normal"/>
              <w:widowControl w:val="false"/>
              <w:tabs>
                <w:tab w:val="clear" w:pos="720"/>
              </w:tabs>
              <w:bidi w:val="0"/>
              <w:ind w:left="0" w:right="0" w:hanging="0"/>
              <w:jc w:val="center"/>
              <w:rPr>
                <w:rFonts w:ascii="Calibri" w:hAnsi="Calibri"/>
                <w:b/>
                <w:b/>
                <w:bCs/>
                <w:sz w:val="12"/>
                <w:szCs w:val="12"/>
                <w:lang w:val="es-ES_tradnl"/>
              </w:rPr>
            </w:pPr>
            <w:r>
              <w:rPr>
                <w:rFonts w:ascii="Calibri" w:hAnsi="Calibri"/>
                <w:b/>
                <w:bCs/>
                <w:sz w:val="12"/>
                <w:szCs w:val="12"/>
                <w:lang w:val="es-ES_tradnl"/>
              </w:rPr>
            </w:r>
          </w:p>
        </w:tc>
      </w:tr>
      <w:tr>
        <w:trPr>
          <w:trHeight w:val="439" w:hRule="atLeast"/>
        </w:trPr>
        <w:tc>
          <w:tcPr>
            <w:tcW w:w="10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lang w:val="es-ES_tradnl"/>
              </w:rPr>
            </w:pPr>
            <w:r>
              <w:rPr>
                <w:rFonts w:ascii="Calibri" w:hAnsi="Calibri"/>
                <w:b/>
                <w:bCs/>
                <w:sz w:val="14"/>
                <w:szCs w:val="14"/>
                <w:lang w:val="es-ES_tradnl"/>
              </w:rPr>
              <w:t>TIP</w:t>
            </w:r>
            <w:r>
              <w:rPr>
                <w:rFonts w:ascii="Calibri" w:hAnsi="Calibri"/>
                <w:b/>
                <w:bCs/>
                <w:sz w:val="14"/>
                <w:szCs w:val="14"/>
                <w:lang w:val="es-ES_tradnl"/>
              </w:rPr>
              <w:t>US</w:t>
            </w:r>
          </w:p>
        </w:tc>
        <w:tc>
          <w:tcPr>
            <w:tcW w:w="7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lang w:val="es-ES_tradnl"/>
              </w:rPr>
            </w:pPr>
            <w:r>
              <w:rPr>
                <w:rFonts w:ascii="Calibri" w:hAnsi="Calibri"/>
                <w:b/>
                <w:bCs/>
                <w:sz w:val="14"/>
                <w:szCs w:val="14"/>
                <w:lang w:val="es-ES_tradnl"/>
              </w:rPr>
              <w:t xml:space="preserve">MARCA </w:t>
            </w:r>
            <w:r>
              <w:rPr>
                <w:rFonts w:ascii="Calibri" w:hAnsi="Calibri"/>
                <w:b/>
                <w:bCs/>
                <w:sz w:val="14"/>
                <w:szCs w:val="14"/>
                <w:lang w:val="es-ES_tradnl"/>
              </w:rPr>
              <w:t>I</w:t>
            </w:r>
            <w:r>
              <w:rPr>
                <w:rFonts w:ascii="Calibri" w:hAnsi="Calibri"/>
                <w:b/>
                <w:bCs/>
                <w:sz w:val="14"/>
                <w:szCs w:val="14"/>
                <w:lang w:val="es-ES_tradnl"/>
              </w:rPr>
              <w:t xml:space="preserve"> MODEL</w:t>
            </w:r>
          </w:p>
        </w:tc>
        <w:tc>
          <w:tcPr>
            <w:tcW w:w="11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pPr>
            <w:r>
              <w:rPr>
                <w:rFonts w:ascii="Calibri" w:hAnsi="Calibri"/>
                <w:b/>
                <w:bCs/>
                <w:sz w:val="14"/>
                <w:szCs w:val="14"/>
              </w:rPr>
              <w:t>POT. (W) DE L</w:t>
            </w:r>
            <w:r>
              <w:rPr>
                <w:rFonts w:ascii="Calibri" w:hAnsi="Calibri"/>
                <w:b/>
                <w:bCs/>
                <w:sz w:val="14"/>
                <w:szCs w:val="14"/>
              </w:rPr>
              <w:t>A</w:t>
            </w:r>
            <w:r>
              <w:rPr>
                <w:rFonts w:ascii="Calibri" w:hAnsi="Calibri"/>
                <w:b/>
                <w:bCs/>
                <w:sz w:val="14"/>
                <w:szCs w:val="14"/>
              </w:rPr>
              <w:t xml:space="preserve"> L</w:t>
            </w:r>
            <w:r>
              <w:rPr>
                <w:rFonts w:ascii="Calibri" w:hAnsi="Calibri"/>
                <w:b/>
                <w:bCs/>
                <w:sz w:val="14"/>
                <w:szCs w:val="14"/>
              </w:rPr>
              <w:t>ÀMPADA</w:t>
            </w:r>
          </w:p>
        </w:tc>
        <w:tc>
          <w:tcPr>
            <w:tcW w:w="9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lang w:val="es-ES_tradnl"/>
              </w:rPr>
            </w:pPr>
            <w:r>
              <w:rPr>
                <w:rFonts w:ascii="Calibri" w:hAnsi="Calibri"/>
                <w:b/>
                <w:bCs/>
                <w:sz w:val="14"/>
                <w:szCs w:val="14"/>
                <w:lang w:val="es-ES_tradnl"/>
              </w:rPr>
              <w:t>EFICI</w:t>
            </w:r>
            <w:r>
              <w:rPr>
                <w:rFonts w:ascii="Calibri" w:hAnsi="Calibri"/>
                <w:b/>
                <w:bCs/>
                <w:sz w:val="14"/>
                <w:szCs w:val="14"/>
                <w:lang w:val="es-ES_tradnl"/>
              </w:rPr>
              <w:t>È</w:t>
            </w:r>
            <w:r>
              <w:rPr>
                <w:rFonts w:ascii="Calibri" w:hAnsi="Calibri"/>
                <w:b/>
                <w:bCs/>
                <w:sz w:val="14"/>
                <w:szCs w:val="14"/>
                <w:lang w:val="es-ES_tradnl"/>
              </w:rPr>
              <w:t>NCIA (Lm/W)</w:t>
            </w:r>
          </w:p>
        </w:tc>
        <w:tc>
          <w:tcPr>
            <w:tcW w:w="13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pPr>
            <w:r>
              <w:rPr>
                <w:rFonts w:ascii="Calibri" w:hAnsi="Calibri"/>
                <w:b/>
                <w:bCs/>
                <w:sz w:val="14"/>
                <w:szCs w:val="14"/>
                <w:lang w:val="es-ES_tradnl"/>
              </w:rPr>
              <w:t>N</w:t>
            </w:r>
            <w:r>
              <w:rPr>
                <w:rFonts w:ascii="Calibri" w:hAnsi="Calibri"/>
                <w:b/>
                <w:bCs/>
                <w:sz w:val="14"/>
                <w:szCs w:val="14"/>
                <w:lang w:val="es-ES_tradnl"/>
              </w:rPr>
              <w:t>RE. L</w:t>
            </w:r>
            <w:r>
              <w:rPr>
                <w:rFonts w:ascii="Calibri" w:hAnsi="Calibri"/>
                <w:b/>
                <w:bCs/>
                <w:sz w:val="14"/>
                <w:szCs w:val="14"/>
                <w:lang w:val="es-ES_tradnl"/>
              </w:rPr>
              <w:t>ÀMPADES</w:t>
            </w:r>
            <w:r>
              <w:rPr>
                <w:rFonts w:ascii="Calibri" w:hAnsi="Calibri"/>
                <w:b/>
                <w:bCs/>
                <w:sz w:val="14"/>
                <w:szCs w:val="14"/>
                <w:lang w:val="es-ES_tradnl"/>
              </w:rPr>
              <w:t xml:space="preserve"> P</w:t>
            </w:r>
            <w:r>
              <w:rPr>
                <w:rFonts w:ascii="Calibri" w:hAnsi="Calibri"/>
                <w:b/>
                <w:bCs/>
                <w:sz w:val="14"/>
                <w:szCs w:val="14"/>
                <w:lang w:val="es-ES_tradnl"/>
              </w:rPr>
              <w:t>E</w:t>
            </w:r>
            <w:r>
              <w:rPr>
                <w:rFonts w:ascii="Calibri" w:hAnsi="Calibri"/>
                <w:b/>
                <w:bCs/>
                <w:sz w:val="14"/>
                <w:szCs w:val="14"/>
                <w:lang w:val="es-ES_tradnl"/>
              </w:rPr>
              <w:t>R L</w:t>
            </w:r>
            <w:r>
              <w:rPr>
                <w:rFonts w:ascii="Calibri" w:hAnsi="Calibri"/>
                <w:b/>
                <w:bCs/>
                <w:sz w:val="14"/>
                <w:szCs w:val="14"/>
                <w:lang w:val="es-ES_tradnl"/>
              </w:rPr>
              <w:t>L</w:t>
            </w:r>
            <w:r>
              <w:rPr>
                <w:rFonts w:ascii="Calibri" w:hAnsi="Calibri"/>
                <w:b/>
                <w:bCs/>
                <w:sz w:val="14"/>
                <w:szCs w:val="14"/>
                <w:lang w:val="es-ES_tradnl"/>
              </w:rPr>
              <w:t>UMIN</w:t>
            </w:r>
            <w:r>
              <w:rPr>
                <w:rFonts w:ascii="Calibri" w:hAnsi="Calibri"/>
                <w:b/>
                <w:bCs/>
                <w:sz w:val="14"/>
                <w:szCs w:val="14"/>
                <w:lang w:val="es-ES_tradnl"/>
              </w:rPr>
              <w:t>À</w:t>
            </w:r>
            <w:r>
              <w:rPr>
                <w:rFonts w:ascii="Calibri" w:hAnsi="Calibri"/>
                <w:b/>
                <w:bCs/>
                <w:sz w:val="14"/>
                <w:szCs w:val="14"/>
                <w:lang w:val="es-ES_tradnl"/>
              </w:rPr>
              <w:t>RIA</w:t>
            </w:r>
          </w:p>
        </w:tc>
        <w:tc>
          <w:tcPr>
            <w:tcW w:w="15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rFonts w:ascii="Calibri" w:hAnsi="Calibri"/>
                <w:b/>
                <w:b/>
                <w:bCs/>
                <w:sz w:val="14"/>
                <w:szCs w:val="14"/>
                <w:lang w:val="es-ES_tradnl"/>
              </w:rPr>
            </w:pPr>
            <w:r>
              <w:rPr>
                <w:rFonts w:ascii="Calibri" w:hAnsi="Calibri"/>
                <w:b/>
                <w:bCs/>
                <w:sz w:val="14"/>
                <w:szCs w:val="14"/>
                <w:lang w:val="es-ES_tradnl"/>
              </w:rPr>
              <w:t>POT. (W) CONSUMIDA PEL SISTEMA (kW)</w:t>
            </w:r>
          </w:p>
        </w:tc>
        <w:tc>
          <w:tcPr>
            <w:tcW w:w="1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rFonts w:ascii="Calibri" w:hAnsi="Calibri"/>
                <w:b/>
                <w:b/>
                <w:bCs/>
                <w:sz w:val="14"/>
                <w:szCs w:val="14"/>
                <w:lang w:val="es-ES_tradnl"/>
              </w:rPr>
            </w:pPr>
            <w:r>
              <w:rPr>
                <w:rFonts w:ascii="Calibri" w:hAnsi="Calibri"/>
                <w:b/>
                <w:bCs/>
                <w:sz w:val="14"/>
                <w:szCs w:val="14"/>
                <w:lang w:val="es-ES_tradnl"/>
              </w:rPr>
              <w:t>POT. CONSUMIDA PEL SISTEMA (kW)</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lang w:val="es-ES_tradnl"/>
              </w:rPr>
            </w:pPr>
            <w:r>
              <w:rPr>
                <w:rFonts w:ascii="Calibri" w:hAnsi="Calibri"/>
                <w:b/>
                <w:bCs/>
                <w:sz w:val="14"/>
                <w:szCs w:val="14"/>
                <w:lang w:val="es-ES_tradnl"/>
              </w:rPr>
              <w:t>S</w:t>
            </w:r>
            <w:r>
              <w:rPr>
                <w:rFonts w:ascii="Calibri" w:hAnsi="Calibri"/>
                <w:b/>
                <w:bCs/>
                <w:sz w:val="14"/>
                <w:szCs w:val="14"/>
                <w:lang w:val="es-ES_tradnl"/>
              </w:rPr>
              <w:t>Í</w:t>
            </w:r>
            <w:r>
              <w:rPr>
                <w:rFonts w:ascii="Calibri" w:hAnsi="Calibri"/>
                <w:b/>
                <w:bCs/>
                <w:sz w:val="14"/>
                <w:szCs w:val="14"/>
                <w:lang w:val="es-ES_tradnl"/>
              </w:rPr>
              <w:t>/NO</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lang w:val="es-ES_tradnl"/>
              </w:rPr>
            </w:pPr>
            <w:r>
              <w:rPr>
                <w:rFonts w:ascii="Calibri" w:hAnsi="Calibri"/>
                <w:b/>
                <w:bCs/>
                <w:sz w:val="14"/>
                <w:szCs w:val="14"/>
                <w:lang w:val="es-ES_tradnl"/>
              </w:rPr>
              <w:t>TIP</w:t>
            </w:r>
            <w:r>
              <w:rPr>
                <w:rFonts w:ascii="Calibri" w:hAnsi="Calibri"/>
                <w:b/>
                <w:bCs/>
                <w:sz w:val="14"/>
                <w:szCs w:val="14"/>
                <w:lang w:val="es-ES_tradnl"/>
              </w:rPr>
              <w:t>US</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rFonts w:ascii="Calibri" w:hAnsi="Calibri"/>
                <w:b/>
                <w:b/>
                <w:bCs/>
                <w:sz w:val="14"/>
                <w:szCs w:val="14"/>
                <w:lang w:val="es-ES_tradnl"/>
              </w:rPr>
            </w:pPr>
            <w:r>
              <w:rPr>
                <w:rFonts w:ascii="Calibri" w:hAnsi="Calibri"/>
                <w:b/>
                <w:bCs/>
                <w:sz w:val="14"/>
                <w:szCs w:val="14"/>
                <w:lang w:val="es-ES_tradnl"/>
              </w:rPr>
              <w:t>POT. CONTROLADA (kW)</w:t>
            </w:r>
          </w:p>
        </w:tc>
      </w:tr>
      <w:tr>
        <w:trPr/>
        <w:tc>
          <w:tcPr>
            <w:tcW w:w="10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rFonts w:ascii="Calibri" w:hAnsi="Calibri"/>
                <w:sz w:val="14"/>
                <w:szCs w:val="14"/>
                <w:lang w:val="es-ES_tradnl"/>
              </w:rPr>
            </w:pPr>
            <w:r>
              <w:rPr>
                <w:rFonts w:ascii="Calibri" w:hAnsi="Calibri"/>
                <w:sz w:val="14"/>
                <w:szCs w:val="14"/>
                <w:lang w:val="es-ES_tradnl"/>
              </w:rPr>
              <w:t>Incandescent</w:t>
            </w:r>
          </w:p>
        </w:tc>
        <w:tc>
          <w:tcPr>
            <w:tcW w:w="7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rFonts w:ascii="Calibri" w:hAnsi="Calibri"/>
                <w:sz w:val="14"/>
                <w:szCs w:val="14"/>
                <w:lang w:val="es-ES_tradnl"/>
              </w:rPr>
            </w:pPr>
            <w:r>
              <w:rPr>
                <w:rFonts w:ascii="Calibri" w:hAnsi="Calibri"/>
                <w:sz w:val="14"/>
                <w:szCs w:val="14"/>
                <w:lang w:val="es-ES_tradnl"/>
              </w:rPr>
              <w:t>--</w:t>
            </w:r>
          </w:p>
        </w:tc>
        <w:tc>
          <w:tcPr>
            <w:tcW w:w="11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rFonts w:ascii="Calibri" w:hAnsi="Calibri"/>
                <w:sz w:val="14"/>
                <w:szCs w:val="14"/>
                <w:lang w:val="es-ES_tradnl"/>
              </w:rPr>
            </w:pPr>
            <w:r>
              <w:rPr>
                <w:rFonts w:ascii="Calibri" w:hAnsi="Calibri"/>
                <w:sz w:val="14"/>
                <w:szCs w:val="14"/>
                <w:lang w:val="es-ES_tradnl"/>
              </w:rPr>
              <w:t>60</w:t>
            </w:r>
          </w:p>
        </w:tc>
        <w:tc>
          <w:tcPr>
            <w:tcW w:w="9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rFonts w:ascii="Calibri" w:hAnsi="Calibri"/>
                <w:sz w:val="14"/>
                <w:szCs w:val="14"/>
                <w:lang w:val="es-ES_tradnl"/>
              </w:rPr>
            </w:pPr>
            <w:r>
              <w:rPr>
                <w:rFonts w:ascii="Calibri" w:hAnsi="Calibri"/>
                <w:sz w:val="14"/>
                <w:szCs w:val="14"/>
                <w:lang w:val="es-ES_tradnl"/>
              </w:rPr>
              <w:t>15</w:t>
            </w:r>
          </w:p>
        </w:tc>
        <w:tc>
          <w:tcPr>
            <w:tcW w:w="13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rFonts w:ascii="Calibri" w:hAnsi="Calibri"/>
                <w:sz w:val="14"/>
                <w:szCs w:val="14"/>
                <w:lang w:val="es-ES_tradnl"/>
              </w:rPr>
            </w:pPr>
            <w:r>
              <w:rPr>
                <w:rFonts w:ascii="Calibri" w:hAnsi="Calibri"/>
                <w:sz w:val="14"/>
                <w:szCs w:val="14"/>
                <w:lang w:val="es-ES_tradnl"/>
              </w:rPr>
              <w:t>1</w:t>
            </w:r>
          </w:p>
        </w:tc>
        <w:tc>
          <w:tcPr>
            <w:tcW w:w="15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rFonts w:ascii="Calibri" w:hAnsi="Calibri"/>
                <w:sz w:val="14"/>
                <w:szCs w:val="14"/>
                <w:lang w:val="es-ES_tradnl"/>
              </w:rPr>
            </w:pPr>
            <w:r>
              <w:rPr>
                <w:rFonts w:ascii="Calibri" w:hAnsi="Calibri"/>
                <w:sz w:val="14"/>
                <w:szCs w:val="14"/>
                <w:lang w:val="es-ES_tradnl"/>
              </w:rPr>
              <w:t>60</w:t>
            </w:r>
          </w:p>
        </w:tc>
        <w:tc>
          <w:tcPr>
            <w:tcW w:w="1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rFonts w:ascii="Calibri" w:hAnsi="Calibri"/>
                <w:sz w:val="14"/>
                <w:szCs w:val="14"/>
                <w:lang w:val="es-ES_tradnl"/>
              </w:rPr>
            </w:pPr>
            <w:r>
              <w:rPr>
                <w:rFonts w:ascii="Calibri" w:hAnsi="Calibri"/>
                <w:sz w:val="14"/>
                <w:szCs w:val="14"/>
                <w:lang w:val="es-ES_tradnl"/>
              </w:rPr>
              <w:t>10,80</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rFonts w:ascii="Calibri" w:hAnsi="Calibri"/>
                <w:sz w:val="14"/>
                <w:szCs w:val="14"/>
                <w:lang w:val="es-ES_tradnl"/>
              </w:rPr>
            </w:pPr>
            <w:r>
              <w:rPr>
                <w:rFonts w:ascii="Calibri" w:hAnsi="Calibri"/>
                <w:sz w:val="14"/>
                <w:szCs w:val="14"/>
                <w:lang w:val="es-ES_tradnl"/>
              </w:rPr>
              <w:t>NO</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rFonts w:ascii="Calibri" w:hAnsi="Calibri"/>
                <w:sz w:val="14"/>
                <w:szCs w:val="14"/>
                <w:lang w:val="es-ES_tradnl"/>
              </w:rPr>
            </w:pPr>
            <w:r>
              <w:rPr>
                <w:rFonts w:ascii="Calibri" w:hAnsi="Calibri"/>
                <w:sz w:val="14"/>
                <w:szCs w:val="14"/>
                <w:lang w:val="es-ES_tradnl"/>
              </w:rPr>
              <w:t>--</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rFonts w:ascii="Calibri" w:hAnsi="Calibri"/>
                <w:sz w:val="14"/>
                <w:szCs w:val="14"/>
                <w:lang w:val="es-ES_tradnl"/>
              </w:rPr>
            </w:pPr>
            <w:r>
              <w:rPr>
                <w:rFonts w:ascii="Calibri" w:hAnsi="Calibri"/>
                <w:sz w:val="14"/>
                <w:szCs w:val="14"/>
                <w:lang w:val="es-ES_tradnl"/>
              </w:rPr>
              <w:t>--</w:t>
            </w:r>
          </w:p>
        </w:tc>
      </w:tr>
      <w:tr>
        <w:trPr/>
        <w:tc>
          <w:tcPr>
            <w:tcW w:w="10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t>Fluorescent</w:t>
            </w:r>
          </w:p>
        </w:tc>
        <w:tc>
          <w:tcPr>
            <w:tcW w:w="7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t>--</w:t>
            </w:r>
          </w:p>
        </w:tc>
        <w:tc>
          <w:tcPr>
            <w:tcW w:w="11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t>36</w:t>
            </w:r>
          </w:p>
        </w:tc>
        <w:tc>
          <w:tcPr>
            <w:tcW w:w="9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t>70</w:t>
            </w:r>
          </w:p>
        </w:tc>
        <w:tc>
          <w:tcPr>
            <w:tcW w:w="13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t>2</w:t>
            </w:r>
          </w:p>
        </w:tc>
        <w:tc>
          <w:tcPr>
            <w:tcW w:w="15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sz w:val="14"/>
                <w:szCs w:val="14"/>
              </w:rPr>
            </w:pPr>
            <w:r>
              <w:rPr>
                <w:sz w:val="14"/>
                <w:szCs w:val="14"/>
              </w:rPr>
              <w:t>86</w:t>
            </w:r>
          </w:p>
        </w:tc>
        <w:tc>
          <w:tcPr>
            <w:tcW w:w="1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sz w:val="14"/>
                <w:szCs w:val="14"/>
              </w:rPr>
            </w:pPr>
            <w:r>
              <w:rPr>
                <w:sz w:val="14"/>
                <w:szCs w:val="14"/>
              </w:rPr>
              <w:t>5,58</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t>NO</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t>--</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t>--</w:t>
            </w:r>
          </w:p>
        </w:tc>
      </w:tr>
      <w:tr>
        <w:trPr/>
        <w:tc>
          <w:tcPr>
            <w:tcW w:w="10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lang w:val="es-ES_tradnl"/>
              </w:rPr>
            </w:pPr>
            <w:r>
              <w:rPr>
                <w:rFonts w:ascii="Calibri" w:hAnsi="Calibri"/>
                <w:sz w:val="14"/>
                <w:szCs w:val="14"/>
                <w:lang w:val="es-ES_tradnl"/>
              </w:rPr>
              <w:t>Hal</w:t>
            </w:r>
            <w:r>
              <w:rPr>
                <w:rFonts w:ascii="Calibri" w:hAnsi="Calibri"/>
                <w:sz w:val="14"/>
                <w:szCs w:val="14"/>
                <w:lang w:val="es-ES_tradnl"/>
              </w:rPr>
              <w:t>o</w:t>
            </w:r>
            <w:r>
              <w:rPr>
                <w:rFonts w:ascii="Calibri" w:hAnsi="Calibri"/>
                <w:sz w:val="14"/>
                <w:szCs w:val="14"/>
                <w:lang w:val="es-ES_tradnl"/>
              </w:rPr>
              <w:t>gens</w:t>
            </w:r>
          </w:p>
        </w:tc>
        <w:tc>
          <w:tcPr>
            <w:tcW w:w="7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t>--</w:t>
            </w:r>
          </w:p>
        </w:tc>
        <w:tc>
          <w:tcPr>
            <w:tcW w:w="11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t>50</w:t>
            </w:r>
          </w:p>
        </w:tc>
        <w:tc>
          <w:tcPr>
            <w:tcW w:w="9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t>16</w:t>
            </w:r>
          </w:p>
        </w:tc>
        <w:tc>
          <w:tcPr>
            <w:tcW w:w="13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t>1</w:t>
            </w:r>
          </w:p>
        </w:tc>
        <w:tc>
          <w:tcPr>
            <w:tcW w:w="15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sz w:val="14"/>
                <w:szCs w:val="14"/>
              </w:rPr>
            </w:pPr>
            <w:r>
              <w:rPr>
                <w:sz w:val="14"/>
                <w:szCs w:val="14"/>
              </w:rPr>
              <w:t>52</w:t>
            </w:r>
          </w:p>
        </w:tc>
        <w:tc>
          <w:tcPr>
            <w:tcW w:w="1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sz w:val="14"/>
                <w:szCs w:val="14"/>
              </w:rPr>
            </w:pPr>
            <w:r>
              <w:rPr>
                <w:sz w:val="14"/>
                <w:szCs w:val="14"/>
              </w:rPr>
              <w:t>7,28</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t>NO</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t>--</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t>--</w:t>
            </w:r>
          </w:p>
        </w:tc>
      </w:tr>
      <w:tr>
        <w:trPr/>
        <w:tc>
          <w:tcPr>
            <w:tcW w:w="10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7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11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9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13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15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1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r>
      <w:tr>
        <w:trPr/>
        <w:tc>
          <w:tcPr>
            <w:tcW w:w="10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7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11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9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13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15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1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r>
      <w:tr>
        <w:trPr/>
        <w:tc>
          <w:tcPr>
            <w:tcW w:w="10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7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11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9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13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15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1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r>
    </w:tbl>
    <w:p>
      <w:pPr>
        <w:pStyle w:val="Normal"/>
        <w:widowControl w:val="false"/>
        <w:bidi w:val="0"/>
        <w:ind w:left="0" w:right="0" w:hanging="0"/>
        <w:jc w:val="center"/>
        <w:rPr>
          <w:b/>
          <w:b/>
          <w:bCs/>
          <w:color w:val="auto"/>
          <w:sz w:val="20"/>
        </w:rPr>
      </w:pPr>
      <w:r>
        <w:rPr>
          <w:b/>
          <w:bCs/>
          <w:color w:val="auto"/>
          <w:sz w:val="20"/>
        </w:rPr>
      </w:r>
    </w:p>
    <w:p>
      <w:pPr>
        <w:pStyle w:val="Normal"/>
        <w:bidi w:val="0"/>
        <w:ind w:left="0" w:right="0" w:hanging="0"/>
        <w:jc w:val="center"/>
        <w:rPr>
          <w:b/>
          <w:b/>
          <w:bCs/>
          <w:color w:val="FFFFFF"/>
          <w:sz w:val="20"/>
        </w:rPr>
      </w:pPr>
      <w:r>
        <w:rPr>
          <w:b/>
          <w:bCs/>
          <w:color w:val="FFFFFF"/>
          <w:sz w:val="20"/>
        </w:rPr>
      </w:r>
    </w:p>
    <w:p>
      <w:pPr>
        <w:pStyle w:val="Normal"/>
        <w:bidi w:val="0"/>
        <w:ind w:left="0" w:right="0" w:hanging="0"/>
        <w:jc w:val="center"/>
        <w:rPr>
          <w:b/>
          <w:b/>
          <w:bCs/>
          <w:color w:val="FFFFFF"/>
          <w:sz w:val="20"/>
        </w:rPr>
      </w:pPr>
      <w:r>
        <w:rPr>
          <w:b/>
          <w:bCs/>
          <w:color w:val="FFFFFF"/>
          <w:sz w:val="20"/>
        </w:rPr>
      </w:r>
    </w:p>
    <w:p>
      <w:pPr>
        <w:pStyle w:val="Normal"/>
        <w:bidi w:val="0"/>
        <w:ind w:left="0" w:right="0" w:hanging="0"/>
        <w:jc w:val="center"/>
        <w:rPr>
          <w:b/>
          <w:b/>
          <w:bCs/>
          <w:color w:val="FFFFFF"/>
          <w:sz w:val="20"/>
        </w:rPr>
      </w:pPr>
      <w:r>
        <w:rPr>
          <w:b/>
          <w:bCs/>
          <w:color w:val="FFFFFF"/>
          <w:sz w:val="20"/>
        </w:rPr>
      </w:r>
    </w:p>
    <w:p>
      <w:pPr>
        <w:pStyle w:val="Normal"/>
        <w:bidi w:val="0"/>
        <w:ind w:left="0" w:right="0" w:hanging="0"/>
        <w:jc w:val="center"/>
        <w:rPr>
          <w:b/>
          <w:b/>
          <w:bCs/>
          <w:color w:val="FFFFFF"/>
          <w:sz w:val="20"/>
        </w:rPr>
      </w:pPr>
      <w:r>
        <w:rPr>
          <w:b/>
          <w:bCs/>
          <w:color w:val="FFFFFF"/>
          <w:sz w:val="20"/>
        </w:rPr>
      </w:r>
    </w:p>
    <w:p>
      <w:pPr>
        <w:pStyle w:val="Normal"/>
        <w:bidi w:val="0"/>
        <w:ind w:left="0" w:right="0" w:hanging="0"/>
        <w:jc w:val="center"/>
        <w:rPr>
          <w:b/>
          <w:b/>
          <w:bCs/>
          <w:color w:val="FFFFFF"/>
          <w:sz w:val="20"/>
        </w:rPr>
      </w:pPr>
      <w:r>
        <w:rPr>
          <w:b/>
          <w:bCs/>
          <w:color w:val="FFFFFF"/>
          <w:sz w:val="20"/>
        </w:rPr>
      </w:r>
    </w:p>
    <w:p>
      <w:pPr>
        <w:pStyle w:val="Normal"/>
        <w:bidi w:val="0"/>
        <w:ind w:left="0" w:right="0" w:hanging="0"/>
        <w:jc w:val="center"/>
        <w:rPr>
          <w:b/>
          <w:b/>
          <w:bCs/>
          <w:color w:val="FFFFFF"/>
          <w:sz w:val="20"/>
        </w:rPr>
      </w:pPr>
      <w:r>
        <w:rPr>
          <w:b/>
          <w:bCs/>
          <w:color w:val="FFFFFF"/>
          <w:sz w:val="20"/>
        </w:rPr>
      </w:r>
    </w:p>
    <w:p>
      <w:pPr>
        <w:pStyle w:val="Normal"/>
        <w:bidi w:val="0"/>
        <w:ind w:left="0" w:right="0" w:hanging="0"/>
        <w:jc w:val="center"/>
        <w:rPr>
          <w:b/>
          <w:b/>
          <w:bCs/>
          <w:color w:val="FFFFFF"/>
          <w:sz w:val="20"/>
        </w:rPr>
      </w:pPr>
      <w:r>
        <w:rPr>
          <w:b/>
          <w:bCs/>
          <w:color w:val="FFFFFF"/>
          <w:sz w:val="20"/>
        </w:rPr>
      </w:r>
    </w:p>
    <w:p>
      <w:pPr>
        <w:pStyle w:val="Normal"/>
        <w:bidi w:val="0"/>
        <w:ind w:left="0" w:right="0" w:hanging="0"/>
        <w:jc w:val="center"/>
        <w:rPr>
          <w:b/>
          <w:b/>
          <w:bCs/>
          <w:color w:val="FFFFFF"/>
          <w:sz w:val="20"/>
        </w:rPr>
      </w:pPr>
      <w:r>
        <w:rPr>
          <w:b/>
          <w:bCs/>
          <w:color w:val="FFFFFF"/>
          <w:sz w:val="20"/>
        </w:rPr>
        <w:t xml:space="preserve"> </w:t>
      </w:r>
    </w:p>
    <w:p>
      <w:pPr>
        <w:pStyle w:val="Normal"/>
        <w:bidi w:val="0"/>
        <w:ind w:left="0" w:right="0" w:hanging="0"/>
        <w:jc w:val="center"/>
        <w:rPr/>
      </w:pPr>
      <w:r>
        <w:rPr>
          <w:rFonts w:cs="Arial" w:ascii="Calibri" w:hAnsi="Calibri"/>
          <w:b/>
          <w:bCs/>
          <w:color w:val="FFFFFF"/>
          <w:sz w:val="24"/>
          <w:szCs w:val="24"/>
          <w:highlight w:val="black"/>
          <w:lang w:val="ca-ES"/>
        </w:rPr>
        <w:t>TA</w:t>
      </w:r>
      <w:r>
        <w:rPr>
          <w:rFonts w:cs="Arial" w:ascii="Calibri" w:hAnsi="Calibri"/>
          <w:b/>
          <w:bCs/>
          <w:color w:val="FFFFFF"/>
          <w:sz w:val="24"/>
          <w:szCs w:val="24"/>
          <w:highlight w:val="black"/>
          <w:lang w:val="ca-ES"/>
        </w:rPr>
        <w:t>U</w:t>
      </w:r>
      <w:r>
        <w:rPr>
          <w:rFonts w:cs="Arial" w:ascii="Calibri" w:hAnsi="Calibri"/>
          <w:b/>
          <w:bCs/>
          <w:color w:val="FFFFFF"/>
          <w:sz w:val="24"/>
          <w:szCs w:val="24"/>
          <w:highlight w:val="black"/>
          <w:lang w:val="ca-ES"/>
        </w:rPr>
        <w:t>LA 3.7.2.3. SITUACIÓ DESP</w:t>
      </w:r>
      <w:r>
        <w:rPr>
          <w:rFonts w:cs="Arial" w:ascii="Calibri" w:hAnsi="Calibri"/>
          <w:b/>
          <w:bCs/>
          <w:color w:val="FFFFFF"/>
          <w:sz w:val="24"/>
          <w:szCs w:val="24"/>
          <w:highlight w:val="black"/>
          <w:lang w:val="ca-ES"/>
        </w:rPr>
        <w:t>R</w:t>
      </w:r>
      <w:r>
        <w:rPr>
          <w:rFonts w:cs="Arial" w:ascii="Calibri" w:hAnsi="Calibri"/>
          <w:b/>
          <w:bCs/>
          <w:color w:val="FFFFFF"/>
          <w:sz w:val="24"/>
          <w:szCs w:val="24"/>
          <w:highlight w:val="black"/>
          <w:lang w:val="ca-ES"/>
        </w:rPr>
        <w:t>ÉS DE L’ACTUACIÓ –SUBTIPOLOG</w:t>
      </w:r>
      <w:r>
        <w:rPr>
          <w:rFonts w:cs="Arial" w:ascii="Calibri" w:hAnsi="Calibri"/>
          <w:b/>
          <w:bCs/>
          <w:color w:val="FFFFFF"/>
          <w:sz w:val="24"/>
          <w:szCs w:val="24"/>
          <w:highlight w:val="black"/>
          <w:lang w:val="ca-ES"/>
        </w:rPr>
        <w:t>I</w:t>
      </w:r>
      <w:r>
        <w:rPr>
          <w:rFonts w:cs="Arial" w:ascii="Calibri" w:hAnsi="Calibri"/>
          <w:b/>
          <w:bCs/>
          <w:color w:val="FFFFFF"/>
          <w:sz w:val="24"/>
          <w:szCs w:val="24"/>
          <w:highlight w:val="black"/>
          <w:lang w:val="ca-ES"/>
        </w:rPr>
        <w:t>A 3-</w:t>
      </w:r>
    </w:p>
    <w:p>
      <w:pPr>
        <w:pStyle w:val="Normal"/>
        <w:bidi w:val="0"/>
        <w:ind w:left="0" w:right="0" w:hanging="0"/>
        <w:jc w:val="center"/>
        <w:rPr>
          <w:rFonts w:ascii="Calibri" w:hAnsi="Calibri" w:cs="Arial"/>
          <w:b/>
          <w:b/>
          <w:bCs/>
          <w:color w:val="FFFFFF"/>
          <w:sz w:val="24"/>
          <w:szCs w:val="24"/>
          <w:highlight w:val="black"/>
          <w:lang w:val="ca-ES"/>
        </w:rPr>
      </w:pPr>
      <w:r>
        <w:rPr>
          <w:rFonts w:cs="Arial" w:ascii="Calibri" w:hAnsi="Calibri"/>
          <w:b/>
          <w:bCs/>
          <w:color w:val="FFFFFF"/>
          <w:sz w:val="24"/>
          <w:szCs w:val="24"/>
          <w:highlight w:val="black"/>
          <w:lang w:val="ca-ES"/>
        </w:rPr>
      </w:r>
    </w:p>
    <w:p>
      <w:pPr>
        <w:pStyle w:val="Normal"/>
        <w:bidi w:val="0"/>
        <w:ind w:left="0" w:right="0" w:hanging="0"/>
        <w:jc w:val="center"/>
        <w:rPr>
          <w:rFonts w:ascii="Calibri" w:hAnsi="Calibri" w:cs="Arial"/>
          <w:b/>
          <w:b/>
          <w:bCs/>
          <w:color w:val="FFFFFF"/>
          <w:sz w:val="24"/>
          <w:szCs w:val="24"/>
          <w:highlight w:val="black"/>
          <w:lang w:val="ca-ES"/>
        </w:rPr>
      </w:pPr>
      <w:r>
        <w:rPr>
          <w:rFonts w:cs="Arial" w:ascii="Calibri" w:hAnsi="Calibri"/>
          <w:b/>
          <w:bCs/>
          <w:color w:val="FFFFFF"/>
          <w:sz w:val="24"/>
          <w:szCs w:val="24"/>
          <w:highlight w:val="black"/>
          <w:lang w:val="ca-ES"/>
        </w:rPr>
      </w:r>
    </w:p>
    <w:tbl>
      <w:tblPr>
        <w:tblW w:w="1367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429"/>
        <w:gridCol w:w="1077"/>
        <w:gridCol w:w="4584"/>
        <w:gridCol w:w="2268"/>
        <w:gridCol w:w="1220"/>
        <w:gridCol w:w="1016"/>
        <w:gridCol w:w="1034"/>
        <w:gridCol w:w="975"/>
        <w:gridCol w:w="1071"/>
      </w:tblGrid>
      <w:tr>
        <w:trPr>
          <w:trHeight w:val="439" w:hRule="atLeast"/>
        </w:trPr>
        <w:tc>
          <w:tcPr>
            <w:tcW w:w="609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rFonts w:ascii="Calibri" w:hAnsi="Calibri"/>
                <w:b/>
                <w:b/>
                <w:bCs/>
                <w:sz w:val="12"/>
                <w:szCs w:val="12"/>
                <w:lang w:val="es-ES_tradnl"/>
              </w:rPr>
            </w:pPr>
            <w:r>
              <w:rPr>
                <w:rFonts w:ascii="Calibri" w:hAnsi="Calibri"/>
                <w:b/>
                <w:bCs/>
                <w:sz w:val="12"/>
                <w:szCs w:val="12"/>
                <w:lang w:val="es-ES_tradnl"/>
              </w:rPr>
            </w:r>
          </w:p>
          <w:p>
            <w:pPr>
              <w:pStyle w:val="Normal"/>
              <w:widowControl w:val="false"/>
              <w:tabs>
                <w:tab w:val="clear" w:pos="720"/>
              </w:tabs>
              <w:bidi w:val="0"/>
              <w:ind w:left="0" w:right="0" w:hanging="0"/>
              <w:jc w:val="center"/>
              <w:rPr>
                <w:lang w:val="es-ES_tradnl"/>
              </w:rPr>
            </w:pPr>
            <w:r>
              <w:rPr>
                <w:rFonts w:ascii="Calibri" w:hAnsi="Calibri"/>
                <w:b/>
                <w:bCs/>
                <w:sz w:val="18"/>
                <w:szCs w:val="18"/>
                <w:lang w:val="es-ES_tradnl"/>
              </w:rPr>
              <w:t>DESCRIPCIÓ DEPEND</w:t>
            </w:r>
            <w:r>
              <w:rPr>
                <w:rFonts w:ascii="Calibri" w:hAnsi="Calibri"/>
                <w:b/>
                <w:bCs/>
                <w:sz w:val="18"/>
                <w:szCs w:val="18"/>
                <w:lang w:val="es-ES_tradnl"/>
              </w:rPr>
              <w:t>È</w:t>
            </w:r>
            <w:r>
              <w:rPr>
                <w:rFonts w:ascii="Calibri" w:hAnsi="Calibri"/>
                <w:b/>
                <w:bCs/>
                <w:sz w:val="18"/>
                <w:szCs w:val="18"/>
                <w:lang w:val="es-ES_tradnl"/>
              </w:rPr>
              <w:t>NCI</w:t>
            </w:r>
            <w:r>
              <w:rPr>
                <w:rFonts w:ascii="Calibri" w:hAnsi="Calibri"/>
                <w:b/>
                <w:bCs/>
                <w:sz w:val="18"/>
                <w:szCs w:val="18"/>
                <w:lang w:val="es-ES_tradnl"/>
              </w:rPr>
              <w:t>E</w:t>
            </w:r>
            <w:r>
              <w:rPr>
                <w:rFonts w:ascii="Calibri" w:hAnsi="Calibri"/>
                <w:b/>
                <w:bCs/>
                <w:sz w:val="18"/>
                <w:szCs w:val="18"/>
                <w:lang w:val="es-ES_tradnl"/>
              </w:rPr>
              <w:t>S</w:t>
            </w:r>
          </w:p>
          <w:p>
            <w:pPr>
              <w:pStyle w:val="Normal"/>
              <w:widowControl w:val="false"/>
              <w:tabs>
                <w:tab w:val="clear" w:pos="720"/>
              </w:tabs>
              <w:bidi w:val="0"/>
              <w:ind w:left="0" w:right="0" w:hanging="0"/>
              <w:jc w:val="center"/>
              <w:rPr>
                <w:rFonts w:ascii="Calibri" w:hAnsi="Calibri"/>
                <w:b/>
                <w:b/>
                <w:bCs/>
                <w:sz w:val="12"/>
                <w:szCs w:val="12"/>
                <w:lang w:val="es-ES_tradnl"/>
              </w:rPr>
            </w:pPr>
            <w:r>
              <w:rPr>
                <w:rFonts w:ascii="Calibri" w:hAnsi="Calibri"/>
                <w:b/>
                <w:bCs/>
                <w:sz w:val="12"/>
                <w:szCs w:val="12"/>
                <w:lang w:val="es-ES_tradnl"/>
              </w:rPr>
            </w:r>
          </w:p>
        </w:tc>
        <w:tc>
          <w:tcPr>
            <w:tcW w:w="7584"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rFonts w:ascii="Calibri" w:hAnsi="Calibri"/>
                <w:b/>
                <w:b/>
                <w:bCs/>
                <w:sz w:val="12"/>
                <w:szCs w:val="12"/>
                <w:lang w:val="es-ES_tradnl"/>
              </w:rPr>
            </w:pPr>
            <w:r>
              <w:rPr>
                <w:rFonts w:ascii="Calibri" w:hAnsi="Calibri"/>
                <w:b/>
                <w:bCs/>
                <w:sz w:val="12"/>
                <w:szCs w:val="12"/>
                <w:lang w:val="es-ES_tradnl"/>
              </w:rPr>
            </w:r>
          </w:p>
          <w:p>
            <w:pPr>
              <w:pStyle w:val="Normal"/>
              <w:widowControl w:val="false"/>
              <w:tabs>
                <w:tab w:val="clear" w:pos="720"/>
              </w:tabs>
              <w:bidi w:val="0"/>
              <w:ind w:left="0" w:right="0" w:hanging="0"/>
              <w:jc w:val="center"/>
              <w:rPr>
                <w:lang w:val="es-ES_tradnl"/>
              </w:rPr>
            </w:pPr>
            <w:r>
              <w:rPr>
                <w:rFonts w:ascii="Calibri" w:hAnsi="Calibri"/>
                <w:b/>
                <w:bCs/>
                <w:sz w:val="18"/>
                <w:szCs w:val="18"/>
                <w:lang w:val="es-ES_tradnl"/>
              </w:rPr>
              <w:t>L</w:t>
            </w:r>
            <w:r>
              <w:rPr>
                <w:rFonts w:ascii="Calibri" w:hAnsi="Calibri"/>
                <w:b/>
                <w:bCs/>
                <w:sz w:val="18"/>
                <w:szCs w:val="18"/>
                <w:lang w:val="es-ES_tradnl"/>
              </w:rPr>
              <w:t>L</w:t>
            </w:r>
            <w:r>
              <w:rPr>
                <w:rFonts w:ascii="Calibri" w:hAnsi="Calibri"/>
                <w:b/>
                <w:bCs/>
                <w:sz w:val="18"/>
                <w:szCs w:val="18"/>
                <w:lang w:val="es-ES_tradnl"/>
              </w:rPr>
              <w:t>UMIN</w:t>
            </w:r>
            <w:r>
              <w:rPr>
                <w:rFonts w:ascii="Calibri" w:hAnsi="Calibri"/>
                <w:b/>
                <w:bCs/>
                <w:sz w:val="18"/>
                <w:szCs w:val="18"/>
                <w:lang w:val="es-ES_tradnl"/>
              </w:rPr>
              <w:t>À</w:t>
            </w:r>
            <w:r>
              <w:rPr>
                <w:rFonts w:ascii="Calibri" w:hAnsi="Calibri"/>
                <w:b/>
                <w:bCs/>
                <w:sz w:val="18"/>
                <w:szCs w:val="18"/>
                <w:lang w:val="es-ES_tradnl"/>
              </w:rPr>
              <w:t>RI</w:t>
            </w:r>
            <w:r>
              <w:rPr>
                <w:rFonts w:ascii="Calibri" w:hAnsi="Calibri"/>
                <w:b/>
                <w:bCs/>
                <w:sz w:val="18"/>
                <w:szCs w:val="18"/>
                <w:lang w:val="es-ES_tradnl"/>
              </w:rPr>
              <w:t>E</w:t>
            </w:r>
            <w:r>
              <w:rPr>
                <w:rFonts w:ascii="Calibri" w:hAnsi="Calibri"/>
                <w:b/>
                <w:bCs/>
                <w:sz w:val="18"/>
                <w:szCs w:val="18"/>
                <w:lang w:val="es-ES_tradnl"/>
              </w:rPr>
              <w:t>S</w:t>
            </w:r>
          </w:p>
          <w:p>
            <w:pPr>
              <w:pStyle w:val="Normal"/>
              <w:widowControl w:val="false"/>
              <w:tabs>
                <w:tab w:val="clear" w:pos="720"/>
              </w:tabs>
              <w:bidi w:val="0"/>
              <w:ind w:left="0" w:right="0" w:hanging="0"/>
              <w:jc w:val="center"/>
              <w:rPr>
                <w:rFonts w:ascii="Calibri" w:hAnsi="Calibri"/>
                <w:b/>
                <w:b/>
                <w:bCs/>
                <w:sz w:val="14"/>
                <w:szCs w:val="14"/>
                <w:lang w:val="es-ES_tradnl"/>
              </w:rPr>
            </w:pPr>
            <w:r>
              <w:rPr>
                <w:rFonts w:ascii="Calibri" w:hAnsi="Calibri"/>
                <w:b/>
                <w:bCs/>
                <w:sz w:val="14"/>
                <w:szCs w:val="14"/>
                <w:lang w:val="es-ES_tradnl"/>
              </w:rPr>
            </w:r>
          </w:p>
        </w:tc>
      </w:tr>
      <w:tr>
        <w:trPr>
          <w:trHeight w:val="439" w:hRule="atLeast"/>
        </w:trPr>
        <w:tc>
          <w:tcPr>
            <w:tcW w:w="4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rFonts w:ascii="Calibri" w:hAnsi="Calibri"/>
                <w:b/>
                <w:b/>
                <w:bCs/>
                <w:sz w:val="14"/>
                <w:szCs w:val="14"/>
                <w:lang w:val="es-ES_tradnl"/>
              </w:rPr>
            </w:pPr>
            <w:r>
              <w:rPr>
                <w:rFonts w:ascii="Calibri" w:hAnsi="Calibri"/>
                <w:b/>
                <w:bCs/>
                <w:sz w:val="14"/>
                <w:szCs w:val="14"/>
                <w:lang w:val="es-ES_tradnl"/>
              </w:rPr>
              <w:t>ID</w:t>
            </w:r>
          </w:p>
        </w:tc>
        <w:tc>
          <w:tcPr>
            <w:tcW w:w="10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rFonts w:ascii="Calibri" w:hAnsi="Calibri"/>
                <w:b/>
                <w:b/>
                <w:bCs/>
                <w:sz w:val="14"/>
                <w:szCs w:val="14"/>
                <w:lang w:val="es-ES_tradnl"/>
              </w:rPr>
            </w:pPr>
            <w:r>
              <w:rPr>
                <w:rFonts w:ascii="Calibri" w:hAnsi="Calibri"/>
                <w:b/>
                <w:bCs/>
                <w:sz w:val="14"/>
                <w:szCs w:val="14"/>
                <w:lang w:val="es-ES_tradnl"/>
              </w:rPr>
              <w:t>ZONA</w:t>
            </w:r>
          </w:p>
        </w:tc>
        <w:tc>
          <w:tcPr>
            <w:tcW w:w="45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lang w:val="es-ES_tradnl"/>
              </w:rPr>
            </w:pPr>
            <w:r>
              <w:rPr>
                <w:rFonts w:ascii="Calibri" w:hAnsi="Calibri"/>
                <w:b/>
                <w:bCs/>
                <w:sz w:val="14"/>
                <w:szCs w:val="14"/>
                <w:lang w:val="es-ES_tradnl"/>
              </w:rPr>
              <w:t>Ú</w:t>
            </w:r>
            <w:r>
              <w:rPr>
                <w:rFonts w:ascii="Calibri" w:hAnsi="Calibri"/>
                <w:b/>
                <w:bCs/>
                <w:sz w:val="14"/>
                <w:szCs w:val="14"/>
                <w:lang w:val="es-ES_tradnl"/>
              </w:rPr>
              <w:t>S</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lang w:val="es-ES_tradnl"/>
              </w:rPr>
            </w:pPr>
            <w:r>
              <w:rPr>
                <w:rFonts w:ascii="Calibri" w:hAnsi="Calibri"/>
                <w:b/>
                <w:bCs/>
                <w:sz w:val="14"/>
                <w:szCs w:val="14"/>
                <w:lang w:val="es-ES_tradnl"/>
              </w:rPr>
              <w:t>TIP</w:t>
            </w:r>
            <w:r>
              <w:rPr>
                <w:rFonts w:ascii="Calibri" w:hAnsi="Calibri"/>
                <w:b/>
                <w:bCs/>
                <w:sz w:val="14"/>
                <w:szCs w:val="14"/>
                <w:lang w:val="es-ES_tradnl"/>
              </w:rPr>
              <w:t>US</w:t>
            </w:r>
          </w:p>
        </w:tc>
        <w:tc>
          <w:tcPr>
            <w:tcW w:w="12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lang w:val="es-ES_tradnl"/>
              </w:rPr>
            </w:pPr>
            <w:r>
              <w:rPr>
                <w:rFonts w:ascii="Calibri" w:hAnsi="Calibri"/>
                <w:b/>
                <w:bCs/>
                <w:sz w:val="14"/>
                <w:szCs w:val="14"/>
                <w:lang w:val="es-ES_tradnl"/>
              </w:rPr>
              <w:t>N</w:t>
            </w:r>
            <w:r>
              <w:rPr>
                <w:rFonts w:ascii="Calibri" w:hAnsi="Calibri"/>
                <w:b/>
                <w:bCs/>
                <w:sz w:val="14"/>
                <w:szCs w:val="14"/>
                <w:lang w:val="es-ES_tradnl"/>
              </w:rPr>
              <w:t>RE.</w:t>
            </w:r>
            <w:r>
              <w:rPr>
                <w:rFonts w:ascii="Calibri" w:hAnsi="Calibri"/>
                <w:b/>
                <w:bCs/>
                <w:sz w:val="14"/>
                <w:szCs w:val="14"/>
                <w:lang w:val="es-ES_tradnl"/>
              </w:rPr>
              <w:t xml:space="preserve"> L</w:t>
            </w:r>
            <w:r>
              <w:rPr>
                <w:rFonts w:ascii="Calibri" w:hAnsi="Calibri"/>
                <w:b/>
                <w:bCs/>
                <w:sz w:val="14"/>
                <w:szCs w:val="14"/>
                <w:lang w:val="es-ES_tradnl"/>
              </w:rPr>
              <w:t>L</w:t>
            </w:r>
            <w:r>
              <w:rPr>
                <w:rFonts w:ascii="Calibri" w:hAnsi="Calibri"/>
                <w:b/>
                <w:bCs/>
                <w:sz w:val="14"/>
                <w:szCs w:val="14"/>
                <w:lang w:val="es-ES_tradnl"/>
              </w:rPr>
              <w:t>UMIN</w:t>
            </w:r>
            <w:r>
              <w:rPr>
                <w:rFonts w:ascii="Calibri" w:hAnsi="Calibri"/>
                <w:b/>
                <w:bCs/>
                <w:sz w:val="14"/>
                <w:szCs w:val="14"/>
                <w:lang w:val="es-ES_tradnl"/>
              </w:rPr>
              <w:t>À</w:t>
            </w:r>
            <w:r>
              <w:rPr>
                <w:rFonts w:ascii="Calibri" w:hAnsi="Calibri"/>
                <w:b/>
                <w:bCs/>
                <w:sz w:val="14"/>
                <w:szCs w:val="14"/>
                <w:lang w:val="es-ES_tradnl"/>
              </w:rPr>
              <w:t>RI</w:t>
            </w:r>
            <w:r>
              <w:rPr>
                <w:rFonts w:ascii="Calibri" w:hAnsi="Calibri"/>
                <w:b/>
                <w:bCs/>
                <w:sz w:val="14"/>
                <w:szCs w:val="14"/>
                <w:lang w:val="es-ES_tradnl"/>
              </w:rPr>
              <w:t>E</w:t>
            </w:r>
            <w:r>
              <w:rPr>
                <w:rFonts w:ascii="Calibri" w:hAnsi="Calibri"/>
                <w:b/>
                <w:bCs/>
                <w:sz w:val="14"/>
                <w:szCs w:val="14"/>
                <w:lang w:val="es-ES_tradnl"/>
              </w:rPr>
              <w:t>S P</w:t>
            </w:r>
            <w:r>
              <w:rPr>
                <w:rFonts w:ascii="Calibri" w:hAnsi="Calibri"/>
                <w:b/>
                <w:bCs/>
                <w:sz w:val="14"/>
                <w:szCs w:val="14"/>
                <w:lang w:val="es-ES_tradnl"/>
              </w:rPr>
              <w:t>E</w:t>
            </w:r>
            <w:r>
              <w:rPr>
                <w:rFonts w:ascii="Calibri" w:hAnsi="Calibri"/>
                <w:b/>
                <w:bCs/>
                <w:sz w:val="14"/>
                <w:szCs w:val="14"/>
                <w:lang w:val="es-ES_tradnl"/>
              </w:rPr>
              <w:t>R ZONA</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lang w:val="es-ES_tradnl"/>
              </w:rPr>
            </w:pPr>
            <w:r>
              <w:rPr>
                <w:rFonts w:ascii="Calibri" w:hAnsi="Calibri"/>
                <w:b/>
                <w:bCs/>
                <w:sz w:val="14"/>
                <w:szCs w:val="14"/>
                <w:lang w:val="es-ES_tradnl"/>
              </w:rPr>
              <w:t xml:space="preserve">MARCA </w:t>
            </w:r>
            <w:r>
              <w:rPr>
                <w:rFonts w:ascii="Calibri" w:hAnsi="Calibri"/>
                <w:b/>
                <w:bCs/>
                <w:sz w:val="14"/>
                <w:szCs w:val="14"/>
                <w:lang w:val="es-ES_tradnl"/>
              </w:rPr>
              <w:t>I</w:t>
            </w:r>
            <w:r>
              <w:rPr>
                <w:rFonts w:ascii="Calibri" w:hAnsi="Calibri"/>
                <w:b/>
                <w:bCs/>
                <w:sz w:val="14"/>
                <w:szCs w:val="14"/>
                <w:lang w:val="es-ES_tradnl"/>
              </w:rPr>
              <w:t xml:space="preserve"> MODEL</w:t>
            </w:r>
          </w:p>
        </w:tc>
        <w:tc>
          <w:tcPr>
            <w:tcW w:w="10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lang w:val="es-ES_tradnl"/>
              </w:rPr>
            </w:pPr>
            <w:r>
              <w:rPr>
                <w:rFonts w:cs="Calibri" w:ascii="Calibri" w:hAnsi="Calibri"/>
                <w:b/>
                <w:bCs/>
                <w:sz w:val="14"/>
                <w:szCs w:val="14"/>
                <w:lang w:val="es-ES_tradnl"/>
              </w:rPr>
              <w:t xml:space="preserve">Ŋ </w:t>
            </w:r>
            <w:r>
              <w:rPr>
                <w:rFonts w:ascii="Calibri" w:hAnsi="Calibri"/>
                <w:b/>
                <w:bCs/>
                <w:sz w:val="14"/>
                <w:szCs w:val="14"/>
                <w:lang w:val="es-ES_tradnl"/>
              </w:rPr>
              <w:t>L</w:t>
            </w:r>
            <w:r>
              <w:rPr>
                <w:rFonts w:ascii="Calibri" w:hAnsi="Calibri"/>
                <w:b/>
                <w:bCs/>
                <w:sz w:val="14"/>
                <w:szCs w:val="14"/>
                <w:lang w:val="es-ES_tradnl"/>
              </w:rPr>
              <w:t>L</w:t>
            </w:r>
            <w:r>
              <w:rPr>
                <w:rFonts w:ascii="Calibri" w:hAnsi="Calibri"/>
                <w:b/>
                <w:bCs/>
                <w:sz w:val="14"/>
                <w:szCs w:val="14"/>
                <w:lang w:val="es-ES_tradnl"/>
              </w:rPr>
              <w:t>UMIN</w:t>
            </w:r>
            <w:r>
              <w:rPr>
                <w:rFonts w:ascii="Calibri" w:hAnsi="Calibri"/>
                <w:b/>
                <w:bCs/>
                <w:sz w:val="14"/>
                <w:szCs w:val="14"/>
                <w:lang w:val="es-ES_tradnl"/>
              </w:rPr>
              <w:t>À</w:t>
            </w:r>
            <w:r>
              <w:rPr>
                <w:rFonts w:ascii="Calibri" w:hAnsi="Calibri"/>
                <w:b/>
                <w:bCs/>
                <w:sz w:val="14"/>
                <w:szCs w:val="14"/>
                <w:lang w:val="es-ES_tradnl"/>
              </w:rPr>
              <w:t>RIA (%)</w:t>
            </w:r>
          </w:p>
        </w:tc>
        <w:tc>
          <w:tcPr>
            <w:tcW w:w="9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rFonts w:ascii="Calibri" w:hAnsi="Calibri"/>
                <w:b/>
                <w:b/>
                <w:bCs/>
                <w:sz w:val="14"/>
                <w:szCs w:val="14"/>
                <w:lang w:val="es-ES_tradnl"/>
              </w:rPr>
            </w:pPr>
            <w:r>
              <w:rPr>
                <w:rFonts w:ascii="Calibri" w:hAnsi="Calibri"/>
                <w:b/>
                <w:bCs/>
                <w:sz w:val="14"/>
                <w:szCs w:val="14"/>
                <w:lang w:val="es-ES_tradnl"/>
              </w:rPr>
              <w:t>EQUIP AUXILIAR</w:t>
            </w:r>
          </w:p>
        </w:tc>
        <w:tc>
          <w:tcPr>
            <w:tcW w:w="10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lang w:val="es-ES_tradnl"/>
              </w:rPr>
            </w:pPr>
            <w:r>
              <w:rPr>
                <w:rFonts w:ascii="Calibri" w:hAnsi="Calibri"/>
                <w:b/>
                <w:bCs/>
                <w:sz w:val="14"/>
                <w:szCs w:val="14"/>
                <w:lang w:val="es-ES_tradnl"/>
              </w:rPr>
              <w:t>N</w:t>
            </w:r>
            <w:r>
              <w:rPr>
                <w:rFonts w:ascii="Calibri" w:hAnsi="Calibri"/>
                <w:b/>
                <w:bCs/>
                <w:sz w:val="14"/>
                <w:szCs w:val="14"/>
                <w:lang w:val="es-ES_tradnl"/>
              </w:rPr>
              <w:t xml:space="preserve">RE. </w:t>
            </w:r>
            <w:r>
              <w:rPr>
                <w:rFonts w:ascii="Calibri" w:hAnsi="Calibri"/>
                <w:b/>
                <w:bCs/>
                <w:sz w:val="14"/>
                <w:szCs w:val="14"/>
                <w:lang w:val="es-ES_tradnl"/>
              </w:rPr>
              <w:t>TOTAL DE L</w:t>
            </w:r>
            <w:r>
              <w:rPr>
                <w:rFonts w:ascii="Calibri" w:hAnsi="Calibri"/>
                <w:b/>
                <w:bCs/>
                <w:sz w:val="14"/>
                <w:szCs w:val="14"/>
                <w:lang w:val="es-ES_tradnl"/>
              </w:rPr>
              <w:t>L</w:t>
            </w:r>
            <w:r>
              <w:rPr>
                <w:rFonts w:ascii="Calibri" w:hAnsi="Calibri"/>
                <w:b/>
                <w:bCs/>
                <w:sz w:val="14"/>
                <w:szCs w:val="14"/>
                <w:lang w:val="es-ES_tradnl"/>
              </w:rPr>
              <w:t>UMIN</w:t>
            </w:r>
            <w:r>
              <w:rPr>
                <w:rFonts w:ascii="Calibri" w:hAnsi="Calibri"/>
                <w:b/>
                <w:bCs/>
                <w:sz w:val="14"/>
                <w:szCs w:val="14"/>
                <w:lang w:val="es-ES_tradnl"/>
              </w:rPr>
              <w:t>À</w:t>
            </w:r>
            <w:r>
              <w:rPr>
                <w:rFonts w:ascii="Calibri" w:hAnsi="Calibri"/>
                <w:b/>
                <w:bCs/>
                <w:sz w:val="14"/>
                <w:szCs w:val="14"/>
                <w:lang w:val="es-ES_tradnl"/>
              </w:rPr>
              <w:t>RI</w:t>
            </w:r>
            <w:r>
              <w:rPr>
                <w:rFonts w:ascii="Calibri" w:hAnsi="Calibri"/>
                <w:b/>
                <w:bCs/>
                <w:sz w:val="14"/>
                <w:szCs w:val="14"/>
                <w:lang w:val="es-ES_tradnl"/>
              </w:rPr>
              <w:t>E</w:t>
            </w:r>
            <w:r>
              <w:rPr>
                <w:rFonts w:ascii="Calibri" w:hAnsi="Calibri"/>
                <w:b/>
                <w:bCs/>
                <w:sz w:val="14"/>
                <w:szCs w:val="14"/>
                <w:lang w:val="es-ES_tradnl"/>
              </w:rPr>
              <w:t>S</w:t>
            </w:r>
          </w:p>
        </w:tc>
      </w:tr>
      <w:tr>
        <w:trPr/>
        <w:tc>
          <w:tcPr>
            <w:tcW w:w="4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rFonts w:ascii="Calibri" w:hAnsi="Calibri"/>
                <w:sz w:val="14"/>
                <w:szCs w:val="14"/>
                <w:lang w:val="es-ES_tradnl"/>
              </w:rPr>
            </w:pPr>
            <w:r>
              <w:rPr>
                <w:rFonts w:ascii="Calibri" w:hAnsi="Calibri"/>
                <w:sz w:val="14"/>
                <w:szCs w:val="14"/>
                <w:lang w:val="es-ES_tradnl"/>
              </w:rPr>
              <w:t>1</w:t>
            </w:r>
          </w:p>
        </w:tc>
        <w:tc>
          <w:tcPr>
            <w:tcW w:w="10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rFonts w:ascii="Calibri" w:hAnsi="Calibri"/>
                <w:sz w:val="14"/>
                <w:szCs w:val="14"/>
                <w:lang w:val="es-ES_tradnl"/>
              </w:rPr>
            </w:pPr>
            <w:r>
              <w:rPr>
                <w:rFonts w:ascii="Calibri" w:hAnsi="Calibri"/>
                <w:sz w:val="14"/>
                <w:szCs w:val="14"/>
                <w:lang w:val="es-ES_tradnl"/>
              </w:rPr>
              <w:t>Habitacions</w:t>
            </w:r>
          </w:p>
        </w:tc>
        <w:tc>
          <w:tcPr>
            <w:tcW w:w="45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lang w:val="es-ES_tradnl"/>
              </w:rPr>
            </w:pPr>
            <w:r>
              <w:rPr>
                <w:rFonts w:ascii="Calibri" w:hAnsi="Calibri"/>
                <w:sz w:val="14"/>
                <w:szCs w:val="14"/>
                <w:lang w:val="es-ES_tradnl"/>
              </w:rPr>
              <w:t>Su</w:t>
            </w:r>
            <w:r>
              <w:rPr>
                <w:rFonts w:ascii="Calibri" w:hAnsi="Calibri"/>
                <w:sz w:val="14"/>
                <w:szCs w:val="14"/>
                <w:lang w:val="es-ES_tradnl"/>
              </w:rPr>
              <w:t>b</w:t>
            </w:r>
            <w:r>
              <w:rPr>
                <w:rFonts w:ascii="Calibri" w:hAnsi="Calibri"/>
                <w:sz w:val="14"/>
                <w:szCs w:val="14"/>
                <w:lang w:val="es-ES_tradnl"/>
              </w:rPr>
              <w:t xml:space="preserve">stitució de </w:t>
            </w:r>
            <w:r>
              <w:rPr>
                <w:rFonts w:ascii="Calibri" w:hAnsi="Calibri"/>
                <w:sz w:val="14"/>
                <w:szCs w:val="14"/>
                <w:lang w:val="es-ES_tradnl"/>
              </w:rPr>
              <w:t>làmpade</w:t>
            </w:r>
            <w:r>
              <w:rPr>
                <w:rFonts w:ascii="Calibri" w:hAnsi="Calibri"/>
                <w:sz w:val="14"/>
                <w:szCs w:val="14"/>
                <w:lang w:val="es-ES_tradnl"/>
              </w:rPr>
              <w:t>s</w:t>
            </w:r>
            <w:r>
              <w:rPr>
                <w:rFonts w:ascii="Calibri" w:hAnsi="Calibri"/>
                <w:sz w:val="14"/>
                <w:szCs w:val="14"/>
                <w:lang w:val="es-ES_tradnl"/>
              </w:rPr>
              <w:t xml:space="preserve"> incandescents p</w:t>
            </w:r>
            <w:r>
              <w:rPr>
                <w:rFonts w:ascii="Calibri" w:hAnsi="Calibri"/>
                <w:sz w:val="14"/>
                <w:szCs w:val="14"/>
                <w:lang w:val="es-ES_tradnl"/>
              </w:rPr>
              <w:t>e</w:t>
            </w:r>
            <w:r>
              <w:rPr>
                <w:rFonts w:ascii="Calibri" w:hAnsi="Calibri"/>
                <w:sz w:val="14"/>
                <w:szCs w:val="14"/>
                <w:lang w:val="es-ES_tradnl"/>
              </w:rPr>
              <w:t xml:space="preserve">r </w:t>
            </w:r>
            <w:r>
              <w:rPr>
                <w:rFonts w:ascii="Calibri" w:hAnsi="Calibri"/>
                <w:sz w:val="14"/>
                <w:szCs w:val="14"/>
                <w:lang w:val="es-ES_tradnl"/>
              </w:rPr>
              <w:t>làmpad</w:t>
            </w:r>
            <w:r>
              <w:rPr>
                <w:rFonts w:ascii="Calibri" w:hAnsi="Calibri"/>
                <w:sz w:val="14"/>
                <w:szCs w:val="14"/>
                <w:lang w:val="es-ES_tradnl"/>
              </w:rPr>
              <w:t>es</w:t>
            </w:r>
            <w:r>
              <w:rPr>
                <w:rFonts w:ascii="Calibri" w:hAnsi="Calibri"/>
                <w:sz w:val="14"/>
                <w:szCs w:val="14"/>
                <w:lang w:val="es-ES_tradnl"/>
              </w:rPr>
              <w:t xml:space="preserve"> de ba</w:t>
            </w:r>
            <w:r>
              <w:rPr>
                <w:rFonts w:ascii="Calibri" w:hAnsi="Calibri"/>
                <w:sz w:val="14"/>
                <w:szCs w:val="14"/>
                <w:lang w:val="es-ES_tradnl"/>
              </w:rPr>
              <w:t>ix</w:t>
            </w:r>
            <w:r>
              <w:rPr>
                <w:rFonts w:ascii="Calibri" w:hAnsi="Calibri"/>
                <w:sz w:val="14"/>
                <w:szCs w:val="14"/>
                <w:lang w:val="es-ES_tradnl"/>
              </w:rPr>
              <w:t xml:space="preserve"> consum </w:t>
            </w:r>
          </w:p>
          <w:p>
            <w:pPr>
              <w:pStyle w:val="Normal"/>
              <w:widowControl w:val="false"/>
              <w:tabs>
                <w:tab w:val="clear" w:pos="720"/>
              </w:tabs>
              <w:bidi w:val="0"/>
              <w:ind w:left="0" w:right="0" w:hanging="0"/>
              <w:jc w:val="center"/>
              <w:rPr>
                <w:rFonts w:ascii="Calibri" w:hAnsi="Calibri"/>
                <w:sz w:val="14"/>
                <w:szCs w:val="14"/>
                <w:lang w:val="es-ES_tradnl"/>
              </w:rPr>
            </w:pPr>
            <w:r>
              <w:rPr>
                <w:rFonts w:ascii="Calibri" w:hAnsi="Calibri"/>
                <w:sz w:val="14"/>
                <w:szCs w:val="14"/>
                <w:lang w:val="es-ES_tradnl"/>
              </w:rPr>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lang w:val="es-ES_tradnl"/>
              </w:rPr>
            </w:pPr>
            <w:r>
              <w:rPr>
                <w:rFonts w:ascii="Calibri" w:hAnsi="Calibri"/>
                <w:sz w:val="14"/>
                <w:szCs w:val="14"/>
                <w:lang w:val="es-ES_tradnl"/>
              </w:rPr>
              <w:t>Portal</w:t>
            </w:r>
            <w:r>
              <w:rPr>
                <w:rFonts w:ascii="Calibri" w:hAnsi="Calibri"/>
                <w:sz w:val="14"/>
                <w:szCs w:val="14"/>
                <w:lang w:val="es-ES_tradnl"/>
              </w:rPr>
              <w:t>à</w:t>
            </w:r>
            <w:r>
              <w:rPr>
                <w:rFonts w:ascii="Calibri" w:hAnsi="Calibri"/>
                <w:sz w:val="14"/>
                <w:szCs w:val="14"/>
                <w:lang w:val="es-ES_tradnl"/>
              </w:rPr>
              <w:t>mpa</w:t>
            </w:r>
            <w:r>
              <w:rPr>
                <w:rFonts w:ascii="Calibri" w:hAnsi="Calibri"/>
                <w:sz w:val="14"/>
                <w:szCs w:val="14"/>
                <w:lang w:val="es-ES_tradnl"/>
              </w:rPr>
              <w:t>de</w:t>
            </w:r>
            <w:r>
              <w:rPr>
                <w:rFonts w:ascii="Calibri" w:hAnsi="Calibri"/>
                <w:sz w:val="14"/>
                <w:szCs w:val="14"/>
                <w:lang w:val="es-ES_tradnl"/>
              </w:rPr>
              <w:t>s</w:t>
            </w:r>
          </w:p>
        </w:tc>
        <w:tc>
          <w:tcPr>
            <w:tcW w:w="12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rFonts w:ascii="Calibri" w:hAnsi="Calibri"/>
                <w:sz w:val="14"/>
                <w:szCs w:val="14"/>
                <w:lang w:val="es-ES_tradnl"/>
              </w:rPr>
            </w:pPr>
            <w:r>
              <w:rPr>
                <w:rFonts w:ascii="Calibri" w:hAnsi="Calibri"/>
                <w:sz w:val="14"/>
                <w:szCs w:val="14"/>
                <w:lang w:val="es-ES_tradnl"/>
              </w:rPr>
              <w:t>12</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rFonts w:ascii="Calibri" w:hAnsi="Calibri"/>
                <w:sz w:val="14"/>
                <w:szCs w:val="14"/>
                <w:lang w:val="es-ES_tradnl"/>
              </w:rPr>
            </w:pPr>
            <w:r>
              <w:rPr>
                <w:rFonts w:ascii="Calibri" w:hAnsi="Calibri"/>
                <w:sz w:val="14"/>
                <w:szCs w:val="14"/>
                <w:lang w:val="es-ES_tradnl"/>
              </w:rPr>
              <w:t>--</w:t>
            </w:r>
          </w:p>
        </w:tc>
        <w:tc>
          <w:tcPr>
            <w:tcW w:w="10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rFonts w:ascii="Calibri" w:hAnsi="Calibri"/>
                <w:sz w:val="14"/>
                <w:szCs w:val="14"/>
                <w:lang w:val="es-ES_tradnl"/>
              </w:rPr>
            </w:pPr>
            <w:r>
              <w:rPr>
                <w:rFonts w:ascii="Calibri" w:hAnsi="Calibri"/>
                <w:sz w:val="14"/>
                <w:szCs w:val="14"/>
                <w:lang w:val="es-ES_tradnl"/>
              </w:rPr>
              <w:t>--</w:t>
            </w:r>
          </w:p>
        </w:tc>
        <w:tc>
          <w:tcPr>
            <w:tcW w:w="9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rFonts w:ascii="Calibri" w:hAnsi="Calibri"/>
                <w:sz w:val="14"/>
                <w:szCs w:val="14"/>
                <w:lang w:val="es-ES_tradnl"/>
              </w:rPr>
            </w:pPr>
            <w:r>
              <w:rPr>
                <w:rFonts w:ascii="Calibri" w:hAnsi="Calibri"/>
                <w:sz w:val="14"/>
                <w:szCs w:val="14"/>
                <w:lang w:val="es-ES_tradnl"/>
              </w:rPr>
              <w:t>--</w:t>
            </w:r>
          </w:p>
        </w:tc>
        <w:tc>
          <w:tcPr>
            <w:tcW w:w="10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rFonts w:ascii="Calibri" w:hAnsi="Calibri"/>
                <w:sz w:val="14"/>
                <w:szCs w:val="14"/>
                <w:lang w:val="es-ES_tradnl"/>
              </w:rPr>
            </w:pPr>
            <w:r>
              <w:rPr>
                <w:rFonts w:ascii="Calibri" w:hAnsi="Calibri"/>
                <w:sz w:val="14"/>
                <w:szCs w:val="14"/>
                <w:lang w:val="es-ES_tradnl"/>
              </w:rPr>
              <w:t>180</w:t>
            </w:r>
          </w:p>
        </w:tc>
      </w:tr>
      <w:tr>
        <w:trPr/>
        <w:tc>
          <w:tcPr>
            <w:tcW w:w="4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t>2</w:t>
            </w:r>
          </w:p>
        </w:tc>
        <w:tc>
          <w:tcPr>
            <w:tcW w:w="10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t>Administració</w:t>
            </w:r>
          </w:p>
        </w:tc>
        <w:tc>
          <w:tcPr>
            <w:tcW w:w="45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lang w:val="es-ES_tradnl"/>
              </w:rPr>
            </w:pPr>
            <w:r>
              <w:rPr>
                <w:rFonts w:ascii="Calibri" w:hAnsi="Calibri"/>
                <w:sz w:val="14"/>
                <w:szCs w:val="14"/>
                <w:lang w:val="es-ES_tradnl"/>
              </w:rPr>
              <w:t>Ca</w:t>
            </w:r>
            <w:r>
              <w:rPr>
                <w:rFonts w:ascii="Calibri" w:hAnsi="Calibri"/>
                <w:sz w:val="14"/>
                <w:szCs w:val="14"/>
                <w:lang w:val="es-ES_tradnl"/>
              </w:rPr>
              <w:t>nvis</w:t>
            </w:r>
            <w:r>
              <w:rPr>
                <w:rFonts w:ascii="Calibri" w:hAnsi="Calibri"/>
                <w:sz w:val="14"/>
                <w:szCs w:val="14"/>
                <w:lang w:val="es-ES_tradnl"/>
              </w:rPr>
              <w:t xml:space="preserve"> a tubs fluorescents d’alta </w:t>
            </w:r>
            <w:r>
              <w:rPr>
                <w:rFonts w:ascii="Calibri" w:hAnsi="Calibri"/>
                <w:sz w:val="14"/>
                <w:szCs w:val="14"/>
                <w:lang w:val="es-ES_tradnl"/>
              </w:rPr>
              <w:t>e</w:t>
            </w:r>
            <w:r>
              <w:rPr>
                <w:rFonts w:ascii="Calibri" w:hAnsi="Calibri"/>
                <w:sz w:val="14"/>
                <w:szCs w:val="14"/>
                <w:lang w:val="es-ES_tradnl"/>
              </w:rPr>
              <w:t>fici</w:t>
            </w:r>
            <w:r>
              <w:rPr>
                <w:rFonts w:ascii="Calibri" w:hAnsi="Calibri"/>
                <w:sz w:val="14"/>
                <w:szCs w:val="14"/>
                <w:lang w:val="es-ES_tradnl"/>
              </w:rPr>
              <w:t>è</w:t>
            </w:r>
            <w:r>
              <w:rPr>
                <w:rFonts w:ascii="Calibri" w:hAnsi="Calibri"/>
                <w:sz w:val="14"/>
                <w:szCs w:val="14"/>
                <w:lang w:val="es-ES_tradnl"/>
              </w:rPr>
              <w:t xml:space="preserve">ncia </w:t>
            </w:r>
            <w:r>
              <w:rPr>
                <w:rFonts w:ascii="Calibri" w:hAnsi="Calibri"/>
                <w:sz w:val="14"/>
                <w:szCs w:val="14"/>
                <w:lang w:val="es-ES_tradnl"/>
              </w:rPr>
              <w:t>i</w:t>
            </w:r>
            <w:r>
              <w:rPr>
                <w:rFonts w:ascii="Calibri" w:hAnsi="Calibri"/>
                <w:sz w:val="14"/>
                <w:szCs w:val="14"/>
                <w:lang w:val="es-ES_tradnl"/>
              </w:rPr>
              <w:t xml:space="preserve"> </w:t>
            </w:r>
            <w:r>
              <w:rPr>
                <w:rFonts w:ascii="Calibri" w:hAnsi="Calibri"/>
                <w:sz w:val="14"/>
                <w:szCs w:val="14"/>
                <w:lang w:val="es-ES_tradnl"/>
              </w:rPr>
              <w:t>estabilitzad</w:t>
            </w:r>
            <w:r>
              <w:rPr>
                <w:rFonts w:ascii="Calibri" w:hAnsi="Calibri"/>
                <w:sz w:val="14"/>
                <w:szCs w:val="14"/>
                <w:lang w:val="es-ES_tradnl"/>
              </w:rPr>
              <w:t>o</w:t>
            </w:r>
            <w:r>
              <w:rPr>
                <w:rFonts w:ascii="Calibri" w:hAnsi="Calibri"/>
                <w:sz w:val="14"/>
                <w:szCs w:val="14"/>
                <w:lang w:val="es-ES_tradnl"/>
              </w:rPr>
              <w:t>r</w:t>
            </w:r>
            <w:r>
              <w:rPr>
                <w:rFonts w:ascii="Calibri" w:hAnsi="Calibri"/>
                <w:sz w:val="14"/>
                <w:szCs w:val="14"/>
                <w:lang w:val="es-ES_tradnl"/>
              </w:rPr>
              <w:t xml:space="preserve"> electr</w:t>
            </w:r>
            <w:r>
              <w:rPr>
                <w:rFonts w:ascii="Calibri" w:hAnsi="Calibri"/>
                <w:sz w:val="14"/>
                <w:szCs w:val="14"/>
                <w:lang w:val="es-ES_tradnl"/>
              </w:rPr>
              <w:t>ò</w:t>
            </w:r>
            <w:r>
              <w:rPr>
                <w:rFonts w:ascii="Calibri" w:hAnsi="Calibri"/>
                <w:sz w:val="14"/>
                <w:szCs w:val="14"/>
                <w:lang w:val="es-ES_tradnl"/>
              </w:rPr>
              <w:t xml:space="preserve">nic reg. </w:t>
            </w:r>
          </w:p>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lang w:val="es-ES_tradnl"/>
              </w:rPr>
            </w:pPr>
            <w:r>
              <w:rPr>
                <w:rFonts w:ascii="Calibri" w:hAnsi="Calibri"/>
                <w:sz w:val="14"/>
                <w:szCs w:val="14"/>
                <w:lang w:val="es-ES_tradnl"/>
              </w:rPr>
              <w:t xml:space="preserve">Reflector </w:t>
            </w:r>
            <w:r>
              <w:rPr>
                <w:rFonts w:ascii="Calibri" w:hAnsi="Calibri"/>
                <w:sz w:val="14"/>
                <w:szCs w:val="14"/>
                <w:lang w:val="es-ES_tradnl"/>
              </w:rPr>
              <w:t>p</w:t>
            </w:r>
            <w:r>
              <w:rPr>
                <w:rFonts w:ascii="Calibri" w:hAnsi="Calibri"/>
                <w:sz w:val="14"/>
                <w:szCs w:val="14"/>
                <w:lang w:val="es-ES_tradnl"/>
              </w:rPr>
              <w:t>arab</w:t>
            </w:r>
            <w:r>
              <w:rPr>
                <w:rFonts w:ascii="Calibri" w:hAnsi="Calibri"/>
                <w:sz w:val="14"/>
                <w:szCs w:val="14"/>
                <w:lang w:val="es-ES_tradnl"/>
              </w:rPr>
              <w:t>ò</w:t>
            </w:r>
            <w:r>
              <w:rPr>
                <w:rFonts w:ascii="Calibri" w:hAnsi="Calibri"/>
                <w:sz w:val="14"/>
                <w:szCs w:val="14"/>
                <w:lang w:val="es-ES_tradnl"/>
              </w:rPr>
              <w:t xml:space="preserve">lic </w:t>
            </w:r>
            <w:r>
              <w:rPr>
                <w:rFonts w:ascii="Calibri" w:hAnsi="Calibri"/>
                <w:sz w:val="14"/>
                <w:szCs w:val="14"/>
                <w:lang w:val="es-ES_tradnl"/>
              </w:rPr>
              <w:t>i</w:t>
            </w:r>
            <w:r>
              <w:rPr>
                <w:rFonts w:ascii="Calibri" w:hAnsi="Calibri"/>
                <w:sz w:val="14"/>
                <w:szCs w:val="14"/>
                <w:lang w:val="es-ES_tradnl"/>
              </w:rPr>
              <w:t xml:space="preserve"> re</w:t>
            </w:r>
            <w:r>
              <w:rPr>
                <w:rFonts w:ascii="Calibri" w:hAnsi="Calibri"/>
                <w:sz w:val="14"/>
                <w:szCs w:val="14"/>
                <w:lang w:val="es-ES_tradnl"/>
              </w:rPr>
              <w:t>ixeta</w:t>
            </w:r>
            <w:r>
              <w:rPr>
                <w:rFonts w:ascii="Calibri" w:hAnsi="Calibri"/>
                <w:sz w:val="14"/>
                <w:szCs w:val="14"/>
                <w:lang w:val="es-ES_tradnl"/>
              </w:rPr>
              <w:t xml:space="preserve"> (2x32) </w:t>
            </w:r>
          </w:p>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12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t>44</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t>--</w:t>
            </w:r>
          </w:p>
        </w:tc>
        <w:tc>
          <w:tcPr>
            <w:tcW w:w="10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sz w:val="14"/>
                <w:szCs w:val="14"/>
              </w:rPr>
            </w:pPr>
            <w:r>
              <w:rPr>
                <w:sz w:val="14"/>
                <w:szCs w:val="14"/>
              </w:rPr>
              <w:t>80%</w:t>
            </w:r>
          </w:p>
        </w:tc>
        <w:tc>
          <w:tcPr>
            <w:tcW w:w="9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lang w:val="es-ES_tradnl"/>
              </w:rPr>
            </w:pPr>
            <w:r>
              <w:rPr>
                <w:rFonts w:ascii="Calibri" w:hAnsi="Calibri"/>
                <w:sz w:val="14"/>
                <w:szCs w:val="14"/>
                <w:lang w:val="es-ES_tradnl"/>
              </w:rPr>
              <w:t>Electr</w:t>
            </w:r>
            <w:r>
              <w:rPr>
                <w:rFonts w:ascii="Calibri" w:hAnsi="Calibri"/>
                <w:sz w:val="14"/>
                <w:szCs w:val="14"/>
                <w:lang w:val="es-ES_tradnl"/>
              </w:rPr>
              <w:t>ò</w:t>
            </w:r>
            <w:r>
              <w:rPr>
                <w:rFonts w:ascii="Calibri" w:hAnsi="Calibri"/>
                <w:sz w:val="14"/>
                <w:szCs w:val="14"/>
                <w:lang w:val="es-ES_tradnl"/>
              </w:rPr>
              <w:t xml:space="preserve">nic </w:t>
            </w:r>
          </w:p>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10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t>44</w:t>
            </w:r>
          </w:p>
        </w:tc>
      </w:tr>
      <w:tr>
        <w:trPr/>
        <w:tc>
          <w:tcPr>
            <w:tcW w:w="4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t>3</w:t>
            </w:r>
          </w:p>
        </w:tc>
        <w:tc>
          <w:tcPr>
            <w:tcW w:w="10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t>Corredors</w:t>
            </w:r>
          </w:p>
        </w:tc>
        <w:tc>
          <w:tcPr>
            <w:tcW w:w="45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lang w:val="es-ES_tradnl"/>
              </w:rPr>
            </w:pPr>
            <w:r>
              <w:rPr>
                <w:rFonts w:ascii="Calibri" w:hAnsi="Calibri"/>
                <w:sz w:val="14"/>
                <w:szCs w:val="14"/>
                <w:lang w:val="es-ES_tradnl"/>
              </w:rPr>
              <w:t>Su</w:t>
            </w:r>
            <w:r>
              <w:rPr>
                <w:rFonts w:ascii="Calibri" w:hAnsi="Calibri"/>
                <w:sz w:val="14"/>
                <w:szCs w:val="14"/>
                <w:lang w:val="es-ES_tradnl"/>
              </w:rPr>
              <w:t>b</w:t>
            </w:r>
            <w:r>
              <w:rPr>
                <w:rFonts w:ascii="Calibri" w:hAnsi="Calibri"/>
                <w:sz w:val="14"/>
                <w:szCs w:val="14"/>
                <w:lang w:val="es-ES_tradnl"/>
              </w:rPr>
              <w:t>stitució d’</w:t>
            </w:r>
            <w:r>
              <w:rPr>
                <w:rFonts w:ascii="Calibri" w:hAnsi="Calibri"/>
                <w:sz w:val="14"/>
                <w:szCs w:val="14"/>
                <w:lang w:val="es-ES_tradnl"/>
              </w:rPr>
              <w:t>h</w:t>
            </w:r>
            <w:r>
              <w:rPr>
                <w:rFonts w:ascii="Calibri" w:hAnsi="Calibri"/>
                <w:sz w:val="14"/>
                <w:szCs w:val="14"/>
                <w:lang w:val="es-ES_tradnl"/>
              </w:rPr>
              <w:t>al</w:t>
            </w:r>
            <w:r>
              <w:rPr>
                <w:rFonts w:ascii="Calibri" w:hAnsi="Calibri"/>
                <w:sz w:val="14"/>
                <w:szCs w:val="14"/>
                <w:lang w:val="es-ES_tradnl"/>
              </w:rPr>
              <w:t>o</w:t>
            </w:r>
            <w:r>
              <w:rPr>
                <w:rFonts w:ascii="Calibri" w:hAnsi="Calibri"/>
                <w:sz w:val="14"/>
                <w:szCs w:val="14"/>
                <w:lang w:val="es-ES_tradnl"/>
              </w:rPr>
              <w:t>gens p</w:t>
            </w:r>
            <w:r>
              <w:rPr>
                <w:rFonts w:ascii="Calibri" w:hAnsi="Calibri"/>
                <w:sz w:val="14"/>
                <w:szCs w:val="14"/>
                <w:lang w:val="es-ES_tradnl"/>
              </w:rPr>
              <w:t>e</w:t>
            </w:r>
            <w:r>
              <w:rPr>
                <w:rFonts w:ascii="Calibri" w:hAnsi="Calibri"/>
                <w:sz w:val="14"/>
                <w:szCs w:val="14"/>
                <w:lang w:val="es-ES_tradnl"/>
              </w:rPr>
              <w:t xml:space="preserve">r </w:t>
            </w:r>
            <w:r>
              <w:rPr>
                <w:rFonts w:ascii="Calibri" w:hAnsi="Calibri"/>
                <w:sz w:val="14"/>
                <w:szCs w:val="14"/>
                <w:lang w:val="es-ES_tradnl"/>
              </w:rPr>
              <w:t>es</w:t>
            </w:r>
            <w:r>
              <w:rPr>
                <w:rFonts w:ascii="Calibri" w:hAnsi="Calibri"/>
                <w:sz w:val="14"/>
                <w:szCs w:val="14"/>
                <w:lang w:val="es-ES_tradnl"/>
              </w:rPr>
              <w:t xml:space="preserve">pots LED </w:t>
            </w:r>
          </w:p>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lang w:val="es-ES_tradnl"/>
              </w:rPr>
            </w:pPr>
            <w:r>
              <w:rPr>
                <w:rFonts w:ascii="Calibri" w:hAnsi="Calibri"/>
                <w:sz w:val="14"/>
                <w:szCs w:val="14"/>
                <w:lang w:val="es-ES_tradnl"/>
              </w:rPr>
              <w:t>Làmpada encastada</w:t>
            </w:r>
            <w:r>
              <w:rPr>
                <w:rFonts w:ascii="Calibri" w:hAnsi="Calibri"/>
                <w:sz w:val="14"/>
                <w:szCs w:val="14"/>
                <w:lang w:val="es-ES_tradnl"/>
              </w:rPr>
              <w:t xml:space="preserve"> (1x7)</w:t>
            </w:r>
          </w:p>
        </w:tc>
        <w:tc>
          <w:tcPr>
            <w:tcW w:w="12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t>20</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t>--</w:t>
            </w:r>
          </w:p>
        </w:tc>
        <w:tc>
          <w:tcPr>
            <w:tcW w:w="10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t>--</w:t>
            </w:r>
          </w:p>
        </w:tc>
        <w:tc>
          <w:tcPr>
            <w:tcW w:w="9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lang w:val="es-ES_tradnl"/>
              </w:rPr>
            </w:pPr>
            <w:r>
              <w:rPr>
                <w:rFonts w:ascii="Calibri" w:hAnsi="Calibri"/>
                <w:sz w:val="14"/>
                <w:szCs w:val="14"/>
                <w:lang w:val="es-ES_tradnl"/>
              </w:rPr>
              <w:t>Electr</w:t>
            </w:r>
            <w:r>
              <w:rPr>
                <w:rFonts w:ascii="Calibri" w:hAnsi="Calibri"/>
                <w:sz w:val="14"/>
                <w:szCs w:val="14"/>
                <w:lang w:val="es-ES_tradnl"/>
              </w:rPr>
              <w:t>ò</w:t>
            </w:r>
            <w:r>
              <w:rPr>
                <w:rFonts w:ascii="Calibri" w:hAnsi="Calibri"/>
                <w:sz w:val="14"/>
                <w:szCs w:val="14"/>
                <w:lang w:val="es-ES_tradnl"/>
              </w:rPr>
              <w:t xml:space="preserve">nic </w:t>
            </w:r>
          </w:p>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10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t>140</w:t>
            </w:r>
          </w:p>
        </w:tc>
      </w:tr>
      <w:tr>
        <w:trPr/>
        <w:tc>
          <w:tcPr>
            <w:tcW w:w="4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t>4</w:t>
            </w:r>
          </w:p>
        </w:tc>
        <w:tc>
          <w:tcPr>
            <w:tcW w:w="10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45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12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10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9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t>--</w:t>
            </w:r>
          </w:p>
        </w:tc>
        <w:tc>
          <w:tcPr>
            <w:tcW w:w="10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r>
      <w:tr>
        <w:trPr/>
        <w:tc>
          <w:tcPr>
            <w:tcW w:w="4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t>......</w:t>
            </w:r>
          </w:p>
        </w:tc>
        <w:tc>
          <w:tcPr>
            <w:tcW w:w="10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45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12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10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9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t>--</w:t>
            </w:r>
          </w:p>
        </w:tc>
        <w:tc>
          <w:tcPr>
            <w:tcW w:w="10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r>
      <w:tr>
        <w:trPr/>
        <w:tc>
          <w:tcPr>
            <w:tcW w:w="4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t>N</w:t>
            </w:r>
          </w:p>
        </w:tc>
        <w:tc>
          <w:tcPr>
            <w:tcW w:w="10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45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12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10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9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t>--</w:t>
            </w:r>
          </w:p>
        </w:tc>
        <w:tc>
          <w:tcPr>
            <w:tcW w:w="10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r>
    </w:tbl>
    <w:p>
      <w:pPr>
        <w:pStyle w:val="Normal"/>
        <w:widowControl w:val="false"/>
        <w:bidi w:val="0"/>
        <w:ind w:left="-426" w:right="0" w:hanging="0"/>
        <w:jc w:val="center"/>
        <w:rPr>
          <w:rFonts w:ascii="Calibri" w:hAnsi="Calibri"/>
          <w:sz w:val="24"/>
          <w:szCs w:val="24"/>
          <w:lang w:val="ca-ES"/>
        </w:rPr>
      </w:pPr>
      <w:r>
        <w:rPr>
          <w:rFonts w:ascii="Calibri" w:hAnsi="Calibri"/>
          <w:sz w:val="24"/>
          <w:szCs w:val="24"/>
          <w:lang w:val="ca-ES"/>
        </w:rPr>
      </w:r>
    </w:p>
    <w:p>
      <w:pPr>
        <w:pStyle w:val="Normal"/>
        <w:bidi w:val="0"/>
        <w:ind w:left="0" w:right="0" w:hanging="0"/>
        <w:jc w:val="center"/>
        <w:rPr>
          <w:b/>
          <w:b/>
          <w:bCs/>
          <w:color w:val="FFFFFF"/>
          <w:sz w:val="20"/>
        </w:rPr>
      </w:pPr>
      <w:r>
        <w:rPr>
          <w:b/>
          <w:bCs/>
          <w:color w:val="FFFFFF"/>
          <w:sz w:val="20"/>
        </w:rPr>
      </w:r>
    </w:p>
    <w:p>
      <w:pPr>
        <w:pStyle w:val="Normal"/>
        <w:bidi w:val="0"/>
        <w:ind w:left="0" w:right="0" w:hanging="0"/>
        <w:jc w:val="center"/>
        <w:rPr>
          <w:b/>
          <w:b/>
          <w:bCs/>
          <w:color w:val="FFFFFF"/>
          <w:sz w:val="20"/>
        </w:rPr>
      </w:pPr>
      <w:r>
        <w:rPr>
          <w:b/>
          <w:bCs/>
          <w:color w:val="FFFFFF"/>
          <w:sz w:val="20"/>
        </w:rPr>
      </w:r>
    </w:p>
    <w:tbl>
      <w:tblPr>
        <w:tblW w:w="1378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1058"/>
        <w:gridCol w:w="919"/>
        <w:gridCol w:w="1148"/>
        <w:gridCol w:w="872"/>
        <w:gridCol w:w="1059"/>
        <w:gridCol w:w="1419"/>
        <w:gridCol w:w="1541"/>
        <w:gridCol w:w="1191"/>
        <w:gridCol w:w="853"/>
        <w:gridCol w:w="1274"/>
        <w:gridCol w:w="847"/>
        <w:gridCol w:w="844"/>
        <w:gridCol w:w="756"/>
      </w:tblGrid>
      <w:tr>
        <w:trPr>
          <w:trHeight w:val="439" w:hRule="atLeast"/>
        </w:trPr>
        <w:tc>
          <w:tcPr>
            <w:tcW w:w="8016"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rFonts w:ascii="Calibri" w:hAnsi="Calibri"/>
                <w:b/>
                <w:b/>
                <w:bCs/>
                <w:sz w:val="12"/>
                <w:szCs w:val="12"/>
                <w:lang w:val="es-ES_tradnl"/>
              </w:rPr>
            </w:pPr>
            <w:r>
              <w:rPr>
                <w:rFonts w:ascii="Calibri" w:hAnsi="Calibri"/>
                <w:b/>
                <w:bCs/>
                <w:sz w:val="12"/>
                <w:szCs w:val="12"/>
                <w:lang w:val="es-ES_tradnl"/>
              </w:rPr>
            </w:r>
          </w:p>
          <w:p>
            <w:pPr>
              <w:pStyle w:val="Normal"/>
              <w:widowControl w:val="false"/>
              <w:tabs>
                <w:tab w:val="clear" w:pos="720"/>
              </w:tabs>
              <w:bidi w:val="0"/>
              <w:ind w:left="0" w:right="0" w:hanging="0"/>
              <w:jc w:val="center"/>
              <w:rPr>
                <w:lang w:val="es-ES_tradnl"/>
              </w:rPr>
            </w:pPr>
            <w:r>
              <w:rPr>
                <w:rFonts w:ascii="Calibri" w:hAnsi="Calibri"/>
                <w:b/>
                <w:bCs/>
                <w:sz w:val="18"/>
                <w:szCs w:val="18"/>
                <w:lang w:val="es-ES_tradnl"/>
              </w:rPr>
              <w:t>L</w:t>
            </w:r>
            <w:r>
              <w:rPr>
                <w:rFonts w:ascii="Calibri" w:hAnsi="Calibri"/>
                <w:b/>
                <w:bCs/>
                <w:sz w:val="18"/>
                <w:szCs w:val="18"/>
                <w:lang w:val="es-ES_tradnl"/>
              </w:rPr>
              <w:t>À</w:t>
            </w:r>
            <w:r>
              <w:rPr>
                <w:rFonts w:ascii="Calibri" w:hAnsi="Calibri"/>
                <w:b/>
                <w:bCs/>
                <w:sz w:val="18"/>
                <w:szCs w:val="18"/>
                <w:lang w:val="es-ES_tradnl"/>
              </w:rPr>
              <w:t>MPA</w:t>
            </w:r>
            <w:r>
              <w:rPr>
                <w:rFonts w:ascii="Calibri" w:hAnsi="Calibri"/>
                <w:b/>
                <w:bCs/>
                <w:sz w:val="18"/>
                <w:szCs w:val="18"/>
                <w:lang w:val="es-ES_tradnl"/>
              </w:rPr>
              <w:t>DE</w:t>
            </w:r>
            <w:r>
              <w:rPr>
                <w:rFonts w:ascii="Calibri" w:hAnsi="Calibri"/>
                <w:b/>
                <w:bCs/>
                <w:sz w:val="18"/>
                <w:szCs w:val="18"/>
                <w:lang w:val="es-ES_tradnl"/>
              </w:rPr>
              <w:t>S</w:t>
            </w:r>
          </w:p>
          <w:p>
            <w:pPr>
              <w:pStyle w:val="Normal"/>
              <w:widowControl w:val="false"/>
              <w:tabs>
                <w:tab w:val="clear" w:pos="720"/>
              </w:tabs>
              <w:bidi w:val="0"/>
              <w:ind w:left="0" w:right="0" w:hanging="0"/>
              <w:jc w:val="center"/>
              <w:rPr>
                <w:rFonts w:ascii="Calibri" w:hAnsi="Calibri"/>
                <w:b/>
                <w:b/>
                <w:bCs/>
                <w:sz w:val="12"/>
                <w:szCs w:val="12"/>
                <w:lang w:val="es-ES_tradnl"/>
              </w:rPr>
            </w:pPr>
            <w:r>
              <w:rPr>
                <w:rFonts w:ascii="Calibri" w:hAnsi="Calibri"/>
                <w:b/>
                <w:bCs/>
                <w:sz w:val="12"/>
                <w:szCs w:val="12"/>
                <w:lang w:val="es-ES_tradnl"/>
              </w:rPr>
            </w:r>
          </w:p>
        </w:tc>
        <w:tc>
          <w:tcPr>
            <w:tcW w:w="331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rFonts w:ascii="Calibri" w:hAnsi="Calibri"/>
                <w:b/>
                <w:b/>
                <w:bCs/>
                <w:sz w:val="12"/>
                <w:szCs w:val="12"/>
                <w:lang w:val="es-ES_tradnl"/>
              </w:rPr>
            </w:pPr>
            <w:r>
              <w:rPr>
                <w:rFonts w:ascii="Calibri" w:hAnsi="Calibri"/>
                <w:b/>
                <w:bCs/>
                <w:sz w:val="12"/>
                <w:szCs w:val="12"/>
                <w:lang w:val="es-ES_tradnl"/>
              </w:rPr>
            </w:r>
          </w:p>
          <w:p>
            <w:pPr>
              <w:pStyle w:val="Normal"/>
              <w:widowControl w:val="false"/>
              <w:tabs>
                <w:tab w:val="clear" w:pos="720"/>
              </w:tabs>
              <w:bidi w:val="0"/>
              <w:ind w:left="0" w:right="0" w:hanging="0"/>
              <w:jc w:val="center"/>
              <w:rPr>
                <w:lang w:val="es-ES_tradnl"/>
              </w:rPr>
            </w:pPr>
            <w:r>
              <w:rPr>
                <w:rFonts w:ascii="Calibri" w:hAnsi="Calibri"/>
                <w:b/>
                <w:bCs/>
                <w:sz w:val="18"/>
                <w:szCs w:val="18"/>
                <w:lang w:val="es-ES_tradnl"/>
              </w:rPr>
              <w:t xml:space="preserve">CONTROL </w:t>
            </w:r>
            <w:r>
              <w:rPr>
                <w:rFonts w:ascii="Calibri" w:hAnsi="Calibri"/>
                <w:b/>
                <w:bCs/>
                <w:sz w:val="18"/>
                <w:szCs w:val="18"/>
                <w:lang w:val="es-ES_tradnl"/>
              </w:rPr>
              <w:t>I</w:t>
            </w:r>
            <w:r>
              <w:rPr>
                <w:rFonts w:ascii="Calibri" w:hAnsi="Calibri"/>
                <w:b/>
                <w:bCs/>
                <w:sz w:val="18"/>
                <w:szCs w:val="18"/>
                <w:lang w:val="es-ES_tradnl"/>
              </w:rPr>
              <w:t xml:space="preserve"> REGULACIÓ</w:t>
            </w:r>
          </w:p>
          <w:p>
            <w:pPr>
              <w:pStyle w:val="Normal"/>
              <w:widowControl w:val="false"/>
              <w:tabs>
                <w:tab w:val="clear" w:pos="720"/>
              </w:tabs>
              <w:bidi w:val="0"/>
              <w:ind w:left="0" w:right="0" w:hanging="0"/>
              <w:jc w:val="center"/>
              <w:rPr>
                <w:rFonts w:ascii="Calibri" w:hAnsi="Calibri"/>
                <w:b/>
                <w:b/>
                <w:bCs/>
                <w:sz w:val="12"/>
                <w:szCs w:val="12"/>
                <w:lang w:val="es-ES_tradnl"/>
              </w:rPr>
            </w:pPr>
            <w:r>
              <w:rPr>
                <w:rFonts w:ascii="Calibri" w:hAnsi="Calibri"/>
                <w:b/>
                <w:bCs/>
                <w:sz w:val="12"/>
                <w:szCs w:val="12"/>
                <w:lang w:val="es-ES_tradnl"/>
              </w:rPr>
            </w:r>
          </w:p>
        </w:tc>
        <w:tc>
          <w:tcPr>
            <w:tcW w:w="2447"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rFonts w:ascii="Calibri" w:hAnsi="Calibri"/>
                <w:b/>
                <w:b/>
                <w:bCs/>
                <w:sz w:val="12"/>
                <w:szCs w:val="12"/>
                <w:lang w:val="es-ES_tradnl"/>
              </w:rPr>
            </w:pPr>
            <w:r>
              <w:rPr>
                <w:rFonts w:ascii="Calibri" w:hAnsi="Calibri"/>
                <w:b/>
                <w:bCs/>
                <w:sz w:val="12"/>
                <w:szCs w:val="12"/>
                <w:lang w:val="es-ES_tradnl"/>
              </w:rPr>
            </w:r>
          </w:p>
          <w:p>
            <w:pPr>
              <w:pStyle w:val="Normal"/>
              <w:widowControl w:val="false"/>
              <w:tabs>
                <w:tab w:val="clear" w:pos="720"/>
              </w:tabs>
              <w:bidi w:val="0"/>
              <w:ind w:left="0" w:right="0" w:hanging="0"/>
              <w:jc w:val="center"/>
              <w:rPr>
                <w:rFonts w:ascii="Calibri" w:hAnsi="Calibri"/>
                <w:b/>
                <w:b/>
                <w:bCs/>
                <w:sz w:val="18"/>
                <w:szCs w:val="18"/>
                <w:lang w:val="es-ES_tradnl"/>
              </w:rPr>
            </w:pPr>
            <w:r>
              <w:rPr>
                <w:rFonts w:ascii="Calibri" w:hAnsi="Calibri"/>
                <w:b/>
                <w:bCs/>
                <w:sz w:val="18"/>
                <w:szCs w:val="18"/>
                <w:lang w:val="es-ES_tradnl"/>
              </w:rPr>
              <w:t xml:space="preserve">CTE HE3 </w:t>
            </w:r>
          </w:p>
          <w:p>
            <w:pPr>
              <w:pStyle w:val="Normal"/>
              <w:widowControl w:val="false"/>
              <w:tabs>
                <w:tab w:val="clear" w:pos="720"/>
              </w:tabs>
              <w:bidi w:val="0"/>
              <w:ind w:left="0" w:right="0" w:hanging="0"/>
              <w:rPr>
                <w:rFonts w:ascii="Calibri" w:hAnsi="Calibri"/>
                <w:b/>
                <w:b/>
                <w:bCs/>
                <w:sz w:val="18"/>
                <w:szCs w:val="18"/>
                <w:lang w:val="es-ES_tradnl"/>
              </w:rPr>
            </w:pPr>
            <w:r>
              <w:rPr>
                <w:rFonts w:ascii="Calibri" w:hAnsi="Calibri"/>
                <w:b/>
                <w:bCs/>
                <w:sz w:val="18"/>
                <w:szCs w:val="18"/>
                <w:lang w:val="es-ES_tradnl"/>
              </w:rPr>
            </w:r>
          </w:p>
        </w:tc>
      </w:tr>
      <w:tr>
        <w:trPr>
          <w:trHeight w:val="439" w:hRule="atLeast"/>
        </w:trPr>
        <w:tc>
          <w:tcPr>
            <w:tcW w:w="10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lang w:val="es-ES_tradnl"/>
              </w:rPr>
            </w:pPr>
            <w:r>
              <w:rPr>
                <w:rFonts w:ascii="Calibri" w:hAnsi="Calibri"/>
                <w:b/>
                <w:bCs/>
                <w:sz w:val="14"/>
                <w:szCs w:val="14"/>
                <w:lang w:val="es-ES_tradnl"/>
              </w:rPr>
              <w:t>TIP</w:t>
            </w:r>
            <w:r>
              <w:rPr>
                <w:rFonts w:ascii="Calibri" w:hAnsi="Calibri"/>
                <w:b/>
                <w:bCs/>
                <w:sz w:val="14"/>
                <w:szCs w:val="14"/>
                <w:lang w:val="es-ES_tradnl"/>
              </w:rPr>
              <w:t>US</w:t>
            </w:r>
          </w:p>
        </w:tc>
        <w:tc>
          <w:tcPr>
            <w:tcW w:w="9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lang w:val="es-ES_tradnl"/>
              </w:rPr>
            </w:pPr>
            <w:r>
              <w:rPr>
                <w:rFonts w:ascii="Calibri" w:hAnsi="Calibri"/>
                <w:b/>
                <w:bCs/>
                <w:sz w:val="14"/>
                <w:szCs w:val="14"/>
                <w:lang w:val="es-ES_tradnl"/>
              </w:rPr>
              <w:t xml:space="preserve">MARCA </w:t>
            </w:r>
            <w:r>
              <w:rPr>
                <w:rFonts w:ascii="Calibri" w:hAnsi="Calibri"/>
                <w:b/>
                <w:bCs/>
                <w:sz w:val="14"/>
                <w:szCs w:val="14"/>
                <w:lang w:val="es-ES_tradnl"/>
              </w:rPr>
              <w:t>I</w:t>
            </w:r>
            <w:r>
              <w:rPr>
                <w:rFonts w:ascii="Calibri" w:hAnsi="Calibri"/>
                <w:b/>
                <w:bCs/>
                <w:sz w:val="14"/>
                <w:szCs w:val="14"/>
                <w:lang w:val="es-ES_tradnl"/>
              </w:rPr>
              <w:t xml:space="preserve"> MODEL</w:t>
            </w:r>
          </w:p>
        </w:tc>
        <w:tc>
          <w:tcPr>
            <w:tcW w:w="11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pPr>
            <w:r>
              <w:rPr>
                <w:rFonts w:ascii="Calibri" w:hAnsi="Calibri"/>
                <w:b/>
                <w:bCs/>
                <w:sz w:val="14"/>
                <w:szCs w:val="14"/>
              </w:rPr>
              <w:t>POT. (W) DE LA L</w:t>
            </w:r>
            <w:r>
              <w:rPr>
                <w:rFonts w:ascii="Calibri" w:hAnsi="Calibri"/>
                <w:b/>
                <w:bCs/>
                <w:sz w:val="14"/>
                <w:szCs w:val="14"/>
              </w:rPr>
              <w:t>À</w:t>
            </w:r>
            <w:r>
              <w:rPr>
                <w:rFonts w:ascii="Calibri" w:hAnsi="Calibri"/>
                <w:b/>
                <w:bCs/>
                <w:sz w:val="14"/>
                <w:szCs w:val="14"/>
              </w:rPr>
              <w:t>MPA</w:t>
            </w:r>
            <w:r>
              <w:rPr>
                <w:rFonts w:ascii="Calibri" w:hAnsi="Calibri"/>
                <w:b/>
                <w:bCs/>
                <w:sz w:val="14"/>
                <w:szCs w:val="14"/>
              </w:rPr>
              <w:t>D</w:t>
            </w:r>
            <w:r>
              <w:rPr>
                <w:rFonts w:ascii="Calibri" w:hAnsi="Calibri"/>
                <w:b/>
                <w:bCs/>
                <w:sz w:val="14"/>
                <w:szCs w:val="14"/>
              </w:rPr>
              <w:t>A</w:t>
            </w:r>
          </w:p>
        </w:tc>
        <w:tc>
          <w:tcPr>
            <w:tcW w:w="8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lang w:val="es-ES_tradnl"/>
              </w:rPr>
            </w:pPr>
            <w:r>
              <w:rPr>
                <w:rFonts w:ascii="Calibri" w:hAnsi="Calibri"/>
                <w:b/>
                <w:bCs/>
                <w:sz w:val="14"/>
                <w:szCs w:val="14"/>
                <w:lang w:val="es-ES_tradnl"/>
              </w:rPr>
              <w:t>EFICI</w:t>
            </w:r>
            <w:r>
              <w:rPr>
                <w:rFonts w:ascii="Calibri" w:hAnsi="Calibri"/>
                <w:b/>
                <w:bCs/>
                <w:sz w:val="14"/>
                <w:szCs w:val="14"/>
                <w:lang w:val="es-ES_tradnl"/>
              </w:rPr>
              <w:t>È</w:t>
            </w:r>
            <w:r>
              <w:rPr>
                <w:rFonts w:ascii="Calibri" w:hAnsi="Calibri"/>
                <w:b/>
                <w:bCs/>
                <w:sz w:val="14"/>
                <w:szCs w:val="14"/>
                <w:lang w:val="es-ES_tradnl"/>
              </w:rPr>
              <w:t>NCIA (</w:t>
            </w:r>
            <w:r>
              <w:rPr>
                <w:rFonts w:ascii="Calibri" w:hAnsi="Calibri"/>
                <w:b/>
                <w:bCs/>
                <w:sz w:val="14"/>
                <w:szCs w:val="14"/>
                <w:lang w:val="es-ES_tradnl"/>
              </w:rPr>
              <w:t>L</w:t>
            </w:r>
            <w:r>
              <w:rPr>
                <w:rFonts w:ascii="Calibri" w:hAnsi="Calibri"/>
                <w:b/>
                <w:bCs/>
                <w:sz w:val="14"/>
                <w:szCs w:val="14"/>
                <w:lang w:val="es-ES_tradnl"/>
              </w:rPr>
              <w:t>m/W)</w:t>
            </w:r>
          </w:p>
        </w:tc>
        <w:tc>
          <w:tcPr>
            <w:tcW w:w="10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pPr>
            <w:r>
              <w:rPr>
                <w:rFonts w:ascii="Calibri" w:hAnsi="Calibri"/>
                <w:b/>
                <w:bCs/>
                <w:sz w:val="14"/>
                <w:szCs w:val="14"/>
                <w:lang w:val="es-ES_tradnl"/>
              </w:rPr>
              <w:t>N</w:t>
            </w:r>
            <w:r>
              <w:rPr>
                <w:rFonts w:ascii="Calibri" w:hAnsi="Calibri"/>
                <w:b/>
                <w:bCs/>
                <w:sz w:val="14"/>
                <w:szCs w:val="14"/>
                <w:lang w:val="es-ES_tradnl"/>
              </w:rPr>
              <w:t xml:space="preserve">RE. </w:t>
            </w:r>
            <w:r>
              <w:rPr>
                <w:rFonts w:ascii="Calibri" w:hAnsi="Calibri"/>
                <w:b/>
                <w:bCs/>
                <w:sz w:val="14"/>
                <w:szCs w:val="14"/>
                <w:lang w:val="es-ES_tradnl"/>
              </w:rPr>
              <w:t>L</w:t>
            </w:r>
            <w:r>
              <w:rPr>
                <w:rFonts w:ascii="Calibri" w:hAnsi="Calibri"/>
                <w:b/>
                <w:bCs/>
                <w:sz w:val="14"/>
                <w:szCs w:val="14"/>
                <w:lang w:val="es-ES_tradnl"/>
              </w:rPr>
              <w:t>À</w:t>
            </w:r>
            <w:r>
              <w:rPr>
                <w:rFonts w:ascii="Calibri" w:hAnsi="Calibri"/>
                <w:b/>
                <w:bCs/>
                <w:sz w:val="14"/>
                <w:szCs w:val="14"/>
                <w:lang w:val="es-ES_tradnl"/>
              </w:rPr>
              <w:t>MPA</w:t>
            </w:r>
            <w:r>
              <w:rPr>
                <w:rFonts w:ascii="Calibri" w:hAnsi="Calibri"/>
                <w:b/>
                <w:bCs/>
                <w:sz w:val="14"/>
                <w:szCs w:val="14"/>
                <w:lang w:val="es-ES_tradnl"/>
              </w:rPr>
              <w:t>DE</w:t>
            </w:r>
            <w:r>
              <w:rPr>
                <w:rFonts w:ascii="Calibri" w:hAnsi="Calibri"/>
                <w:b/>
                <w:bCs/>
                <w:sz w:val="14"/>
                <w:szCs w:val="14"/>
                <w:lang w:val="es-ES_tradnl"/>
              </w:rPr>
              <w:t>S P</w:t>
            </w:r>
            <w:r>
              <w:rPr>
                <w:rFonts w:ascii="Calibri" w:hAnsi="Calibri"/>
                <w:b/>
                <w:bCs/>
                <w:sz w:val="14"/>
                <w:szCs w:val="14"/>
                <w:lang w:val="es-ES_tradnl"/>
              </w:rPr>
              <w:t>E</w:t>
            </w:r>
            <w:r>
              <w:rPr>
                <w:rFonts w:ascii="Calibri" w:hAnsi="Calibri"/>
                <w:b/>
                <w:bCs/>
                <w:sz w:val="14"/>
                <w:szCs w:val="14"/>
                <w:lang w:val="es-ES_tradnl"/>
              </w:rPr>
              <w:t>R L</w:t>
            </w:r>
            <w:r>
              <w:rPr>
                <w:rFonts w:ascii="Calibri" w:hAnsi="Calibri"/>
                <w:b/>
                <w:bCs/>
                <w:sz w:val="14"/>
                <w:szCs w:val="14"/>
                <w:lang w:val="es-ES_tradnl"/>
              </w:rPr>
              <w:t>L</w:t>
            </w:r>
            <w:r>
              <w:rPr>
                <w:rFonts w:ascii="Calibri" w:hAnsi="Calibri"/>
                <w:b/>
                <w:bCs/>
                <w:sz w:val="14"/>
                <w:szCs w:val="14"/>
                <w:lang w:val="es-ES_tradnl"/>
              </w:rPr>
              <w:t>UMIN</w:t>
            </w:r>
            <w:r>
              <w:rPr>
                <w:rFonts w:ascii="Calibri" w:hAnsi="Calibri"/>
                <w:b/>
                <w:bCs/>
                <w:sz w:val="14"/>
                <w:szCs w:val="14"/>
                <w:lang w:val="es-ES_tradnl"/>
              </w:rPr>
              <w:t>À</w:t>
            </w:r>
            <w:r>
              <w:rPr>
                <w:rFonts w:ascii="Calibri" w:hAnsi="Calibri"/>
                <w:b/>
                <w:bCs/>
                <w:sz w:val="14"/>
                <w:szCs w:val="14"/>
                <w:lang w:val="es-ES_tradnl"/>
              </w:rPr>
              <w:t>RIA</w:t>
            </w:r>
          </w:p>
        </w:tc>
        <w:tc>
          <w:tcPr>
            <w:tcW w:w="14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lang w:val="es-ES_tradnl"/>
              </w:rPr>
            </w:pPr>
            <w:r>
              <w:rPr>
                <w:rFonts w:ascii="Calibri" w:hAnsi="Calibri"/>
                <w:b/>
                <w:bCs/>
                <w:sz w:val="14"/>
                <w:szCs w:val="14"/>
                <w:lang w:val="es-ES_tradnl"/>
              </w:rPr>
              <w:t>POT. (W) CONSUMIDA P</w:t>
            </w:r>
            <w:r>
              <w:rPr>
                <w:rFonts w:ascii="Calibri" w:hAnsi="Calibri"/>
                <w:b/>
                <w:bCs/>
                <w:sz w:val="14"/>
                <w:szCs w:val="14"/>
                <w:lang w:val="es-ES_tradnl"/>
              </w:rPr>
              <w:t>E</w:t>
            </w:r>
            <w:r>
              <w:rPr>
                <w:rFonts w:ascii="Calibri" w:hAnsi="Calibri"/>
                <w:b/>
                <w:bCs/>
                <w:sz w:val="14"/>
                <w:szCs w:val="14"/>
                <w:lang w:val="es-ES_tradnl"/>
              </w:rPr>
              <w:t>R L</w:t>
            </w:r>
            <w:r>
              <w:rPr>
                <w:rFonts w:ascii="Calibri" w:hAnsi="Calibri"/>
                <w:b/>
                <w:bCs/>
                <w:sz w:val="14"/>
                <w:szCs w:val="14"/>
                <w:lang w:val="es-ES_tradnl"/>
              </w:rPr>
              <w:t>L</w:t>
            </w:r>
            <w:r>
              <w:rPr>
                <w:rFonts w:ascii="Calibri" w:hAnsi="Calibri"/>
                <w:b/>
                <w:bCs/>
                <w:sz w:val="14"/>
                <w:szCs w:val="14"/>
                <w:lang w:val="es-ES_tradnl"/>
              </w:rPr>
              <w:t>UMIN</w:t>
            </w:r>
            <w:r>
              <w:rPr>
                <w:rFonts w:ascii="Calibri" w:hAnsi="Calibri"/>
                <w:b/>
                <w:bCs/>
                <w:sz w:val="14"/>
                <w:szCs w:val="14"/>
                <w:lang w:val="es-ES_tradnl"/>
              </w:rPr>
              <w:t>À</w:t>
            </w:r>
            <w:r>
              <w:rPr>
                <w:rFonts w:ascii="Calibri" w:hAnsi="Calibri"/>
                <w:b/>
                <w:bCs/>
                <w:sz w:val="14"/>
                <w:szCs w:val="14"/>
                <w:lang w:val="es-ES_tradnl"/>
              </w:rPr>
              <w:t>RIA</w:t>
            </w:r>
          </w:p>
        </w:tc>
        <w:tc>
          <w:tcPr>
            <w:tcW w:w="15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rFonts w:ascii="Calibri" w:hAnsi="Calibri"/>
                <w:b/>
                <w:b/>
                <w:bCs/>
                <w:sz w:val="14"/>
                <w:szCs w:val="14"/>
                <w:lang w:val="es-ES_tradnl"/>
              </w:rPr>
            </w:pPr>
            <w:r>
              <w:rPr>
                <w:rFonts w:ascii="Calibri" w:hAnsi="Calibri"/>
                <w:b/>
                <w:bCs/>
                <w:sz w:val="14"/>
                <w:szCs w:val="14"/>
                <w:lang w:val="es-ES_tradnl"/>
              </w:rPr>
              <w:t>POT. CONSUMIDA PEL SISTEMA (kW)</w:t>
            </w:r>
          </w:p>
        </w:tc>
        <w:tc>
          <w:tcPr>
            <w:tcW w:w="11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lang w:val="es-ES_tradnl"/>
              </w:rPr>
            </w:pPr>
            <w:r>
              <w:rPr>
                <w:rFonts w:ascii="Calibri" w:hAnsi="Calibri"/>
                <w:b/>
                <w:bCs/>
                <w:sz w:val="14"/>
                <w:szCs w:val="14"/>
                <w:lang w:val="es-ES_tradnl"/>
              </w:rPr>
              <w:t>S</w:t>
            </w:r>
            <w:r>
              <w:rPr>
                <w:rFonts w:ascii="Calibri" w:hAnsi="Calibri"/>
                <w:b/>
                <w:bCs/>
                <w:sz w:val="14"/>
                <w:szCs w:val="14"/>
                <w:lang w:val="es-ES_tradnl"/>
              </w:rPr>
              <w:t>Í</w:t>
            </w:r>
            <w:r>
              <w:rPr>
                <w:rFonts w:ascii="Calibri" w:hAnsi="Calibri"/>
                <w:b/>
                <w:bCs/>
                <w:sz w:val="14"/>
                <w:szCs w:val="14"/>
                <w:lang w:val="es-ES_tradnl"/>
              </w:rPr>
              <w:t>/NO</w:t>
            </w:r>
          </w:p>
        </w:tc>
        <w:tc>
          <w:tcPr>
            <w:tcW w:w="8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lang w:val="es-ES_tradnl"/>
              </w:rPr>
            </w:pPr>
            <w:r>
              <w:rPr>
                <w:rFonts w:ascii="Calibri" w:hAnsi="Calibri"/>
                <w:b/>
                <w:bCs/>
                <w:sz w:val="14"/>
                <w:szCs w:val="14"/>
                <w:lang w:val="es-ES_tradnl"/>
              </w:rPr>
              <w:t>TIP</w:t>
            </w:r>
            <w:r>
              <w:rPr>
                <w:rFonts w:ascii="Calibri" w:hAnsi="Calibri"/>
                <w:b/>
                <w:bCs/>
                <w:sz w:val="14"/>
                <w:szCs w:val="14"/>
                <w:lang w:val="es-ES_tradnl"/>
              </w:rPr>
              <w:t>US</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rFonts w:ascii="Calibri" w:hAnsi="Calibri"/>
                <w:b/>
                <w:b/>
                <w:bCs/>
                <w:sz w:val="14"/>
                <w:szCs w:val="14"/>
                <w:lang w:val="es-ES_tradnl"/>
              </w:rPr>
            </w:pPr>
            <w:r>
              <w:rPr>
                <w:rFonts w:ascii="Calibri" w:hAnsi="Calibri"/>
                <w:b/>
                <w:bCs/>
                <w:sz w:val="14"/>
                <w:szCs w:val="14"/>
                <w:lang w:val="es-ES_tradnl"/>
              </w:rPr>
              <w:t>POT. CONTROLADA (kW)</w:t>
            </w:r>
          </w:p>
        </w:tc>
        <w:tc>
          <w:tcPr>
            <w:tcW w:w="8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rFonts w:ascii="Calibri" w:hAnsi="Calibri"/>
                <w:b/>
                <w:b/>
                <w:bCs/>
                <w:sz w:val="14"/>
                <w:szCs w:val="14"/>
                <w:lang w:val="es-ES_tradnl"/>
              </w:rPr>
            </w:pPr>
            <w:r>
              <w:rPr>
                <w:rFonts w:ascii="Calibri" w:hAnsi="Calibri"/>
                <w:b/>
                <w:bCs/>
                <w:sz w:val="14"/>
                <w:szCs w:val="14"/>
                <w:lang w:val="es-ES_tradnl"/>
              </w:rPr>
              <w:t>Em</w:t>
            </w:r>
          </w:p>
        </w:tc>
        <w:tc>
          <w:tcPr>
            <w:tcW w:w="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widowControl w:val="false"/>
              <w:tabs>
                <w:tab w:val="clear" w:pos="720"/>
              </w:tabs>
              <w:bidi w:val="0"/>
              <w:ind w:left="0" w:right="0" w:hanging="0"/>
              <w:jc w:val="center"/>
              <w:rPr>
                <w:rFonts w:ascii="Calibri" w:hAnsi="Calibri"/>
                <w:b/>
                <w:b/>
                <w:bCs/>
                <w:color w:val="auto"/>
                <w:sz w:val="14"/>
                <w:szCs w:val="14"/>
                <w:lang w:val="es-ES_tradnl" w:eastAsia="es-ES"/>
              </w:rPr>
            </w:pPr>
            <w:r>
              <w:rPr>
                <w:rFonts w:ascii="Calibri" w:hAnsi="Calibri"/>
                <w:b/>
                <w:bCs/>
                <w:color w:val="auto"/>
                <w:sz w:val="14"/>
                <w:szCs w:val="14"/>
                <w:lang w:val="es-ES_tradnl" w:eastAsia="es-ES"/>
              </w:rPr>
              <w:t>VEEI</w:t>
            </w:r>
          </w:p>
          <w:p>
            <w:pPr>
              <w:pStyle w:val="Default"/>
              <w:widowControl w:val="false"/>
              <w:tabs>
                <w:tab w:val="clear" w:pos="720"/>
              </w:tabs>
              <w:bidi w:val="0"/>
              <w:ind w:left="0" w:right="0" w:hanging="0"/>
              <w:jc w:val="center"/>
              <w:rPr>
                <w:rFonts w:ascii="Calibri" w:hAnsi="Calibri"/>
                <w:b/>
                <w:b/>
                <w:bCs/>
                <w:sz w:val="14"/>
                <w:szCs w:val="14"/>
                <w:lang w:val="es-ES_tradnl" w:eastAsia="es-ES"/>
              </w:rPr>
            </w:pPr>
            <w:r>
              <w:rPr>
                <w:rFonts w:ascii="Calibri" w:hAnsi="Calibri"/>
                <w:b/>
                <w:bCs/>
                <w:sz w:val="14"/>
                <w:szCs w:val="14"/>
                <w:lang w:val="es-ES_tradnl" w:eastAsia="es-ES"/>
              </w:rPr>
            </w:r>
          </w:p>
        </w:tc>
        <w:tc>
          <w:tcPr>
            <w:tcW w:w="7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widowControl w:val="false"/>
              <w:tabs>
                <w:tab w:val="clear" w:pos="720"/>
              </w:tabs>
              <w:bidi w:val="0"/>
              <w:ind w:left="0" w:right="0" w:hanging="0"/>
              <w:jc w:val="center"/>
              <w:rPr>
                <w:lang w:val="es-ES_tradnl"/>
              </w:rPr>
            </w:pPr>
            <w:r>
              <w:rPr>
                <w:rFonts w:ascii="Calibri" w:hAnsi="Calibri"/>
                <w:b/>
                <w:bCs/>
                <w:color w:val="auto"/>
                <w:sz w:val="14"/>
                <w:szCs w:val="14"/>
                <w:lang w:val="es-ES_tradnl" w:eastAsia="es-ES"/>
              </w:rPr>
              <w:t>VEEI M</w:t>
            </w:r>
            <w:r>
              <w:rPr>
                <w:rFonts w:ascii="Calibri" w:hAnsi="Calibri"/>
                <w:b/>
                <w:bCs/>
                <w:color w:val="auto"/>
                <w:sz w:val="14"/>
                <w:szCs w:val="14"/>
                <w:lang w:val="es-ES_tradnl" w:eastAsia="es-ES"/>
              </w:rPr>
              <w:t>À</w:t>
            </w:r>
            <w:r>
              <w:rPr>
                <w:rFonts w:ascii="Calibri" w:hAnsi="Calibri"/>
                <w:b/>
                <w:bCs/>
                <w:color w:val="auto"/>
                <w:sz w:val="14"/>
                <w:szCs w:val="14"/>
                <w:lang w:val="es-ES_tradnl" w:eastAsia="es-ES"/>
              </w:rPr>
              <w:t>XIM</w:t>
            </w:r>
          </w:p>
          <w:p>
            <w:pPr>
              <w:pStyle w:val="Default"/>
              <w:widowControl w:val="false"/>
              <w:tabs>
                <w:tab w:val="clear" w:pos="720"/>
              </w:tabs>
              <w:bidi w:val="0"/>
              <w:ind w:left="0" w:right="0" w:hanging="0"/>
              <w:jc w:val="center"/>
              <w:rPr>
                <w:rFonts w:ascii="Calibri" w:hAnsi="Calibri"/>
                <w:b/>
                <w:b/>
                <w:bCs/>
                <w:sz w:val="14"/>
                <w:szCs w:val="14"/>
                <w:lang w:val="es-ES_tradnl" w:eastAsia="es-ES"/>
              </w:rPr>
            </w:pPr>
            <w:r>
              <w:rPr>
                <w:rFonts w:ascii="Calibri" w:hAnsi="Calibri"/>
                <w:b/>
                <w:bCs/>
                <w:sz w:val="14"/>
                <w:szCs w:val="14"/>
                <w:lang w:val="es-ES_tradnl" w:eastAsia="es-ES"/>
              </w:rPr>
            </w:r>
          </w:p>
        </w:tc>
      </w:tr>
      <w:tr>
        <w:trPr/>
        <w:tc>
          <w:tcPr>
            <w:tcW w:w="10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rFonts w:ascii="Calibri" w:hAnsi="Calibri"/>
                <w:sz w:val="14"/>
                <w:szCs w:val="14"/>
                <w:lang w:val="es-ES_tradnl"/>
              </w:rPr>
            </w:pPr>
            <w:r>
              <w:rPr>
                <w:rFonts w:ascii="Calibri" w:hAnsi="Calibri"/>
                <w:sz w:val="14"/>
                <w:szCs w:val="14"/>
                <w:lang w:val="es-ES_tradnl"/>
              </w:rPr>
              <w:t>Fluorescent</w:t>
            </w:r>
          </w:p>
        </w:tc>
        <w:tc>
          <w:tcPr>
            <w:tcW w:w="9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rFonts w:ascii="Calibri" w:hAnsi="Calibri"/>
                <w:sz w:val="14"/>
                <w:szCs w:val="14"/>
                <w:lang w:val="es-ES_tradnl"/>
              </w:rPr>
            </w:pPr>
            <w:r>
              <w:rPr>
                <w:rFonts w:ascii="Calibri" w:hAnsi="Calibri"/>
                <w:sz w:val="14"/>
                <w:szCs w:val="14"/>
                <w:lang w:val="es-ES_tradnl"/>
              </w:rPr>
              <w:t>--</w:t>
            </w:r>
          </w:p>
        </w:tc>
        <w:tc>
          <w:tcPr>
            <w:tcW w:w="11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rFonts w:ascii="Calibri" w:hAnsi="Calibri"/>
                <w:sz w:val="14"/>
                <w:szCs w:val="14"/>
                <w:lang w:val="es-ES_tradnl"/>
              </w:rPr>
            </w:pPr>
            <w:r>
              <w:rPr>
                <w:rFonts w:ascii="Calibri" w:hAnsi="Calibri"/>
                <w:sz w:val="14"/>
                <w:szCs w:val="14"/>
                <w:lang w:val="es-ES_tradnl"/>
              </w:rPr>
              <w:t>20</w:t>
            </w:r>
          </w:p>
        </w:tc>
        <w:tc>
          <w:tcPr>
            <w:tcW w:w="8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rFonts w:ascii="Calibri" w:hAnsi="Calibri"/>
                <w:sz w:val="14"/>
                <w:szCs w:val="14"/>
                <w:lang w:val="es-ES_tradnl"/>
              </w:rPr>
            </w:pPr>
            <w:r>
              <w:rPr>
                <w:rFonts w:ascii="Calibri" w:hAnsi="Calibri"/>
                <w:sz w:val="14"/>
                <w:szCs w:val="14"/>
                <w:lang w:val="es-ES_tradnl"/>
              </w:rPr>
              <w:t>60</w:t>
            </w:r>
          </w:p>
        </w:tc>
        <w:tc>
          <w:tcPr>
            <w:tcW w:w="10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rFonts w:ascii="Calibri" w:hAnsi="Calibri"/>
                <w:sz w:val="14"/>
                <w:szCs w:val="14"/>
                <w:lang w:val="es-ES_tradnl"/>
              </w:rPr>
            </w:pPr>
            <w:r>
              <w:rPr>
                <w:rFonts w:ascii="Calibri" w:hAnsi="Calibri"/>
                <w:sz w:val="14"/>
                <w:szCs w:val="14"/>
                <w:lang w:val="es-ES_tradnl"/>
              </w:rPr>
              <w:t>1</w:t>
            </w:r>
          </w:p>
        </w:tc>
        <w:tc>
          <w:tcPr>
            <w:tcW w:w="14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rFonts w:ascii="Calibri" w:hAnsi="Calibri"/>
                <w:sz w:val="14"/>
                <w:szCs w:val="14"/>
                <w:lang w:val="es-ES_tradnl"/>
              </w:rPr>
            </w:pPr>
            <w:r>
              <w:rPr>
                <w:rFonts w:ascii="Calibri" w:hAnsi="Calibri"/>
                <w:sz w:val="14"/>
                <w:szCs w:val="14"/>
                <w:lang w:val="es-ES_tradnl"/>
              </w:rPr>
              <w:t>20</w:t>
            </w:r>
          </w:p>
        </w:tc>
        <w:tc>
          <w:tcPr>
            <w:tcW w:w="15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rFonts w:ascii="Calibri" w:hAnsi="Calibri"/>
                <w:sz w:val="14"/>
                <w:szCs w:val="14"/>
                <w:lang w:val="es-ES_tradnl"/>
              </w:rPr>
            </w:pPr>
            <w:r>
              <w:rPr>
                <w:rFonts w:ascii="Calibri" w:hAnsi="Calibri"/>
                <w:sz w:val="14"/>
                <w:szCs w:val="14"/>
                <w:lang w:val="es-ES_tradnl"/>
              </w:rPr>
              <w:t>3,60</w:t>
            </w:r>
          </w:p>
        </w:tc>
        <w:tc>
          <w:tcPr>
            <w:tcW w:w="11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rFonts w:ascii="Calibri" w:hAnsi="Calibri"/>
                <w:sz w:val="14"/>
                <w:szCs w:val="14"/>
                <w:lang w:val="es-ES_tradnl"/>
              </w:rPr>
            </w:pPr>
            <w:r>
              <w:rPr>
                <w:rFonts w:ascii="Calibri" w:hAnsi="Calibri"/>
                <w:sz w:val="14"/>
                <w:szCs w:val="14"/>
                <w:lang w:val="es-ES_tradnl"/>
              </w:rPr>
              <w:t>NO</w:t>
            </w:r>
          </w:p>
        </w:tc>
        <w:tc>
          <w:tcPr>
            <w:tcW w:w="8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rFonts w:ascii="Calibri" w:hAnsi="Calibri"/>
                <w:sz w:val="14"/>
                <w:szCs w:val="14"/>
                <w:lang w:val="es-ES_tradnl"/>
              </w:rPr>
            </w:pPr>
            <w:r>
              <w:rPr>
                <w:rFonts w:ascii="Calibri" w:hAnsi="Calibri"/>
                <w:sz w:val="14"/>
                <w:szCs w:val="14"/>
                <w:lang w:val="es-ES_tradnl"/>
              </w:rPr>
              <w:t>--</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rFonts w:ascii="Calibri" w:hAnsi="Calibri"/>
                <w:sz w:val="14"/>
                <w:szCs w:val="14"/>
                <w:lang w:val="es-ES_tradnl"/>
              </w:rPr>
            </w:pPr>
            <w:r>
              <w:rPr>
                <w:rFonts w:ascii="Calibri" w:hAnsi="Calibri"/>
                <w:sz w:val="14"/>
                <w:szCs w:val="14"/>
                <w:lang w:val="es-ES_tradnl"/>
              </w:rPr>
              <w:t>--</w:t>
            </w:r>
          </w:p>
        </w:tc>
        <w:tc>
          <w:tcPr>
            <w:tcW w:w="8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rFonts w:ascii="Calibri" w:hAnsi="Calibri"/>
                <w:sz w:val="14"/>
                <w:szCs w:val="14"/>
                <w:lang w:val="es-ES_tradnl"/>
              </w:rPr>
            </w:pPr>
            <w:r>
              <w:rPr>
                <w:rFonts w:ascii="Calibri" w:hAnsi="Calibri"/>
                <w:sz w:val="14"/>
                <w:szCs w:val="14"/>
                <w:lang w:val="es-ES_tradnl"/>
              </w:rPr>
              <w:t>157</w:t>
            </w:r>
          </w:p>
        </w:tc>
        <w:tc>
          <w:tcPr>
            <w:tcW w:w="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rFonts w:ascii="Calibri" w:hAnsi="Calibri"/>
                <w:sz w:val="14"/>
                <w:szCs w:val="14"/>
                <w:lang w:val="es-ES_tradnl"/>
              </w:rPr>
            </w:pPr>
            <w:r>
              <w:rPr>
                <w:rFonts w:ascii="Calibri" w:hAnsi="Calibri"/>
                <w:sz w:val="14"/>
                <w:szCs w:val="14"/>
                <w:lang w:val="es-ES_tradnl"/>
              </w:rPr>
              <w:t>3,06</w:t>
            </w:r>
          </w:p>
        </w:tc>
        <w:tc>
          <w:tcPr>
            <w:tcW w:w="7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20"/>
              </w:tabs>
              <w:bidi w:val="0"/>
              <w:ind w:left="0" w:right="0" w:hanging="0"/>
              <w:jc w:val="center"/>
              <w:rPr>
                <w:rFonts w:ascii="Calibri" w:hAnsi="Calibri"/>
                <w:sz w:val="14"/>
                <w:szCs w:val="14"/>
                <w:lang w:val="es-ES_tradnl"/>
              </w:rPr>
            </w:pPr>
            <w:r>
              <w:rPr>
                <w:rFonts w:ascii="Calibri" w:hAnsi="Calibri"/>
                <w:sz w:val="14"/>
                <w:szCs w:val="14"/>
                <w:lang w:val="es-ES_tradnl"/>
              </w:rPr>
              <w:t>12</w:t>
            </w:r>
          </w:p>
        </w:tc>
      </w:tr>
      <w:tr>
        <w:trPr/>
        <w:tc>
          <w:tcPr>
            <w:tcW w:w="10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t>Fluorescent</w:t>
            </w:r>
          </w:p>
        </w:tc>
        <w:tc>
          <w:tcPr>
            <w:tcW w:w="9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t>--</w:t>
            </w:r>
          </w:p>
        </w:tc>
        <w:tc>
          <w:tcPr>
            <w:tcW w:w="11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t>32</w:t>
            </w:r>
          </w:p>
        </w:tc>
        <w:tc>
          <w:tcPr>
            <w:tcW w:w="8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t>93</w:t>
            </w:r>
          </w:p>
        </w:tc>
        <w:tc>
          <w:tcPr>
            <w:tcW w:w="10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t>2</w:t>
            </w:r>
          </w:p>
        </w:tc>
        <w:tc>
          <w:tcPr>
            <w:tcW w:w="14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sz w:val="14"/>
                <w:szCs w:val="14"/>
              </w:rPr>
            </w:pPr>
            <w:r>
              <w:rPr>
                <w:sz w:val="14"/>
                <w:szCs w:val="14"/>
              </w:rPr>
              <w:t>69</w:t>
            </w:r>
          </w:p>
        </w:tc>
        <w:tc>
          <w:tcPr>
            <w:tcW w:w="15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sz w:val="14"/>
                <w:szCs w:val="14"/>
              </w:rPr>
            </w:pPr>
            <w:r>
              <w:rPr>
                <w:sz w:val="14"/>
                <w:szCs w:val="14"/>
              </w:rPr>
              <w:t>3,04</w:t>
            </w:r>
          </w:p>
        </w:tc>
        <w:tc>
          <w:tcPr>
            <w:tcW w:w="11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t>SI</w:t>
            </w:r>
          </w:p>
        </w:tc>
        <w:tc>
          <w:tcPr>
            <w:tcW w:w="8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t>DALI</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t>1,5</w:t>
            </w:r>
          </w:p>
        </w:tc>
        <w:tc>
          <w:tcPr>
            <w:tcW w:w="8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t>508</w:t>
            </w:r>
          </w:p>
        </w:tc>
        <w:tc>
          <w:tcPr>
            <w:tcW w:w="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t>1,99</w:t>
            </w:r>
          </w:p>
        </w:tc>
        <w:tc>
          <w:tcPr>
            <w:tcW w:w="7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t>6</w:t>
            </w:r>
          </w:p>
        </w:tc>
      </w:tr>
      <w:tr>
        <w:trPr/>
        <w:tc>
          <w:tcPr>
            <w:tcW w:w="10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t>LED</w:t>
            </w:r>
          </w:p>
        </w:tc>
        <w:tc>
          <w:tcPr>
            <w:tcW w:w="9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t>--</w:t>
            </w:r>
          </w:p>
        </w:tc>
        <w:tc>
          <w:tcPr>
            <w:tcW w:w="11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t>7</w:t>
            </w:r>
          </w:p>
        </w:tc>
        <w:tc>
          <w:tcPr>
            <w:tcW w:w="8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t>42</w:t>
            </w:r>
          </w:p>
        </w:tc>
        <w:tc>
          <w:tcPr>
            <w:tcW w:w="10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t>1</w:t>
            </w:r>
          </w:p>
        </w:tc>
        <w:tc>
          <w:tcPr>
            <w:tcW w:w="14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sz w:val="14"/>
                <w:szCs w:val="14"/>
              </w:rPr>
            </w:pPr>
            <w:r>
              <w:rPr>
                <w:sz w:val="14"/>
                <w:szCs w:val="14"/>
              </w:rPr>
              <w:t>10</w:t>
            </w:r>
          </w:p>
        </w:tc>
        <w:tc>
          <w:tcPr>
            <w:tcW w:w="15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sz w:val="14"/>
                <w:szCs w:val="14"/>
              </w:rPr>
            </w:pPr>
            <w:r>
              <w:rPr>
                <w:sz w:val="14"/>
                <w:szCs w:val="14"/>
              </w:rPr>
              <w:t>1,40</w:t>
            </w:r>
          </w:p>
        </w:tc>
        <w:tc>
          <w:tcPr>
            <w:tcW w:w="11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t>NO</w:t>
            </w:r>
          </w:p>
        </w:tc>
        <w:tc>
          <w:tcPr>
            <w:tcW w:w="8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t>--</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t>--</w:t>
            </w:r>
          </w:p>
        </w:tc>
        <w:tc>
          <w:tcPr>
            <w:tcW w:w="8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t>102</w:t>
            </w:r>
          </w:p>
        </w:tc>
        <w:tc>
          <w:tcPr>
            <w:tcW w:w="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t>2,8</w:t>
            </w:r>
          </w:p>
        </w:tc>
        <w:tc>
          <w:tcPr>
            <w:tcW w:w="7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t>4,5</w:t>
            </w:r>
          </w:p>
        </w:tc>
      </w:tr>
      <w:tr>
        <w:trPr/>
        <w:tc>
          <w:tcPr>
            <w:tcW w:w="10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9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11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8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10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14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15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11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8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8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7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r>
      <w:tr>
        <w:trPr/>
        <w:tc>
          <w:tcPr>
            <w:tcW w:w="10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9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11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8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10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14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15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11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8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8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7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r>
      <w:tr>
        <w:trPr/>
        <w:tc>
          <w:tcPr>
            <w:tcW w:w="10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9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11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8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10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14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15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11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8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8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c>
          <w:tcPr>
            <w:tcW w:w="7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ind w:left="0" w:right="0" w:hanging="0"/>
              <w:jc w:val="center"/>
              <w:rPr>
                <w:rFonts w:ascii="Calibri" w:hAnsi="Calibri"/>
                <w:sz w:val="14"/>
                <w:szCs w:val="14"/>
                <w:lang w:val="es-ES_tradnl"/>
              </w:rPr>
            </w:pPr>
            <w:r>
              <w:rPr>
                <w:rFonts w:ascii="Calibri" w:hAnsi="Calibri"/>
                <w:sz w:val="14"/>
                <w:szCs w:val="14"/>
                <w:lang w:val="es-ES_tradnl"/>
              </w:rPr>
            </w:r>
          </w:p>
        </w:tc>
      </w:tr>
    </w:tbl>
    <w:p>
      <w:pPr>
        <w:pStyle w:val="Normal"/>
        <w:widowControl w:val="false"/>
        <w:bidi w:val="0"/>
        <w:ind w:left="0" w:right="0" w:hanging="0"/>
        <w:jc w:val="center"/>
        <w:rPr>
          <w:rFonts w:ascii="Calibri" w:hAnsi="Calibri" w:cs="Arial"/>
          <w:b/>
          <w:b/>
          <w:bCs/>
          <w:color w:val="FFFFFF"/>
          <w:sz w:val="24"/>
          <w:szCs w:val="24"/>
          <w:highlight w:val="black"/>
          <w:lang w:val="ca-ES"/>
        </w:rPr>
      </w:pPr>
      <w:r>
        <w:rPr>
          <w:rFonts w:cs="Arial" w:ascii="Calibri" w:hAnsi="Calibri"/>
          <w:b/>
          <w:bCs/>
          <w:color w:val="FFFFFF"/>
          <w:sz w:val="24"/>
          <w:szCs w:val="24"/>
          <w:highlight w:val="black"/>
          <w:lang w:val="ca-ES"/>
        </w:rPr>
      </w:r>
    </w:p>
    <w:p>
      <w:pPr>
        <w:sectPr>
          <w:headerReference w:type="default" r:id="rId8"/>
          <w:footerReference w:type="default" r:id="rId9"/>
          <w:type w:val="nextPage"/>
          <w:pgSz w:orient="landscape" w:w="16838" w:h="11906"/>
          <w:pgMar w:left="1418" w:right="1276" w:header="720" w:top="1276" w:footer="845" w:bottom="1418" w:gutter="0"/>
          <w:pgNumType w:fmt="decimal"/>
          <w:formProt w:val="false"/>
          <w:textDirection w:val="lrTb"/>
          <w:docGrid w:type="default" w:linePitch="600" w:charSpace="40960"/>
        </w:sectPr>
        <w:pStyle w:val="Normal"/>
        <w:rPr>
          <w:rFonts w:ascii="Calibri" w:hAnsi="Calibri" w:cs="Arial"/>
          <w:sz w:val="24"/>
          <w:szCs w:val="24"/>
          <w:lang w:val="ca-ES-valencia"/>
        </w:rPr>
      </w:pPr>
      <w:r>
        <w:rPr>
          <w:rFonts w:cs="Arial" w:ascii="Calibri" w:hAnsi="Calibri"/>
          <w:sz w:val="24"/>
          <w:szCs w:val="24"/>
          <w:lang w:val="ca-ES-valencia"/>
        </w:rPr>
      </w:r>
    </w:p>
    <w:p>
      <w:pPr>
        <w:pStyle w:val="Prrafodelista"/>
        <w:numPr>
          <w:ilvl w:val="0"/>
          <w:numId w:val="0"/>
        </w:numPr>
        <w:spacing w:lineRule="auto" w:line="264" w:before="0" w:after="120"/>
        <w:ind w:left="2160" w:right="0" w:hanging="0"/>
        <w:jc w:val="both"/>
        <w:rPr>
          <w:rFonts w:ascii="Calibri" w:hAnsi="Calibri"/>
          <w:b/>
          <w:b/>
          <w:lang w:val="ca-ES-valencia"/>
        </w:rPr>
      </w:pPr>
      <w:r>
        <w:rPr>
          <w:rFonts w:ascii="Calibri" w:hAnsi="Calibri"/>
          <w:b/>
          <w:lang w:val="ca-ES-valencia"/>
        </w:rPr>
        <w:t xml:space="preserve">3.7.3 </w:t>
      </w:r>
      <w:r>
        <w:rPr>
          <w:rFonts w:ascii="Calibri" w:hAnsi="Calibri"/>
          <w:b/>
          <w:lang w:val="ca-ES-valencia"/>
        </w:rPr>
        <w:t>Justificació normativa i tècnica</w:t>
      </w:r>
    </w:p>
    <w:p>
      <w:pPr>
        <w:pStyle w:val="Estilo2"/>
        <w:tabs>
          <w:tab w:val="clear" w:pos="720"/>
        </w:tabs>
        <w:spacing w:lineRule="auto" w:line="264" w:before="120" w:after="60"/>
        <w:ind w:left="360" w:right="0" w:hanging="0"/>
        <w:jc w:val="both"/>
        <w:rPr>
          <w:rFonts w:ascii="Calibri" w:hAnsi="Calibri"/>
          <w:color w:val="000000"/>
          <w:szCs w:val="22"/>
          <w:lang w:val="ca-ES-valencia"/>
        </w:rPr>
      </w:pPr>
      <w:r>
        <w:rPr>
          <w:rFonts w:ascii="Calibri" w:hAnsi="Calibri"/>
          <w:color w:val="000000"/>
          <w:szCs w:val="22"/>
          <w:lang w:val="ca-ES-valencia"/>
        </w:rPr>
        <w:t>Justificar el compliment del DB HE3 2019. Per a cadascuna de les zones objecte de la reforma, es justificarà el compliment de:</w:t>
      </w:r>
    </w:p>
    <w:p>
      <w:pPr>
        <w:pStyle w:val="Estilo2"/>
        <w:tabs>
          <w:tab w:val="clear" w:pos="720"/>
        </w:tabs>
        <w:spacing w:lineRule="auto" w:line="264" w:before="120" w:after="60"/>
        <w:ind w:left="709" w:right="0" w:hanging="0"/>
        <w:jc w:val="both"/>
        <w:rPr/>
      </w:pPr>
      <w:r>
        <w:rPr>
          <w:rStyle w:val="Fuentedeprrafopredeter"/>
          <w:rFonts w:cs="Calibri" w:ascii="Calibri" w:hAnsi="Calibri"/>
          <w:lang w:val="ca-ES-valencia"/>
        </w:rPr>
        <w:t xml:space="preserve">1. </w:t>
      </w:r>
      <w:r>
        <w:rPr>
          <w:rStyle w:val="Fuentedeprrafopredeter"/>
          <w:rFonts w:cs="Calibri" w:ascii="Calibri" w:hAnsi="Calibri"/>
          <w:color w:val="000000"/>
          <w:szCs w:val="22"/>
          <w:lang w:val="ca-ES-valencia"/>
        </w:rPr>
        <w:t>Valors d’eficiència energètica de la instal·lació (VEEI).</w:t>
      </w:r>
    </w:p>
    <w:p>
      <w:pPr>
        <w:pStyle w:val="Estilo2"/>
        <w:tabs>
          <w:tab w:val="clear" w:pos="720"/>
        </w:tabs>
        <w:spacing w:lineRule="auto" w:line="264" w:before="120" w:after="60"/>
        <w:ind w:left="709" w:right="0" w:hanging="0"/>
        <w:jc w:val="both"/>
        <w:rPr>
          <w:rFonts w:ascii="Calibri" w:hAnsi="Calibri" w:cs="Calibri"/>
          <w:color w:val="000000"/>
          <w:szCs w:val="22"/>
          <w:lang w:val="ca-ES-valencia"/>
        </w:rPr>
      </w:pPr>
      <w:r>
        <w:rPr>
          <w:rFonts w:cs="Calibri" w:ascii="Calibri" w:hAnsi="Calibri"/>
          <w:color w:val="000000"/>
          <w:szCs w:val="22"/>
          <w:lang w:val="ca-ES-valencia"/>
        </w:rPr>
        <w:t xml:space="preserve">2. Potència màxima instal·lada. </w:t>
      </w:r>
    </w:p>
    <w:p>
      <w:pPr>
        <w:pStyle w:val="Estilo2"/>
        <w:tabs>
          <w:tab w:val="clear" w:pos="720"/>
        </w:tabs>
        <w:spacing w:lineRule="auto" w:line="264" w:before="120" w:after="60"/>
        <w:ind w:left="709" w:right="0" w:hanging="0"/>
        <w:jc w:val="both"/>
        <w:rPr>
          <w:rFonts w:ascii="Calibri" w:hAnsi="Calibri" w:cs="Calibri"/>
          <w:color w:val="000000"/>
          <w:szCs w:val="22"/>
          <w:lang w:val="ca-ES-valencia"/>
        </w:rPr>
      </w:pPr>
      <w:r>
        <w:rPr>
          <w:rFonts w:cs="Calibri" w:ascii="Calibri" w:hAnsi="Calibri"/>
          <w:color w:val="000000"/>
          <w:szCs w:val="22"/>
          <w:lang w:val="ca-ES-valencia"/>
        </w:rPr>
        <w:t>3. Sistemes de control i regulació.</w:t>
      </w:r>
    </w:p>
    <w:p>
      <w:pPr>
        <w:pStyle w:val="Estilo2"/>
        <w:tabs>
          <w:tab w:val="clear" w:pos="720"/>
        </w:tabs>
        <w:spacing w:lineRule="auto" w:line="264" w:before="120" w:after="60"/>
        <w:ind w:left="709" w:right="0" w:hanging="0"/>
        <w:jc w:val="both"/>
        <w:rPr>
          <w:rFonts w:ascii="Calibri" w:hAnsi="Calibri" w:cs="Calibri"/>
          <w:color w:val="000000"/>
          <w:szCs w:val="22"/>
          <w:lang w:val="ca-ES-valencia"/>
        </w:rPr>
      </w:pPr>
      <w:r>
        <w:rPr>
          <w:rFonts w:cs="Calibri" w:ascii="Calibri" w:hAnsi="Calibri"/>
          <w:color w:val="000000"/>
          <w:szCs w:val="22"/>
          <w:lang w:val="ca-ES-valencia"/>
        </w:rPr>
        <w:t>4. Sistemes d’aprofitament de llum natural.</w:t>
      </w:r>
    </w:p>
    <w:p>
      <w:pPr>
        <w:pStyle w:val="Estilo2"/>
        <w:tabs>
          <w:tab w:val="clear" w:pos="720"/>
        </w:tabs>
        <w:spacing w:lineRule="auto" w:line="264" w:before="120" w:after="60"/>
        <w:ind w:left="709" w:right="0" w:hanging="0"/>
        <w:jc w:val="both"/>
        <w:rPr>
          <w:rFonts w:ascii="Calibri" w:hAnsi="Calibri" w:cs="Calibri"/>
          <w:color w:val="000000"/>
          <w:szCs w:val="22"/>
          <w:lang w:val="ca-ES-valencia"/>
        </w:rPr>
      </w:pPr>
      <w:r>
        <w:rPr>
          <w:rFonts w:cs="Calibri" w:ascii="Calibri" w:hAnsi="Calibri"/>
          <w:color w:val="000000"/>
          <w:szCs w:val="22"/>
          <w:lang w:val="ca-ES-valencia"/>
        </w:rPr>
      </w:r>
    </w:p>
    <w:p>
      <w:pPr>
        <w:pStyle w:val="Prrafodelista"/>
        <w:numPr>
          <w:ilvl w:val="0"/>
          <w:numId w:val="0"/>
        </w:numPr>
        <w:spacing w:lineRule="auto" w:line="264" w:before="0" w:after="120"/>
        <w:ind w:left="2160" w:right="0" w:hanging="0"/>
        <w:jc w:val="both"/>
        <w:rPr>
          <w:rFonts w:ascii="Calibri" w:hAnsi="Calibri"/>
          <w:b/>
          <w:b/>
          <w:lang w:val="ca-ES-valencia"/>
        </w:rPr>
      </w:pPr>
      <w:r>
        <w:rPr>
          <w:rFonts w:ascii="Calibri" w:hAnsi="Calibri"/>
          <w:b/>
          <w:lang w:val="ca-ES-valencia"/>
        </w:rPr>
        <w:t xml:space="preserve">3.7.4 </w:t>
      </w:r>
      <w:r>
        <w:rPr>
          <w:rFonts w:ascii="Calibri" w:hAnsi="Calibri"/>
          <w:b/>
          <w:lang w:val="ca-ES-valencia"/>
        </w:rPr>
        <w:t>Documentació gràfica i fotogràfica</w:t>
      </w:r>
    </w:p>
    <w:p>
      <w:pPr>
        <w:pStyle w:val="Normal1"/>
        <w:tabs>
          <w:tab w:val="clear" w:pos="720"/>
        </w:tabs>
        <w:spacing w:lineRule="auto" w:line="264" w:before="0" w:after="120"/>
        <w:ind w:left="357" w:right="0" w:hanging="0"/>
        <w:jc w:val="both"/>
        <w:rPr/>
      </w:pPr>
      <w:r>
        <w:rPr>
          <w:rStyle w:val="Fuentedeprrafopredeter"/>
          <w:rFonts w:cs="Calibri" w:ascii="Calibri" w:hAnsi="Calibri"/>
          <w:lang w:val="ca-ES-valencia"/>
        </w:rPr>
        <w:t>Fotografies</w:t>
      </w:r>
      <w:r>
        <w:rPr>
          <w:rStyle w:val="Fuentedeprrafopredeter"/>
          <w:rFonts w:ascii="Calibri" w:hAnsi="Calibri"/>
          <w:color w:val="000000"/>
          <w:lang w:val="ca-ES-valencia"/>
        </w:rPr>
        <w:t xml:space="preserve"> generals dels equips i instal·lacions sobre les quals </w:t>
      </w:r>
      <w:r>
        <w:rPr>
          <w:rStyle w:val="Fuentedeprrafopredeter"/>
          <w:rFonts w:ascii="Calibri" w:hAnsi="Calibri"/>
          <w:color w:val="000000"/>
          <w:lang w:val="ca-ES-valencia"/>
        </w:rPr>
        <w:t>s’haja d’</w:t>
      </w:r>
      <w:r>
        <w:rPr>
          <w:rStyle w:val="Fuentedeprrafopredeter"/>
          <w:rFonts w:ascii="Calibri" w:hAnsi="Calibri"/>
          <w:color w:val="000000"/>
          <w:lang w:val="ca-ES-valencia"/>
        </w:rPr>
        <w:t>actuar. T</w:t>
      </w:r>
      <w:r>
        <w:rPr>
          <w:rStyle w:val="Fuentedeprrafopredeter"/>
          <w:rFonts w:ascii="Calibri" w:hAnsi="Calibri"/>
          <w:lang w:val="ca-ES-valencia"/>
        </w:rPr>
        <w:t>o</w:t>
      </w:r>
      <w:r>
        <w:rPr>
          <w:rStyle w:val="Fuentedeprrafopredeter"/>
          <w:rFonts w:ascii="Calibri" w:hAnsi="Calibri"/>
          <w:lang w:val="ca-ES-valencia"/>
        </w:rPr>
        <w:t>t</w:t>
      </w:r>
      <w:r>
        <w:rPr>
          <w:rStyle w:val="Fuentedeprrafopredeter"/>
          <w:rFonts w:ascii="Calibri" w:hAnsi="Calibri"/>
          <w:lang w:val="ca-ES-valencia"/>
        </w:rPr>
        <w:t xml:space="preserve"> això haurà d’incloure’s com a document ANNEX 3 </w:t>
      </w:r>
      <w:r>
        <w:rPr>
          <w:rStyle w:val="Fuentedeprrafopredeter"/>
          <w:rFonts w:ascii="Calibri" w:hAnsi="Calibri"/>
          <w:lang w:val="ca-ES-valencia"/>
        </w:rPr>
        <w:t>d’</w:t>
      </w:r>
      <w:r>
        <w:rPr>
          <w:rStyle w:val="Fuentedeprrafopredeter"/>
          <w:rFonts w:ascii="Calibri" w:hAnsi="Calibri"/>
          <w:lang w:val="ca-ES-valencia"/>
        </w:rPr>
        <w:t>aquesta memòria.</w:t>
      </w:r>
      <w:r>
        <w:br w:type="page"/>
      </w:r>
    </w:p>
    <w:p>
      <w:pPr>
        <w:pStyle w:val="Ttulo1"/>
        <w:numPr>
          <w:ilvl w:val="0"/>
          <w:numId w:val="0"/>
        </w:numPr>
        <w:pBdr>
          <w:bottom w:val="single" w:sz="12" w:space="1" w:color="000000"/>
        </w:pBdr>
        <w:shd w:fill="000000" w:val="clear"/>
        <w:ind w:left="720" w:hanging="0"/>
        <w:jc w:val="left"/>
        <w:rPr>
          <w:rFonts w:ascii="Calibri" w:hAnsi="Calibri"/>
          <w:lang w:val="ca-ES-valencia"/>
        </w:rPr>
      </w:pPr>
      <w:r>
        <w:rPr>
          <w:rFonts w:cs="Calibri" w:ascii="Calibri" w:hAnsi="Calibri"/>
          <w:color w:val="auto"/>
          <w:sz w:val="22"/>
          <w:szCs w:val="22"/>
          <w:lang w:val="ca-ES-valencia" w:bidi="es-ES"/>
        </w:rPr>
        <w:t xml:space="preserve">4.  </w:t>
      </w:r>
      <w:r>
        <w:rPr>
          <w:rFonts w:cs="Calibri" w:ascii="Calibri" w:hAnsi="Calibri"/>
          <w:color w:val="auto"/>
          <w:sz w:val="22"/>
          <w:szCs w:val="22"/>
          <w:lang w:val="ca-ES-valencia" w:bidi="es-ES"/>
        </w:rPr>
        <w:t>ESTALVI D’ENERGIA</w:t>
      </w:r>
    </w:p>
    <w:p>
      <w:pPr>
        <w:pStyle w:val="Estilo2"/>
        <w:tabs>
          <w:tab w:val="clear" w:pos="720"/>
        </w:tabs>
        <w:spacing w:lineRule="auto" w:line="264" w:before="120" w:after="480"/>
        <w:ind w:left="284" w:right="0" w:hanging="0"/>
        <w:jc w:val="both"/>
        <w:rPr/>
      </w:pPr>
      <w:r>
        <w:rPr>
          <w:rStyle w:val="Fuentedeprrafopredeter"/>
          <w:rFonts w:cs="Calibri" w:ascii="Calibri" w:hAnsi="Calibri"/>
          <w:szCs w:val="22"/>
          <w:lang w:val="ca-ES-valencia"/>
        </w:rPr>
        <w:t xml:space="preserve">Quan l’edifici </w:t>
      </w:r>
      <w:r>
        <w:rPr>
          <w:rStyle w:val="Fuentedeprrafopredeter"/>
          <w:rFonts w:cs="Calibri" w:ascii="Calibri" w:hAnsi="Calibri"/>
          <w:szCs w:val="22"/>
          <w:lang w:val="ca-ES-valencia"/>
        </w:rPr>
        <w:t>siga</w:t>
      </w:r>
      <w:r>
        <w:rPr>
          <w:rStyle w:val="Fuentedeprrafopredeter"/>
          <w:rFonts w:cs="Calibri" w:ascii="Calibri" w:hAnsi="Calibri"/>
          <w:szCs w:val="22"/>
          <w:lang w:val="ca-ES-valencia"/>
        </w:rPr>
        <w:t xml:space="preserve"> algun dels compresos en l’article 3.7.b de la convocatòria </w:t>
      </w:r>
      <w:r>
        <w:rPr>
          <w:rStyle w:val="Fuentedeprrafopredeter"/>
          <w:rFonts w:cs="Calibri" w:ascii="Calibri" w:hAnsi="Calibri"/>
          <w:szCs w:val="22"/>
          <w:lang w:val="ca-ES-valencia"/>
        </w:rPr>
        <w:t>i</w:t>
      </w:r>
      <w:r>
        <w:rPr>
          <w:rStyle w:val="Fuentedeprrafopredeter"/>
          <w:rFonts w:cs="Calibri" w:ascii="Calibri" w:hAnsi="Calibri"/>
          <w:szCs w:val="22"/>
          <w:lang w:val="ca-ES-valencia"/>
        </w:rPr>
        <w:t xml:space="preserve"> no compte amb un procediment per a la seua qualificació energètica</w:t>
      </w:r>
      <w:r>
        <w:rPr>
          <w:rStyle w:val="Fuentedeprrafopredeter"/>
          <w:rFonts w:ascii="Calibri" w:hAnsi="Calibri"/>
          <w:color w:val="000000"/>
          <w:szCs w:val="22"/>
          <w:lang w:val="ca-ES-valencia"/>
        </w:rPr>
        <w:t>, càlcul justificati</w:t>
      </w:r>
      <w:r>
        <w:rPr>
          <w:rStyle w:val="Fuentedeprrafopredeter"/>
          <w:rFonts w:ascii="Calibri" w:hAnsi="Calibri"/>
          <w:color w:val="000000"/>
          <w:szCs w:val="22"/>
          <w:lang w:val="ca-ES-valencia"/>
        </w:rPr>
        <w:t>u</w:t>
      </w:r>
      <w:r>
        <w:rPr>
          <w:rStyle w:val="Fuentedeprrafopredeter"/>
          <w:rFonts w:ascii="Calibri" w:hAnsi="Calibri"/>
          <w:color w:val="000000"/>
          <w:szCs w:val="22"/>
          <w:lang w:val="ca-ES-valencia"/>
        </w:rPr>
        <w:t xml:space="preserve"> d’aconseguir </w:t>
      </w:r>
      <w:r>
        <w:rPr>
          <w:rStyle w:val="Fuentedeprrafopredeter"/>
          <w:rFonts w:cs="Calibri" w:ascii="Calibri" w:hAnsi="Calibri"/>
          <w:szCs w:val="22"/>
          <w:lang w:val="ca-ES-valencia"/>
        </w:rPr>
        <w:t>una reducció del consum d’energia primària no renovable del 30 % respecte a la seua situació de partida,</w:t>
      </w:r>
      <w:r>
        <w:rPr>
          <w:rStyle w:val="Fuentedeprrafopredeter"/>
          <w:rFonts w:ascii="Calibri" w:hAnsi="Calibri"/>
          <w:color w:val="000000"/>
          <w:szCs w:val="22"/>
          <w:lang w:val="ca-ES-valencia"/>
        </w:rPr>
        <w:t xml:space="preserve"> amb les actuacions proposades.</w:t>
      </w:r>
    </w:p>
    <w:p>
      <w:pPr>
        <w:pStyle w:val="Estilo2"/>
        <w:tabs>
          <w:tab w:val="clear" w:pos="720"/>
        </w:tabs>
        <w:spacing w:lineRule="auto" w:line="264" w:before="120" w:after="120"/>
        <w:ind w:left="284" w:right="0" w:hanging="0"/>
        <w:jc w:val="both"/>
        <w:rPr>
          <w:rFonts w:ascii="Calibri" w:hAnsi="Calibri"/>
          <w:color w:val="000000"/>
          <w:szCs w:val="22"/>
          <w:lang w:val="ca-ES-valencia"/>
        </w:rPr>
      </w:pPr>
      <w:r>
        <w:rPr>
          <w:rFonts w:ascii="Calibri" w:hAnsi="Calibri"/>
          <w:color w:val="000000"/>
          <w:szCs w:val="22"/>
          <w:lang w:val="ca-ES-valencia"/>
        </w:rPr>
      </w:r>
    </w:p>
    <w:p>
      <w:pPr>
        <w:pStyle w:val="Ttulo1"/>
        <w:numPr>
          <w:ilvl w:val="0"/>
          <w:numId w:val="0"/>
        </w:numPr>
        <w:pBdr>
          <w:bottom w:val="single" w:sz="12" w:space="1" w:color="000000"/>
        </w:pBdr>
        <w:shd w:fill="000000" w:val="clear"/>
        <w:ind w:left="720" w:hanging="0"/>
        <w:jc w:val="left"/>
        <w:rPr>
          <w:rFonts w:ascii="Calibri" w:hAnsi="Calibri" w:cs="Calibri"/>
          <w:color w:val="auto"/>
          <w:sz w:val="22"/>
          <w:szCs w:val="22"/>
          <w:lang w:val="ca-ES-valencia" w:bidi="es-ES"/>
        </w:rPr>
      </w:pPr>
      <w:r>
        <w:rPr>
          <w:rFonts w:cs="Calibri" w:ascii="Calibri" w:hAnsi="Calibri"/>
          <w:color w:val="auto"/>
          <w:sz w:val="22"/>
          <w:szCs w:val="22"/>
          <w:lang w:val="ca-ES-valencia" w:bidi="es-ES"/>
        </w:rPr>
        <w:t xml:space="preserve">5. </w:t>
      </w:r>
      <w:r>
        <w:rPr>
          <w:rFonts w:cs="Calibri" w:ascii="Calibri" w:hAnsi="Calibri"/>
          <w:color w:val="auto"/>
          <w:sz w:val="22"/>
          <w:szCs w:val="22"/>
          <w:lang w:val="ca-ES-valencia" w:bidi="es-ES"/>
        </w:rPr>
        <w:t>JUSTIFICACIÓ DEL DB HE0</w:t>
      </w:r>
    </w:p>
    <w:p>
      <w:pPr>
        <w:pStyle w:val="Normal1"/>
        <w:tabs>
          <w:tab w:val="clear" w:pos="720"/>
        </w:tabs>
        <w:spacing w:lineRule="auto" w:line="264" w:before="0" w:after="360"/>
        <w:ind w:left="357" w:right="0" w:hanging="0"/>
        <w:jc w:val="both"/>
        <w:rPr>
          <w:rFonts w:ascii="Calibri" w:hAnsi="Calibri" w:cs="Calibri"/>
          <w:lang w:val="ca-ES-valencia"/>
        </w:rPr>
      </w:pPr>
      <w:r>
        <w:rPr>
          <w:rFonts w:cs="Calibri" w:ascii="Calibri" w:hAnsi="Calibri"/>
          <w:lang w:val="ca-ES-valencia"/>
        </w:rPr>
        <w:t>En aquelles reformes en qu</w:t>
      </w:r>
      <w:r>
        <w:rPr>
          <w:rFonts w:cs="Calibri" w:ascii="Calibri" w:hAnsi="Calibri"/>
          <w:lang w:val="ca-ES-valencia"/>
        </w:rPr>
        <w:t>è</w:t>
      </w:r>
      <w:r>
        <w:rPr>
          <w:rFonts w:cs="Calibri" w:ascii="Calibri" w:hAnsi="Calibri"/>
          <w:lang w:val="ca-ES-valencia"/>
        </w:rPr>
        <w:t xml:space="preserve"> es renoven de manera conjunta les instal·lacions de generació tèrmica i més del 25 % de la superfície total de l’envolupant tèrmica final de l’edifici, haurà de justificar-se el DB HE0 2019.</w:t>
      </w:r>
    </w:p>
    <w:p>
      <w:pPr>
        <w:pStyle w:val="Estilo2"/>
        <w:tabs>
          <w:tab w:val="clear" w:pos="720"/>
        </w:tabs>
        <w:spacing w:lineRule="auto" w:line="264" w:before="120" w:after="120"/>
        <w:ind w:left="284" w:right="0" w:hanging="0"/>
        <w:jc w:val="both"/>
        <w:rPr>
          <w:rFonts w:ascii="Calibri" w:hAnsi="Calibri"/>
          <w:color w:val="000000"/>
          <w:szCs w:val="22"/>
          <w:lang w:val="ca-ES-valencia"/>
        </w:rPr>
      </w:pPr>
      <w:r>
        <w:rPr>
          <w:rFonts w:ascii="Calibri" w:hAnsi="Calibri"/>
          <w:color w:val="000000"/>
          <w:szCs w:val="22"/>
          <w:lang w:val="ca-ES-valencia"/>
        </w:rPr>
      </w:r>
    </w:p>
    <w:p>
      <w:pPr>
        <w:pStyle w:val="Ttulo1"/>
        <w:numPr>
          <w:ilvl w:val="0"/>
          <w:numId w:val="0"/>
        </w:numPr>
        <w:pBdr>
          <w:bottom w:val="single" w:sz="12" w:space="1" w:color="000000"/>
        </w:pBdr>
        <w:shd w:fill="000000" w:val="clear"/>
        <w:ind w:left="720" w:hanging="0"/>
        <w:jc w:val="left"/>
        <w:rPr>
          <w:rFonts w:ascii="Calibri" w:hAnsi="Calibri" w:cs="Calibri"/>
          <w:color w:val="auto"/>
          <w:sz w:val="22"/>
          <w:szCs w:val="22"/>
          <w:lang w:val="ca-ES-valencia" w:bidi="es-ES"/>
        </w:rPr>
      </w:pPr>
      <w:r>
        <w:rPr>
          <w:rFonts w:cs="Calibri" w:ascii="Calibri" w:hAnsi="Calibri"/>
          <w:color w:val="auto"/>
          <w:sz w:val="22"/>
          <w:szCs w:val="22"/>
          <w:lang w:val="ca-ES-valencia" w:bidi="es-ES"/>
        </w:rPr>
        <w:t xml:space="preserve">6. </w:t>
      </w:r>
      <w:r>
        <w:rPr>
          <w:rFonts w:cs="Calibri" w:ascii="Calibri" w:hAnsi="Calibri"/>
          <w:color w:val="auto"/>
          <w:sz w:val="22"/>
          <w:szCs w:val="22"/>
          <w:lang w:val="ca-ES-valencia" w:bidi="es-ES"/>
        </w:rPr>
        <w:t>PRESSUPOST DESGLOSSAT</w:t>
      </w:r>
    </w:p>
    <w:p>
      <w:pPr>
        <w:pStyle w:val="Normal1"/>
        <w:tabs>
          <w:tab w:val="clear" w:pos="720"/>
        </w:tabs>
        <w:spacing w:lineRule="auto" w:line="264" w:before="0" w:after="120"/>
        <w:ind w:left="357" w:right="0" w:hanging="0"/>
        <w:jc w:val="both"/>
        <w:rPr/>
      </w:pPr>
      <w:r>
        <w:rPr>
          <w:rStyle w:val="Fuentedeprrafopredeter"/>
          <w:rFonts w:ascii="Calibri" w:hAnsi="Calibri"/>
          <w:lang w:val="ca-ES-valencia"/>
        </w:rPr>
        <w:t xml:space="preserve">Es detallarà el pressupost (IVA no inclòs) per partides, incloent-hi </w:t>
      </w:r>
      <w:r>
        <w:rPr>
          <w:rStyle w:val="Fuentedeprrafopredeter"/>
          <w:rFonts w:ascii="Calibri" w:hAnsi="Calibri"/>
          <w:lang w:val="ca-ES-valencia"/>
        </w:rPr>
        <w:t xml:space="preserve">el </w:t>
      </w:r>
      <w:r>
        <w:rPr>
          <w:rStyle w:val="Fuentedeprrafopredeter"/>
          <w:rFonts w:ascii="Calibri" w:hAnsi="Calibri"/>
          <w:lang w:val="ca-ES-valencia"/>
        </w:rPr>
        <w:t xml:space="preserve">preu unitari, </w:t>
      </w:r>
      <w:r>
        <w:rPr>
          <w:rStyle w:val="Fuentedeprrafopredeter"/>
          <w:rFonts w:ascii="Calibri" w:hAnsi="Calibri"/>
          <w:lang w:val="ca-ES-valencia"/>
        </w:rPr>
        <w:t>el nombre d’</w:t>
      </w:r>
      <w:r>
        <w:rPr>
          <w:rStyle w:val="Fuentedeprrafopredeter"/>
          <w:rFonts w:ascii="Calibri" w:hAnsi="Calibri"/>
          <w:lang w:val="ca-ES-valencia"/>
        </w:rPr>
        <w:t xml:space="preserve">unitats i </w:t>
      </w:r>
      <w:r>
        <w:rPr>
          <w:rStyle w:val="Fuentedeprrafopredeter"/>
          <w:rFonts w:ascii="Calibri" w:hAnsi="Calibri"/>
          <w:lang w:val="ca-ES-valencia"/>
        </w:rPr>
        <w:t xml:space="preserve">el </w:t>
      </w:r>
      <w:r>
        <w:rPr>
          <w:rStyle w:val="Fuentedeprrafopredeter"/>
          <w:rFonts w:ascii="Calibri" w:hAnsi="Calibri"/>
          <w:lang w:val="ca-ES-valencia"/>
        </w:rPr>
        <w:t xml:space="preserve">preu total, segons </w:t>
      </w:r>
      <w:r>
        <w:rPr>
          <w:rStyle w:val="Fuentedeprrafopredeter"/>
          <w:rFonts w:ascii="Calibri" w:hAnsi="Calibri"/>
          <w:lang w:val="ca-ES-valencia"/>
        </w:rPr>
        <w:t xml:space="preserve">el </w:t>
      </w:r>
      <w:r>
        <w:rPr>
          <w:rStyle w:val="Fuentedeprrafopredeter"/>
          <w:rFonts w:ascii="Calibri" w:hAnsi="Calibri"/>
          <w:lang w:val="ca-ES-valencia"/>
        </w:rPr>
        <w:t xml:space="preserve">model de taula inclòs en aquest apartat. El pressupost inclourà l’IVA </w:t>
      </w:r>
      <w:r>
        <w:rPr>
          <w:rStyle w:val="Fuentedeprrafopredeter"/>
          <w:rFonts w:ascii="Calibri" w:hAnsi="Calibri"/>
          <w:u w:val="single"/>
          <w:lang w:val="ca-ES-valencia"/>
        </w:rPr>
        <w:t>únicament</w:t>
      </w:r>
      <w:r>
        <w:rPr>
          <w:rStyle w:val="Fuentedeprrafopredeter"/>
          <w:rFonts w:ascii="Calibri" w:hAnsi="Calibri"/>
          <w:lang w:val="ca-ES-valencia"/>
        </w:rPr>
        <w:t xml:space="preserve"> quan no siga susceptible de recuperació o compensació.</w:t>
      </w:r>
    </w:p>
    <w:p>
      <w:pPr>
        <w:pStyle w:val="Normal1"/>
        <w:tabs>
          <w:tab w:val="clear" w:pos="720"/>
        </w:tabs>
        <w:spacing w:lineRule="auto" w:line="264" w:before="0" w:after="240"/>
        <w:ind w:left="357" w:right="0" w:hanging="0"/>
        <w:jc w:val="both"/>
        <w:rPr>
          <w:rFonts w:ascii="Calibri" w:hAnsi="Calibri"/>
          <w:lang w:val="ca-ES-valencia"/>
        </w:rPr>
      </w:pPr>
      <w:r>
        <w:rPr>
          <w:rFonts w:ascii="Calibri" w:hAnsi="Calibri"/>
          <w:lang w:val="ca-ES-valencia"/>
        </w:rPr>
        <w:t xml:space="preserve">Els costos elegibles que siguen comuns a les diferents tipologies d’actuació (elaboració dels certificats d’eficiència energètica, costos de gestió, costos de redacció de projectes, etc.) han de prorratejar-se en funció del percentatge de participació del cost elegible de cada actuació sobre el total. </w:t>
      </w:r>
    </w:p>
    <w:tbl>
      <w:tblPr>
        <w:tblW w:w="5000" w:type="pct"/>
        <w:jc w:val="lef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60" w:type="dxa"/>
          <w:bottom w:w="0" w:type="dxa"/>
          <w:right w:w="70" w:type="dxa"/>
        </w:tblCellMar>
      </w:tblPr>
      <w:tblGrid>
        <w:gridCol w:w="914"/>
        <w:gridCol w:w="1332"/>
        <w:gridCol w:w="714"/>
        <w:gridCol w:w="1621"/>
        <w:gridCol w:w="956"/>
        <w:gridCol w:w="819"/>
        <w:gridCol w:w="1228"/>
        <w:gridCol w:w="820"/>
        <w:gridCol w:w="1234"/>
      </w:tblGrid>
      <w:tr>
        <w:trPr>
          <w:trHeight w:val="400" w:hRule="atLeast"/>
        </w:trPr>
        <w:tc>
          <w:tcPr>
            <w:tcW w:w="9638" w:type="dxa"/>
            <w:gridSpan w:val="9"/>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000000" w:val="clear"/>
            <w:vAlign w:val="center"/>
          </w:tcPr>
          <w:p>
            <w:pPr>
              <w:pStyle w:val="Normal1"/>
              <w:spacing w:before="0" w:after="0"/>
              <w:jc w:val="center"/>
              <w:rPr>
                <w:rFonts w:ascii="Calibri" w:hAnsi="Calibri" w:eastAsia="Times New Roman" w:cs="Calibri"/>
                <w:b/>
                <w:b/>
                <w:bCs/>
                <w:sz w:val="20"/>
                <w:szCs w:val="20"/>
                <w:lang w:val="ca-ES-valencia" w:eastAsia="es-ES"/>
              </w:rPr>
            </w:pPr>
            <w:r>
              <w:rPr>
                <w:rFonts w:eastAsia="Times New Roman" w:cs="Calibri" w:ascii="Calibri" w:hAnsi="Calibri"/>
                <w:b/>
                <w:bCs/>
                <w:sz w:val="20"/>
                <w:szCs w:val="20"/>
                <w:lang w:val="ca-ES-valencia" w:eastAsia="es-ES"/>
              </w:rPr>
              <w:t xml:space="preserve">TAULA 6. QUADRE </w:t>
            </w:r>
            <w:r>
              <w:rPr>
                <w:rFonts w:eastAsia="Times New Roman" w:cs="Calibri" w:ascii="Calibri" w:hAnsi="Calibri"/>
                <w:b/>
                <w:bCs/>
                <w:sz w:val="20"/>
                <w:szCs w:val="20"/>
                <w:lang w:val="ca-ES-valencia" w:eastAsia="es-ES"/>
              </w:rPr>
              <w:t xml:space="preserve">DE </w:t>
            </w:r>
            <w:r>
              <w:rPr>
                <w:rFonts w:eastAsia="Times New Roman" w:cs="Calibri" w:ascii="Calibri" w:hAnsi="Calibri"/>
                <w:b/>
                <w:bCs/>
                <w:sz w:val="20"/>
                <w:szCs w:val="20"/>
                <w:lang w:val="ca-ES-valencia" w:eastAsia="es-ES"/>
              </w:rPr>
              <w:t>COSTOS ELEGIBLES</w:t>
            </w:r>
          </w:p>
        </w:tc>
      </w:tr>
      <w:tr>
        <w:trPr>
          <w:trHeight w:val="780" w:hRule="atLeast"/>
        </w:trPr>
        <w:tc>
          <w:tcPr>
            <w:tcW w:w="91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C5E0B3" w:val="clear"/>
            <w:vAlign w:val="center"/>
          </w:tcPr>
          <w:p>
            <w:pPr>
              <w:pStyle w:val="Normal1"/>
              <w:spacing w:before="0" w:after="0"/>
              <w:jc w:val="center"/>
              <w:rPr>
                <w:rFonts w:ascii="Calibri" w:hAnsi="Calibri" w:eastAsia="Times New Roman" w:cs="Calibri"/>
                <w:b/>
                <w:b/>
                <w:bCs/>
                <w:sz w:val="18"/>
                <w:szCs w:val="18"/>
                <w:lang w:val="ca-ES-valencia" w:eastAsia="es-ES"/>
              </w:rPr>
            </w:pPr>
            <w:r>
              <w:rPr>
                <w:rFonts w:eastAsia="Times New Roman" w:cs="Calibri" w:ascii="Calibri" w:hAnsi="Calibri"/>
                <w:b/>
                <w:bCs/>
                <w:sz w:val="18"/>
                <w:szCs w:val="18"/>
                <w:lang w:val="ca-ES-valencia" w:eastAsia="es-ES"/>
              </w:rPr>
              <w:t>Tipologia d’actuació</w:t>
            </w:r>
          </w:p>
        </w:tc>
        <w:tc>
          <w:tcPr>
            <w:tcW w:w="133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C5E0B3" w:val="clear"/>
            <w:vAlign w:val="center"/>
          </w:tcPr>
          <w:p>
            <w:pPr>
              <w:pStyle w:val="Normal1"/>
              <w:spacing w:before="0" w:after="0"/>
              <w:jc w:val="center"/>
              <w:rPr>
                <w:rFonts w:ascii="Calibri" w:hAnsi="Calibri" w:eastAsia="Times New Roman" w:cs="Calibri"/>
                <w:b/>
                <w:b/>
                <w:bCs/>
                <w:sz w:val="18"/>
                <w:szCs w:val="18"/>
                <w:lang w:val="ca-ES-valencia" w:eastAsia="es-ES"/>
              </w:rPr>
            </w:pPr>
            <w:r>
              <w:rPr>
                <w:rFonts w:eastAsia="Times New Roman" w:cs="Calibri" w:ascii="Calibri" w:hAnsi="Calibri"/>
                <w:b/>
                <w:bCs/>
                <w:sz w:val="18"/>
                <w:szCs w:val="18"/>
                <w:lang w:val="ca-ES-valencia" w:eastAsia="es-ES"/>
              </w:rPr>
              <w:t>Empresa que ha realitzat el pressupost</w:t>
            </w:r>
          </w:p>
        </w:tc>
        <w:tc>
          <w:tcPr>
            <w:tcW w:w="71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C5E0B3" w:val="clear"/>
            <w:vAlign w:val="center"/>
          </w:tcPr>
          <w:p>
            <w:pPr>
              <w:pStyle w:val="Normal1"/>
              <w:spacing w:before="0" w:after="0"/>
              <w:jc w:val="center"/>
              <w:rPr>
                <w:rFonts w:ascii="Calibri" w:hAnsi="Calibri" w:eastAsia="Times New Roman" w:cs="Calibri"/>
                <w:b/>
                <w:b/>
                <w:bCs/>
                <w:sz w:val="18"/>
                <w:szCs w:val="18"/>
                <w:lang w:val="ca-ES-valencia" w:eastAsia="es-ES"/>
              </w:rPr>
            </w:pPr>
            <w:r>
              <w:rPr>
                <w:rFonts w:eastAsia="Times New Roman" w:cs="Calibri" w:ascii="Calibri" w:hAnsi="Calibri"/>
                <w:b/>
                <w:bCs/>
                <w:sz w:val="18"/>
                <w:szCs w:val="18"/>
                <w:lang w:val="ca-ES-valencia" w:eastAsia="es-ES"/>
              </w:rPr>
              <w:t>Cod</w:t>
            </w:r>
            <w:r>
              <w:rPr>
                <w:rFonts w:eastAsia="Times New Roman" w:cs="Calibri" w:ascii="Calibri" w:hAnsi="Calibri"/>
                <w:b/>
                <w:bCs/>
                <w:sz w:val="18"/>
                <w:szCs w:val="18"/>
                <w:lang w:val="ca-ES-valencia" w:eastAsia="es-ES"/>
              </w:rPr>
              <w:t>i</w:t>
            </w:r>
            <w:r>
              <w:rPr>
                <w:rFonts w:eastAsia="Times New Roman" w:cs="Calibri" w:ascii="Calibri" w:hAnsi="Calibri"/>
                <w:b/>
                <w:bCs/>
                <w:sz w:val="18"/>
                <w:szCs w:val="18"/>
                <w:lang w:val="ca-ES-valencia" w:eastAsia="es-ES"/>
              </w:rPr>
              <w:t xml:space="preserve"> Partida</w:t>
            </w:r>
          </w:p>
        </w:tc>
        <w:tc>
          <w:tcPr>
            <w:tcW w:w="162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C5E0B3" w:val="clear"/>
            <w:vAlign w:val="center"/>
          </w:tcPr>
          <w:p>
            <w:pPr>
              <w:pStyle w:val="Normal1"/>
              <w:spacing w:before="0" w:after="0"/>
              <w:jc w:val="center"/>
              <w:rPr>
                <w:rFonts w:ascii="Calibri" w:hAnsi="Calibri" w:eastAsia="Times New Roman" w:cs="Calibri"/>
                <w:b/>
                <w:b/>
                <w:bCs/>
                <w:sz w:val="18"/>
                <w:szCs w:val="18"/>
                <w:lang w:val="ca-ES-valencia" w:eastAsia="es-ES"/>
              </w:rPr>
            </w:pPr>
            <w:r>
              <w:rPr>
                <w:rFonts w:eastAsia="Times New Roman" w:cs="Calibri" w:ascii="Calibri" w:hAnsi="Calibri"/>
                <w:b/>
                <w:bCs/>
                <w:sz w:val="18"/>
                <w:szCs w:val="18"/>
                <w:lang w:val="ca-ES-valencia" w:eastAsia="es-ES"/>
              </w:rPr>
              <w:t>Descripció partida</w:t>
            </w:r>
          </w:p>
        </w:tc>
        <w:tc>
          <w:tcPr>
            <w:tcW w:w="95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C5E0B3" w:val="clear"/>
            <w:vAlign w:val="center"/>
          </w:tcPr>
          <w:p>
            <w:pPr>
              <w:pStyle w:val="Normal1"/>
              <w:spacing w:before="0" w:after="0"/>
              <w:jc w:val="center"/>
              <w:rPr>
                <w:rFonts w:ascii="Calibri" w:hAnsi="Calibri" w:eastAsia="Times New Roman" w:cs="Calibri"/>
                <w:b/>
                <w:b/>
                <w:bCs/>
                <w:sz w:val="18"/>
                <w:szCs w:val="18"/>
                <w:lang w:val="ca-ES-valencia" w:eastAsia="es-ES"/>
              </w:rPr>
            </w:pPr>
            <w:r>
              <w:rPr>
                <w:rFonts w:eastAsia="Times New Roman" w:cs="Calibri" w:ascii="Calibri" w:hAnsi="Calibri"/>
                <w:b/>
                <w:bCs/>
                <w:sz w:val="18"/>
                <w:szCs w:val="18"/>
                <w:lang w:val="ca-ES-valencia" w:eastAsia="es-ES"/>
              </w:rPr>
              <w:t>Unitats</w:t>
            </w:r>
          </w:p>
        </w:tc>
        <w:tc>
          <w:tcPr>
            <w:tcW w:w="8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C5E0B3" w:val="clear"/>
            <w:vAlign w:val="center"/>
          </w:tcPr>
          <w:p>
            <w:pPr>
              <w:pStyle w:val="Normal1"/>
              <w:spacing w:before="0" w:after="0"/>
              <w:jc w:val="center"/>
              <w:rPr>
                <w:rFonts w:ascii="Calibri" w:hAnsi="Calibri" w:eastAsia="Times New Roman" w:cs="Calibri"/>
                <w:b/>
                <w:b/>
                <w:bCs/>
                <w:sz w:val="18"/>
                <w:szCs w:val="18"/>
                <w:lang w:val="ca-ES-valencia" w:eastAsia="es-ES"/>
              </w:rPr>
            </w:pPr>
            <w:r>
              <w:rPr>
                <w:rFonts w:eastAsia="Times New Roman" w:cs="Calibri" w:ascii="Calibri" w:hAnsi="Calibri"/>
                <w:b/>
                <w:bCs/>
                <w:sz w:val="18"/>
                <w:szCs w:val="18"/>
                <w:lang w:val="ca-ES-valencia" w:eastAsia="es-ES"/>
              </w:rPr>
              <w:t>Preu unitari</w:t>
              <w:br/>
              <w:t>(€)</w:t>
            </w:r>
          </w:p>
        </w:tc>
        <w:tc>
          <w:tcPr>
            <w:tcW w:w="122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C5E0B3" w:val="clear"/>
            <w:vAlign w:val="center"/>
          </w:tcPr>
          <w:p>
            <w:pPr>
              <w:pStyle w:val="Normal1"/>
              <w:spacing w:before="0" w:after="0"/>
              <w:jc w:val="center"/>
              <w:rPr>
                <w:rFonts w:ascii="Calibri" w:hAnsi="Calibri" w:eastAsia="Times New Roman" w:cs="Calibri"/>
                <w:b/>
                <w:b/>
                <w:bCs/>
                <w:sz w:val="18"/>
                <w:szCs w:val="18"/>
                <w:lang w:val="ca-ES-valencia" w:eastAsia="es-ES"/>
              </w:rPr>
            </w:pPr>
            <w:r>
              <w:rPr>
                <w:rFonts w:eastAsia="Times New Roman" w:cs="Calibri" w:ascii="Calibri" w:hAnsi="Calibri"/>
                <w:b/>
                <w:bCs/>
                <w:sz w:val="18"/>
                <w:szCs w:val="18"/>
                <w:lang w:val="ca-ES-valencia" w:eastAsia="es-ES"/>
              </w:rPr>
              <w:t>Cost total partida (IVA no inclòs)</w:t>
              <w:br/>
              <w:t>(€)</w:t>
            </w:r>
          </w:p>
        </w:tc>
        <w:tc>
          <w:tcPr>
            <w:tcW w:w="8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C5E0B3" w:val="clear"/>
            <w:vAlign w:val="center"/>
          </w:tcPr>
          <w:p>
            <w:pPr>
              <w:pStyle w:val="Normal1"/>
              <w:spacing w:before="0" w:after="0"/>
              <w:jc w:val="center"/>
              <w:rPr>
                <w:rFonts w:ascii="Calibri" w:hAnsi="Calibri" w:eastAsia="Times New Roman" w:cs="Calibri"/>
                <w:b/>
                <w:b/>
                <w:bCs/>
                <w:sz w:val="18"/>
                <w:szCs w:val="18"/>
                <w:lang w:val="ca-ES-valencia" w:eastAsia="es-ES"/>
              </w:rPr>
            </w:pPr>
            <w:r>
              <w:rPr>
                <w:rFonts w:eastAsia="Times New Roman" w:cs="Calibri" w:ascii="Calibri" w:hAnsi="Calibri"/>
                <w:b/>
                <w:bCs/>
                <w:sz w:val="18"/>
                <w:szCs w:val="18"/>
                <w:lang w:val="ca-ES-valencia" w:eastAsia="es-ES"/>
              </w:rPr>
              <w:t>IVA</w:t>
              <w:br/>
              <w:t>(€)</w:t>
            </w:r>
          </w:p>
        </w:tc>
        <w:tc>
          <w:tcPr>
            <w:tcW w:w="123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C5E0B3" w:val="clear"/>
            <w:vAlign w:val="center"/>
          </w:tcPr>
          <w:p>
            <w:pPr>
              <w:pStyle w:val="Normal1"/>
              <w:spacing w:before="0" w:after="0"/>
              <w:jc w:val="center"/>
              <w:rPr>
                <w:rFonts w:ascii="Calibri" w:hAnsi="Calibri" w:eastAsia="Times New Roman" w:cs="Calibri"/>
                <w:b/>
                <w:b/>
                <w:bCs/>
                <w:sz w:val="18"/>
                <w:szCs w:val="18"/>
                <w:lang w:val="ca-ES-valencia" w:eastAsia="es-ES"/>
              </w:rPr>
            </w:pPr>
            <w:r>
              <w:rPr>
                <w:rFonts w:eastAsia="Times New Roman" w:cs="Calibri" w:ascii="Calibri" w:hAnsi="Calibri"/>
                <w:b/>
                <w:bCs/>
                <w:sz w:val="18"/>
                <w:szCs w:val="18"/>
                <w:lang w:val="ca-ES-valencia" w:eastAsia="es-ES"/>
              </w:rPr>
              <w:t>Cost total partida (IVA inclòs)</w:t>
              <w:br/>
              <w:t>(€)</w:t>
            </w:r>
          </w:p>
        </w:tc>
      </w:tr>
      <w:tr>
        <w:trPr>
          <w:trHeight w:val="300" w:hRule="atLeast"/>
        </w:trPr>
        <w:tc>
          <w:tcPr>
            <w:tcW w:w="91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1"/>
              <w:spacing w:before="0" w:after="0"/>
              <w:jc w:val="center"/>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1</w:t>
            </w:r>
          </w:p>
        </w:tc>
        <w:tc>
          <w:tcPr>
            <w:tcW w:w="133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1"/>
              <w:spacing w:before="0" w:after="0"/>
              <w:jc w:val="center"/>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Tancaments</w:t>
            </w:r>
            <w:r>
              <w:rPr>
                <w:rFonts w:eastAsia="Times New Roman" w:cs="Calibri" w:ascii="Calibri" w:hAnsi="Calibri"/>
                <w:sz w:val="18"/>
                <w:szCs w:val="18"/>
                <w:lang w:val="ca-ES-valencia" w:eastAsia="es-ES"/>
              </w:rPr>
              <w:t xml:space="preserve"> metàl·lica </w:t>
            </w:r>
            <w:r>
              <w:rPr>
                <w:rFonts w:eastAsia="Calibri" w:cs="Calibri" w:ascii="Calibri" w:hAnsi="Calibri"/>
                <w:sz w:val="18"/>
                <w:szCs w:val="18"/>
                <w:lang w:val="ca-ES-valencia" w:eastAsia="es-ES"/>
              </w:rPr>
              <w:t>“</w:t>
            </w:r>
            <w:r>
              <w:rPr>
                <w:rFonts w:eastAsia="Times New Roman" w:cs="Calibri" w:ascii="Calibri" w:hAnsi="Calibri"/>
                <w:sz w:val="18"/>
                <w:szCs w:val="18"/>
                <w:lang w:val="ca-ES-valencia" w:eastAsia="es-ES"/>
              </w:rPr>
              <w:t>...</w:t>
            </w:r>
            <w:r>
              <w:rPr>
                <w:rFonts w:eastAsia="Calibri" w:cs="Calibri" w:ascii="Calibri" w:hAnsi="Calibri"/>
                <w:sz w:val="18"/>
                <w:szCs w:val="18"/>
                <w:lang w:val="ca-ES-valencia" w:eastAsia="es-ES"/>
              </w:rPr>
              <w:t>”</w:t>
            </w:r>
          </w:p>
        </w:tc>
        <w:tc>
          <w:tcPr>
            <w:tcW w:w="71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1"/>
              <w:spacing w:before="0" w:after="0"/>
              <w:jc w:val="center"/>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1.3</w:t>
            </w:r>
          </w:p>
        </w:tc>
        <w:tc>
          <w:tcPr>
            <w:tcW w:w="162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1"/>
              <w:spacing w:before="0" w:after="0"/>
              <w:jc w:val="center"/>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Finestra saló…</w:t>
            </w:r>
          </w:p>
        </w:tc>
        <w:tc>
          <w:tcPr>
            <w:tcW w:w="95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1"/>
              <w:spacing w:before="0" w:after="0"/>
              <w:jc w:val="center"/>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1</w:t>
            </w:r>
          </w:p>
        </w:tc>
        <w:tc>
          <w:tcPr>
            <w:tcW w:w="8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1"/>
              <w:spacing w:before="0" w:after="0"/>
              <w:jc w:val="center"/>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650</w:t>
            </w:r>
          </w:p>
        </w:tc>
        <w:tc>
          <w:tcPr>
            <w:tcW w:w="122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1"/>
              <w:spacing w:before="0" w:after="0"/>
              <w:jc w:val="center"/>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650</w:t>
            </w:r>
          </w:p>
        </w:tc>
        <w:tc>
          <w:tcPr>
            <w:tcW w:w="8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1"/>
              <w:spacing w:before="0" w:after="0"/>
              <w:jc w:val="center"/>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136,5</w:t>
            </w:r>
          </w:p>
        </w:tc>
        <w:tc>
          <w:tcPr>
            <w:tcW w:w="123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1"/>
              <w:spacing w:before="0" w:after="0"/>
              <w:jc w:val="center"/>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786,5</w:t>
            </w:r>
          </w:p>
        </w:tc>
      </w:tr>
      <w:tr>
        <w:trPr>
          <w:trHeight w:val="300" w:hRule="atLeast"/>
        </w:trPr>
        <w:tc>
          <w:tcPr>
            <w:tcW w:w="91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1"/>
              <w:spacing w:before="0" w:after="0"/>
              <w:jc w:val="center"/>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1</w:t>
            </w:r>
          </w:p>
        </w:tc>
        <w:tc>
          <w:tcPr>
            <w:tcW w:w="133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1"/>
              <w:spacing w:before="0" w:after="0"/>
              <w:jc w:val="center"/>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 xml:space="preserve">Construccions </w:t>
            </w:r>
            <w:r>
              <w:rPr>
                <w:rFonts w:eastAsia="Calibri" w:cs="Calibri" w:ascii="Calibri" w:hAnsi="Calibri"/>
                <w:sz w:val="18"/>
                <w:szCs w:val="18"/>
                <w:lang w:val="ca-ES-valencia" w:eastAsia="es-ES"/>
              </w:rPr>
              <w:t>“</w:t>
            </w:r>
            <w:r>
              <w:rPr>
                <w:rFonts w:eastAsia="Times New Roman" w:cs="Calibri" w:ascii="Calibri" w:hAnsi="Calibri"/>
                <w:sz w:val="18"/>
                <w:szCs w:val="18"/>
                <w:lang w:val="ca-ES-valencia" w:eastAsia="es-ES"/>
              </w:rPr>
              <w:t>...</w:t>
            </w:r>
            <w:r>
              <w:rPr>
                <w:rFonts w:eastAsia="Calibri" w:cs="Calibri" w:ascii="Calibri" w:hAnsi="Calibri"/>
                <w:sz w:val="18"/>
                <w:szCs w:val="18"/>
                <w:lang w:val="ca-ES-valencia" w:eastAsia="es-ES"/>
              </w:rPr>
              <w:t>”</w:t>
            </w:r>
            <w:r>
              <w:rPr>
                <w:rFonts w:eastAsia="Times New Roman" w:cs="Calibri" w:ascii="Calibri" w:hAnsi="Calibri"/>
                <w:sz w:val="18"/>
                <w:szCs w:val="18"/>
                <w:lang w:val="ca-ES-valencia" w:eastAsia="es-ES"/>
              </w:rPr>
              <w:t xml:space="preserve"> SL</w:t>
            </w:r>
          </w:p>
        </w:tc>
        <w:tc>
          <w:tcPr>
            <w:tcW w:w="71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1"/>
              <w:spacing w:before="0" w:after="0"/>
              <w:jc w:val="center"/>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2.1</w:t>
            </w:r>
          </w:p>
        </w:tc>
        <w:tc>
          <w:tcPr>
            <w:tcW w:w="162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1"/>
              <w:spacing w:before="0" w:after="0"/>
              <w:jc w:val="center"/>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 xml:space="preserve">Extradossat </w:t>
            </w:r>
            <w:r>
              <w:rPr>
                <w:rFonts w:eastAsia="Times New Roman" w:cs="Calibri" w:ascii="Calibri" w:hAnsi="Calibri"/>
                <w:sz w:val="18"/>
                <w:szCs w:val="18"/>
                <w:lang w:val="ca-ES-valencia" w:eastAsia="es-ES"/>
              </w:rPr>
              <w:t>a</w:t>
            </w:r>
            <w:r>
              <w:rPr>
                <w:rFonts w:eastAsia="Times New Roman" w:cs="Calibri" w:ascii="Calibri" w:hAnsi="Calibri"/>
                <w:sz w:val="18"/>
                <w:szCs w:val="18"/>
                <w:lang w:val="ca-ES-valencia" w:eastAsia="es-ES"/>
              </w:rPr>
              <w:t>utoportant…</w:t>
            </w:r>
          </w:p>
        </w:tc>
        <w:tc>
          <w:tcPr>
            <w:tcW w:w="95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1"/>
              <w:spacing w:before="0" w:after="0"/>
              <w:jc w:val="center"/>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150</w:t>
            </w:r>
          </w:p>
        </w:tc>
        <w:tc>
          <w:tcPr>
            <w:tcW w:w="8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1"/>
              <w:spacing w:before="0" w:after="0"/>
              <w:jc w:val="center"/>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40</w:t>
            </w:r>
          </w:p>
        </w:tc>
        <w:tc>
          <w:tcPr>
            <w:tcW w:w="122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1"/>
              <w:spacing w:before="0" w:after="0"/>
              <w:jc w:val="center"/>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6000</w:t>
            </w:r>
          </w:p>
        </w:tc>
        <w:tc>
          <w:tcPr>
            <w:tcW w:w="8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1"/>
              <w:spacing w:before="0" w:after="0"/>
              <w:jc w:val="center"/>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1260</w:t>
            </w:r>
          </w:p>
        </w:tc>
        <w:tc>
          <w:tcPr>
            <w:tcW w:w="123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1"/>
              <w:spacing w:before="0" w:after="0"/>
              <w:jc w:val="center"/>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7.260</w:t>
            </w:r>
          </w:p>
        </w:tc>
      </w:tr>
      <w:tr>
        <w:trPr>
          <w:trHeight w:val="300" w:hRule="atLeast"/>
        </w:trPr>
        <w:tc>
          <w:tcPr>
            <w:tcW w:w="91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1"/>
              <w:spacing w:before="0" w:after="0"/>
              <w:jc w:val="center"/>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2.4</w:t>
            </w:r>
          </w:p>
        </w:tc>
        <w:tc>
          <w:tcPr>
            <w:tcW w:w="133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1"/>
              <w:spacing w:before="0" w:after="0"/>
              <w:jc w:val="center"/>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 xml:space="preserve">Instal·lacions </w:t>
            </w:r>
            <w:r>
              <w:rPr>
                <w:rFonts w:eastAsia="Calibri" w:cs="Calibri" w:ascii="Calibri" w:hAnsi="Calibri"/>
                <w:sz w:val="18"/>
                <w:szCs w:val="18"/>
                <w:lang w:val="ca-ES-valencia" w:eastAsia="es-ES"/>
              </w:rPr>
              <w:t>“</w:t>
            </w:r>
            <w:r>
              <w:rPr>
                <w:rFonts w:eastAsia="Times New Roman" w:cs="Calibri" w:ascii="Calibri" w:hAnsi="Calibri"/>
                <w:sz w:val="18"/>
                <w:szCs w:val="18"/>
                <w:lang w:val="ca-ES-valencia" w:eastAsia="es-ES"/>
              </w:rPr>
              <w:t>...</w:t>
            </w:r>
            <w:r>
              <w:rPr>
                <w:rFonts w:eastAsia="Calibri" w:cs="Calibri" w:ascii="Calibri" w:hAnsi="Calibri"/>
                <w:sz w:val="18"/>
                <w:szCs w:val="18"/>
                <w:lang w:val="ca-ES-valencia" w:eastAsia="es-ES"/>
              </w:rPr>
              <w:t>”</w:t>
            </w:r>
            <w:r>
              <w:rPr>
                <w:rFonts w:eastAsia="Times New Roman" w:cs="Calibri" w:ascii="Calibri" w:hAnsi="Calibri"/>
                <w:sz w:val="18"/>
                <w:szCs w:val="18"/>
                <w:lang w:val="ca-ES-valencia" w:eastAsia="es-ES"/>
              </w:rPr>
              <w:t xml:space="preserve"> SA</w:t>
            </w:r>
          </w:p>
        </w:tc>
        <w:tc>
          <w:tcPr>
            <w:tcW w:w="71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1"/>
              <w:spacing w:before="0" w:after="0"/>
              <w:jc w:val="center"/>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3hb</w:t>
            </w:r>
          </w:p>
        </w:tc>
        <w:tc>
          <w:tcPr>
            <w:tcW w:w="162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1"/>
              <w:spacing w:before="0" w:after="0"/>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Aerot</w:t>
            </w:r>
            <w:r>
              <w:rPr>
                <w:rFonts w:eastAsia="Times New Roman" w:cs="Calibri" w:ascii="Calibri" w:hAnsi="Calibri"/>
                <w:sz w:val="18"/>
                <w:szCs w:val="18"/>
                <w:lang w:val="ca-ES-valencia" w:eastAsia="es-ES"/>
              </w:rPr>
              <w:t>è</w:t>
            </w:r>
            <w:r>
              <w:rPr>
                <w:rFonts w:eastAsia="Times New Roman" w:cs="Calibri" w:ascii="Calibri" w:hAnsi="Calibri"/>
                <w:sz w:val="18"/>
                <w:szCs w:val="18"/>
                <w:lang w:val="ca-ES-valencia" w:eastAsia="es-ES"/>
              </w:rPr>
              <w:t>rmia marca i model</w:t>
            </w:r>
          </w:p>
        </w:tc>
        <w:tc>
          <w:tcPr>
            <w:tcW w:w="95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1"/>
              <w:spacing w:before="0" w:after="0"/>
              <w:jc w:val="center"/>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1</w:t>
            </w:r>
          </w:p>
        </w:tc>
        <w:tc>
          <w:tcPr>
            <w:tcW w:w="8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1"/>
              <w:spacing w:before="0" w:after="0"/>
              <w:jc w:val="center"/>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3.000</w:t>
            </w:r>
          </w:p>
        </w:tc>
        <w:tc>
          <w:tcPr>
            <w:tcW w:w="122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1"/>
              <w:spacing w:before="0" w:after="0"/>
              <w:jc w:val="center"/>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3.000</w:t>
            </w:r>
          </w:p>
        </w:tc>
        <w:tc>
          <w:tcPr>
            <w:tcW w:w="8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1"/>
              <w:spacing w:before="0" w:after="0"/>
              <w:jc w:val="center"/>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630</w:t>
            </w:r>
          </w:p>
        </w:tc>
        <w:tc>
          <w:tcPr>
            <w:tcW w:w="123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1"/>
              <w:spacing w:before="0" w:after="0"/>
              <w:jc w:val="center"/>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3.630</w:t>
            </w:r>
          </w:p>
        </w:tc>
      </w:tr>
      <w:tr>
        <w:trPr>
          <w:trHeight w:val="300" w:hRule="atLeast"/>
        </w:trPr>
        <w:tc>
          <w:tcPr>
            <w:tcW w:w="91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1"/>
              <w:spacing w:before="0" w:after="0"/>
              <w:jc w:val="center"/>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w:t>
            </w:r>
          </w:p>
        </w:tc>
        <w:tc>
          <w:tcPr>
            <w:tcW w:w="133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1"/>
              <w:spacing w:before="0" w:after="0"/>
              <w:jc w:val="center"/>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w:t>
            </w:r>
          </w:p>
        </w:tc>
        <w:tc>
          <w:tcPr>
            <w:tcW w:w="71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1"/>
              <w:spacing w:before="0" w:after="0"/>
              <w:jc w:val="center"/>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w:t>
            </w:r>
          </w:p>
        </w:tc>
        <w:tc>
          <w:tcPr>
            <w:tcW w:w="162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1"/>
              <w:spacing w:before="0" w:after="0"/>
              <w:jc w:val="center"/>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w:t>
            </w:r>
          </w:p>
        </w:tc>
        <w:tc>
          <w:tcPr>
            <w:tcW w:w="95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1"/>
              <w:spacing w:before="0" w:after="0"/>
              <w:jc w:val="center"/>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w:t>
            </w:r>
          </w:p>
        </w:tc>
        <w:tc>
          <w:tcPr>
            <w:tcW w:w="8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1"/>
              <w:spacing w:before="0" w:after="0"/>
              <w:jc w:val="center"/>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w:t>
            </w:r>
          </w:p>
        </w:tc>
        <w:tc>
          <w:tcPr>
            <w:tcW w:w="122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1"/>
              <w:spacing w:before="0" w:after="0"/>
              <w:jc w:val="center"/>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w:t>
            </w:r>
          </w:p>
        </w:tc>
        <w:tc>
          <w:tcPr>
            <w:tcW w:w="8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1"/>
              <w:spacing w:before="0" w:after="0"/>
              <w:jc w:val="center"/>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w:t>
            </w:r>
          </w:p>
        </w:tc>
        <w:tc>
          <w:tcPr>
            <w:tcW w:w="123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1"/>
              <w:spacing w:before="0" w:after="0"/>
              <w:jc w:val="center"/>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w:t>
            </w:r>
          </w:p>
        </w:tc>
      </w:tr>
      <w:tr>
        <w:trPr>
          <w:trHeight w:val="300" w:hRule="atLeast"/>
        </w:trPr>
        <w:tc>
          <w:tcPr>
            <w:tcW w:w="91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1"/>
              <w:spacing w:before="0" w:after="0"/>
              <w:jc w:val="center"/>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 </w:t>
            </w:r>
          </w:p>
        </w:tc>
        <w:tc>
          <w:tcPr>
            <w:tcW w:w="133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1"/>
              <w:spacing w:before="0" w:after="0"/>
              <w:jc w:val="center"/>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 </w:t>
            </w:r>
          </w:p>
        </w:tc>
        <w:tc>
          <w:tcPr>
            <w:tcW w:w="71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1"/>
              <w:spacing w:before="0" w:after="0"/>
              <w:jc w:val="center"/>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 </w:t>
            </w:r>
          </w:p>
        </w:tc>
        <w:tc>
          <w:tcPr>
            <w:tcW w:w="162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1"/>
              <w:spacing w:before="0" w:after="0"/>
              <w:jc w:val="center"/>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 </w:t>
            </w:r>
          </w:p>
        </w:tc>
        <w:tc>
          <w:tcPr>
            <w:tcW w:w="95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1"/>
              <w:spacing w:before="0" w:after="0"/>
              <w:jc w:val="center"/>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 </w:t>
            </w:r>
          </w:p>
        </w:tc>
        <w:tc>
          <w:tcPr>
            <w:tcW w:w="8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1"/>
              <w:spacing w:before="0" w:after="0"/>
              <w:jc w:val="center"/>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 </w:t>
            </w:r>
          </w:p>
        </w:tc>
        <w:tc>
          <w:tcPr>
            <w:tcW w:w="122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1"/>
              <w:spacing w:before="0" w:after="0"/>
              <w:jc w:val="center"/>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 </w:t>
            </w:r>
          </w:p>
        </w:tc>
        <w:tc>
          <w:tcPr>
            <w:tcW w:w="8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1"/>
              <w:spacing w:before="0" w:after="0"/>
              <w:jc w:val="center"/>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 </w:t>
            </w:r>
          </w:p>
        </w:tc>
        <w:tc>
          <w:tcPr>
            <w:tcW w:w="123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1"/>
              <w:spacing w:before="0" w:after="0"/>
              <w:jc w:val="center"/>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 </w:t>
            </w:r>
          </w:p>
        </w:tc>
      </w:tr>
      <w:tr>
        <w:trPr>
          <w:trHeight w:val="300" w:hRule="atLeast"/>
        </w:trPr>
        <w:tc>
          <w:tcPr>
            <w:tcW w:w="91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1"/>
              <w:spacing w:before="0" w:after="0"/>
              <w:jc w:val="center"/>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 </w:t>
            </w:r>
          </w:p>
        </w:tc>
        <w:tc>
          <w:tcPr>
            <w:tcW w:w="133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1"/>
              <w:spacing w:before="0" w:after="0"/>
              <w:jc w:val="center"/>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 </w:t>
            </w:r>
          </w:p>
        </w:tc>
        <w:tc>
          <w:tcPr>
            <w:tcW w:w="71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1"/>
              <w:spacing w:before="0" w:after="0"/>
              <w:jc w:val="center"/>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 </w:t>
            </w:r>
          </w:p>
        </w:tc>
        <w:tc>
          <w:tcPr>
            <w:tcW w:w="162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1"/>
              <w:spacing w:before="0" w:after="0"/>
              <w:jc w:val="center"/>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 </w:t>
            </w:r>
          </w:p>
        </w:tc>
        <w:tc>
          <w:tcPr>
            <w:tcW w:w="95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1"/>
              <w:spacing w:before="0" w:after="0"/>
              <w:jc w:val="center"/>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 </w:t>
            </w:r>
          </w:p>
        </w:tc>
        <w:tc>
          <w:tcPr>
            <w:tcW w:w="8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1"/>
              <w:spacing w:before="0" w:after="0"/>
              <w:jc w:val="center"/>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 </w:t>
            </w:r>
          </w:p>
        </w:tc>
        <w:tc>
          <w:tcPr>
            <w:tcW w:w="122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1"/>
              <w:spacing w:before="0" w:after="0"/>
              <w:jc w:val="center"/>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 </w:t>
            </w:r>
          </w:p>
        </w:tc>
        <w:tc>
          <w:tcPr>
            <w:tcW w:w="8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1"/>
              <w:spacing w:before="0" w:after="0"/>
              <w:jc w:val="center"/>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 </w:t>
            </w:r>
          </w:p>
        </w:tc>
        <w:tc>
          <w:tcPr>
            <w:tcW w:w="123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1"/>
              <w:spacing w:before="0" w:after="0"/>
              <w:jc w:val="center"/>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 </w:t>
            </w:r>
          </w:p>
        </w:tc>
      </w:tr>
      <w:tr>
        <w:trPr>
          <w:trHeight w:val="300" w:hRule="atLeast"/>
        </w:trPr>
        <w:tc>
          <w:tcPr>
            <w:tcW w:w="91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1"/>
              <w:spacing w:before="0" w:after="0"/>
              <w:jc w:val="center"/>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 </w:t>
            </w:r>
          </w:p>
        </w:tc>
        <w:tc>
          <w:tcPr>
            <w:tcW w:w="133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1"/>
              <w:spacing w:before="0" w:after="0"/>
              <w:jc w:val="center"/>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 </w:t>
            </w:r>
          </w:p>
        </w:tc>
        <w:tc>
          <w:tcPr>
            <w:tcW w:w="71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1"/>
              <w:spacing w:before="0" w:after="0"/>
              <w:jc w:val="center"/>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 </w:t>
            </w:r>
          </w:p>
        </w:tc>
        <w:tc>
          <w:tcPr>
            <w:tcW w:w="162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1"/>
              <w:spacing w:before="0" w:after="0"/>
              <w:jc w:val="center"/>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 </w:t>
            </w:r>
          </w:p>
        </w:tc>
        <w:tc>
          <w:tcPr>
            <w:tcW w:w="95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1"/>
              <w:spacing w:before="0" w:after="0"/>
              <w:jc w:val="center"/>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 </w:t>
            </w:r>
          </w:p>
        </w:tc>
        <w:tc>
          <w:tcPr>
            <w:tcW w:w="8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1"/>
              <w:spacing w:before="0" w:after="0"/>
              <w:jc w:val="center"/>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 </w:t>
            </w:r>
          </w:p>
        </w:tc>
        <w:tc>
          <w:tcPr>
            <w:tcW w:w="122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1"/>
              <w:spacing w:before="0" w:after="0"/>
              <w:jc w:val="center"/>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 </w:t>
            </w:r>
          </w:p>
        </w:tc>
        <w:tc>
          <w:tcPr>
            <w:tcW w:w="8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1"/>
              <w:spacing w:before="0" w:after="0"/>
              <w:jc w:val="center"/>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 </w:t>
            </w:r>
          </w:p>
        </w:tc>
        <w:tc>
          <w:tcPr>
            <w:tcW w:w="123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1"/>
              <w:spacing w:before="0" w:after="0"/>
              <w:jc w:val="center"/>
              <w:rPr>
                <w:rFonts w:ascii="Calibri" w:hAnsi="Calibri" w:eastAsia="Times New Roman" w:cs="Calibri"/>
                <w:sz w:val="18"/>
                <w:szCs w:val="18"/>
                <w:lang w:val="ca-ES-valencia" w:eastAsia="es-ES"/>
              </w:rPr>
            </w:pPr>
            <w:r>
              <w:rPr>
                <w:rFonts w:eastAsia="Times New Roman" w:cs="Calibri" w:ascii="Calibri" w:hAnsi="Calibri"/>
                <w:sz w:val="18"/>
                <w:szCs w:val="18"/>
                <w:lang w:val="ca-ES-valencia" w:eastAsia="es-ES"/>
              </w:rPr>
              <w:t> </w:t>
            </w:r>
          </w:p>
        </w:tc>
      </w:tr>
    </w:tbl>
    <w:p>
      <w:pPr>
        <w:pStyle w:val="Normal1"/>
        <w:spacing w:lineRule="auto" w:line="264" w:before="0" w:after="480"/>
        <w:jc w:val="both"/>
        <w:rPr>
          <w:rFonts w:ascii="Calibri" w:hAnsi="Calibri"/>
          <w:b/>
          <w:b/>
          <w:lang w:val="ca-ES-valencia"/>
        </w:rPr>
      </w:pPr>
      <w:r>
        <w:rPr>
          <w:rFonts w:ascii="Calibri" w:hAnsi="Calibri"/>
          <w:b/>
          <w:lang w:val="ca-ES-valencia"/>
        </w:rPr>
      </w:r>
      <w:r>
        <w:br w:type="page"/>
      </w:r>
    </w:p>
    <w:p>
      <w:pPr>
        <w:pStyle w:val="Normal1"/>
        <w:spacing w:before="0" w:after="0"/>
        <w:rPr>
          <w:rFonts w:ascii="Calibri" w:hAnsi="Calibri"/>
          <w:b/>
          <w:b/>
          <w:lang w:val="ca-ES-valencia"/>
        </w:rPr>
      </w:pPr>
      <w:r>
        <w:rPr>
          <w:rFonts w:ascii="Calibri" w:hAnsi="Calibri"/>
          <w:b/>
          <w:lang w:val="ca-ES-valencia"/>
        </w:rPr>
      </w:r>
    </w:p>
    <w:p>
      <w:pPr>
        <w:pStyle w:val="Ttulo1"/>
        <w:numPr>
          <w:ilvl w:val="0"/>
          <w:numId w:val="0"/>
        </w:numPr>
        <w:pBdr>
          <w:bottom w:val="single" w:sz="12" w:space="1" w:color="000000"/>
        </w:pBdr>
        <w:shd w:fill="000000" w:val="clear"/>
        <w:ind w:left="720" w:hanging="0"/>
        <w:jc w:val="left"/>
        <w:rPr>
          <w:rFonts w:ascii="Calibri" w:hAnsi="Calibri" w:cs="Calibri"/>
          <w:color w:val="auto"/>
          <w:sz w:val="22"/>
          <w:szCs w:val="22"/>
          <w:lang w:val="ca-ES-valencia" w:bidi="es-ES"/>
        </w:rPr>
      </w:pPr>
      <w:r>
        <w:rPr>
          <w:rFonts w:cs="Calibri" w:ascii="Calibri" w:hAnsi="Calibri"/>
          <w:color w:val="auto"/>
          <w:sz w:val="22"/>
          <w:szCs w:val="22"/>
          <w:lang w:val="ca-ES-valencia" w:bidi="es-ES"/>
        </w:rPr>
        <w:t xml:space="preserve">7. </w:t>
      </w:r>
      <w:r>
        <w:rPr>
          <w:rFonts w:cs="Calibri" w:ascii="Calibri" w:hAnsi="Calibri"/>
          <w:color w:val="auto"/>
          <w:sz w:val="22"/>
          <w:szCs w:val="22"/>
          <w:lang w:val="ca-ES-valencia" w:bidi="es-ES"/>
        </w:rPr>
        <w:t xml:space="preserve">ANNEXOS </w:t>
      </w:r>
    </w:p>
    <w:p>
      <w:pPr>
        <w:pStyle w:val="Normal1"/>
        <w:tabs>
          <w:tab w:val="clear" w:pos="720"/>
        </w:tabs>
        <w:spacing w:lineRule="auto" w:line="264" w:before="0" w:after="0"/>
        <w:ind w:left="360" w:right="0" w:hanging="0"/>
        <w:jc w:val="both"/>
        <w:rPr>
          <w:rFonts w:ascii="Calibri" w:hAnsi="Calibri"/>
          <w:b/>
          <w:b/>
          <w:lang w:val="ca-ES-valencia"/>
        </w:rPr>
      </w:pPr>
      <w:bookmarkStart w:id="0" w:name="_Toc128055836"/>
      <w:r>
        <w:rPr>
          <w:rFonts w:ascii="Calibri" w:hAnsi="Calibri"/>
          <w:b/>
          <w:lang w:val="ca-ES-valencia"/>
        </w:rPr>
        <w:t>ANNEX 1: ESTUDI DE GESTIÓ DE RESIDUS DE CONSTRUCCIÓ I DEMOLICIÓ</w:t>
      </w:r>
      <w:bookmarkEnd w:id="0"/>
    </w:p>
    <w:p>
      <w:pPr>
        <w:pStyle w:val="Normal1"/>
        <w:tabs>
          <w:tab w:val="clear" w:pos="720"/>
        </w:tabs>
        <w:ind w:left="360" w:right="0" w:hanging="0"/>
        <w:jc w:val="both"/>
        <w:rPr>
          <w:rFonts w:ascii="Calibri" w:hAnsi="Calibri" w:cs="Calibri"/>
          <w:iCs/>
          <w:lang w:val="ca-ES-valencia"/>
        </w:rPr>
      </w:pPr>
      <w:r>
        <w:rPr>
          <w:rFonts w:cs="Calibri" w:ascii="Calibri" w:hAnsi="Calibri"/>
          <w:iCs/>
          <w:lang w:val="ca-ES-valencia"/>
        </w:rPr>
        <w:t xml:space="preserve">El projecte o memòria tècnica inclourà un </w:t>
      </w:r>
      <w:r>
        <w:rPr>
          <w:rFonts w:cs="Calibri" w:ascii="Calibri" w:hAnsi="Calibri"/>
          <w:iCs/>
          <w:lang w:val="ca-ES-valencia"/>
        </w:rPr>
        <w:t>e</w:t>
      </w:r>
      <w:r>
        <w:rPr>
          <w:rFonts w:cs="Calibri" w:ascii="Calibri" w:hAnsi="Calibri"/>
          <w:iCs/>
          <w:lang w:val="ca-ES-valencia"/>
        </w:rPr>
        <w:t xml:space="preserve">studi de </w:t>
      </w:r>
      <w:r>
        <w:rPr>
          <w:rFonts w:cs="Calibri" w:ascii="Calibri" w:hAnsi="Calibri"/>
          <w:iCs/>
          <w:lang w:val="ca-ES-valencia"/>
        </w:rPr>
        <w:t>g</w:t>
      </w:r>
      <w:r>
        <w:rPr>
          <w:rFonts w:cs="Calibri" w:ascii="Calibri" w:hAnsi="Calibri"/>
          <w:iCs/>
          <w:lang w:val="ca-ES-valencia"/>
        </w:rPr>
        <w:t xml:space="preserve">estió de </w:t>
      </w:r>
      <w:r>
        <w:rPr>
          <w:rFonts w:cs="Calibri" w:ascii="Calibri" w:hAnsi="Calibri"/>
          <w:iCs/>
          <w:lang w:val="ca-ES-valencia"/>
        </w:rPr>
        <w:t>r</w:t>
      </w:r>
      <w:r>
        <w:rPr>
          <w:rFonts w:cs="Calibri" w:ascii="Calibri" w:hAnsi="Calibri"/>
          <w:iCs/>
          <w:lang w:val="ca-ES-valencia"/>
        </w:rPr>
        <w:t>esidus de construcció i demolició que aconseguisca que almenys el 70 % (en pes) dels residus de construcció i demolició generats es preparen per a ser reutilitzats i reciclats, i recuperació d’altres materials, inclo</w:t>
      </w:r>
      <w:r>
        <w:rPr>
          <w:rFonts w:cs="Calibri" w:ascii="Calibri" w:hAnsi="Calibri"/>
          <w:iCs/>
          <w:lang w:val="ca-ES-valencia"/>
        </w:rPr>
        <w:t>ent-hi</w:t>
      </w:r>
      <w:r>
        <w:rPr>
          <w:rFonts w:cs="Calibri" w:ascii="Calibri" w:hAnsi="Calibri"/>
          <w:iCs/>
          <w:lang w:val="ca-ES-valencia"/>
        </w:rPr>
        <w:t xml:space="preserve"> les operacions de farciment utilitzant residus per a substituir altres materials, signat pe</w:t>
      </w:r>
      <w:r>
        <w:rPr>
          <w:rFonts w:cs="Calibri" w:ascii="Calibri" w:hAnsi="Calibri"/>
          <w:iCs/>
          <w:lang w:val="ca-ES-valencia"/>
        </w:rPr>
        <w:t>r</w:t>
      </w:r>
      <w:r>
        <w:rPr>
          <w:rFonts w:cs="Calibri" w:ascii="Calibri" w:hAnsi="Calibri"/>
          <w:iCs/>
          <w:lang w:val="ca-ES-valencia"/>
        </w:rPr>
        <w:t xml:space="preserve"> person</w:t>
      </w:r>
      <w:r>
        <w:rPr>
          <w:rFonts w:cs="Calibri" w:ascii="Calibri" w:hAnsi="Calibri"/>
          <w:iCs/>
          <w:lang w:val="ca-ES-valencia"/>
        </w:rPr>
        <w:t>al</w:t>
      </w:r>
      <w:r>
        <w:rPr>
          <w:rFonts w:cs="Calibri" w:ascii="Calibri" w:hAnsi="Calibri"/>
          <w:iCs/>
          <w:lang w:val="ca-ES-valencia"/>
        </w:rPr>
        <w:t xml:space="preserve"> tècnic competent, o, </w:t>
      </w:r>
      <w:r>
        <w:rPr>
          <w:rFonts w:cs="Calibri" w:ascii="Calibri" w:hAnsi="Calibri"/>
          <w:iCs/>
          <w:lang w:val="ca-ES-valencia"/>
        </w:rPr>
        <w:t xml:space="preserve">a falta </w:t>
      </w:r>
      <w:r>
        <w:rPr>
          <w:rFonts w:cs="Calibri" w:ascii="Calibri" w:hAnsi="Calibri"/>
          <w:iCs/>
          <w:lang w:val="ca-ES-valencia"/>
        </w:rPr>
        <w:t xml:space="preserve">d’això, </w:t>
      </w:r>
      <w:r>
        <w:rPr>
          <w:rFonts w:cs="Calibri" w:ascii="Calibri" w:hAnsi="Calibri"/>
          <w:iCs/>
          <w:lang w:val="ca-ES-valencia"/>
        </w:rPr>
        <w:t xml:space="preserve">una </w:t>
      </w:r>
      <w:r>
        <w:rPr>
          <w:rFonts w:cs="Calibri" w:ascii="Calibri" w:hAnsi="Calibri"/>
          <w:iCs/>
          <w:lang w:val="ca-ES-valencia"/>
        </w:rPr>
        <w:t xml:space="preserve">declaració responsable signada per la representació de </w:t>
      </w:r>
      <w:r>
        <w:rPr>
          <w:rFonts w:cs="Calibri" w:ascii="Calibri" w:hAnsi="Calibri"/>
          <w:iCs/>
          <w:lang w:val="ca-ES-valencia"/>
        </w:rPr>
        <w:t xml:space="preserve">la </w:t>
      </w:r>
      <w:r>
        <w:rPr>
          <w:rFonts w:cs="Calibri" w:ascii="Calibri" w:hAnsi="Calibri"/>
          <w:iCs/>
          <w:lang w:val="ca-ES-valencia"/>
        </w:rPr>
        <w:t>persona beneficiària en qu</w:t>
      </w:r>
      <w:r>
        <w:rPr>
          <w:rFonts w:cs="Calibri" w:ascii="Calibri" w:hAnsi="Calibri"/>
          <w:iCs/>
          <w:lang w:val="ca-ES-valencia"/>
        </w:rPr>
        <w:t>è</w:t>
      </w:r>
      <w:r>
        <w:rPr>
          <w:rFonts w:cs="Calibri" w:ascii="Calibri" w:hAnsi="Calibri"/>
          <w:iCs/>
          <w:lang w:val="ca-ES-valencia"/>
        </w:rPr>
        <w:t xml:space="preserve"> es compromet a complir i aportar tota la documentació necessària per a justificar el compliment del que s’estableix en l’apartat h) de l’article seté de l’ANNEX III de la RESOLUCIÓ de 2 de gener de 2023.</w:t>
      </w:r>
    </w:p>
    <w:p>
      <w:pPr>
        <w:pStyle w:val="Normal1"/>
        <w:jc w:val="both"/>
        <w:rPr>
          <w:rFonts w:ascii="Calibri" w:hAnsi="Calibri" w:cs="Calibri"/>
          <w:i/>
          <w:i/>
          <w:iCs/>
          <w:lang w:val="ca-ES-valencia"/>
        </w:rPr>
      </w:pPr>
      <w:r>
        <w:rPr>
          <w:rFonts w:cs="Calibri" w:ascii="Calibri" w:hAnsi="Calibri"/>
          <w:i/>
          <w:iCs/>
          <w:lang w:val="ca-ES-valencia"/>
        </w:rPr>
      </w:r>
    </w:p>
    <w:p>
      <w:pPr>
        <w:pStyle w:val="Normal1"/>
        <w:jc w:val="both"/>
        <w:rPr>
          <w:rFonts w:ascii="Calibri" w:hAnsi="Calibri" w:cs="Calibri"/>
          <w:i/>
          <w:i/>
          <w:iCs/>
          <w:lang w:val="ca-ES-valencia"/>
        </w:rPr>
      </w:pPr>
      <w:r>
        <w:rPr>
          <w:rFonts w:cs="Calibri" w:ascii="Calibri" w:hAnsi="Calibri"/>
          <w:i/>
          <w:iCs/>
          <w:lang w:val="ca-ES-valencia"/>
        </w:rPr>
      </w:r>
    </w:p>
    <w:p>
      <w:pPr>
        <w:pStyle w:val="Normal1"/>
        <w:tabs>
          <w:tab w:val="clear" w:pos="720"/>
        </w:tabs>
        <w:spacing w:lineRule="auto" w:line="264" w:before="0" w:after="0"/>
        <w:ind w:left="360" w:right="0" w:hanging="0"/>
        <w:jc w:val="both"/>
        <w:rPr>
          <w:rFonts w:ascii="Calibri" w:hAnsi="Calibri"/>
          <w:b/>
          <w:b/>
          <w:lang w:val="ca-ES-valencia"/>
        </w:rPr>
      </w:pPr>
      <w:bookmarkStart w:id="1" w:name="_Toc128055837"/>
      <w:r>
        <w:rPr>
          <w:rFonts w:ascii="Calibri" w:hAnsi="Calibri"/>
          <w:b/>
          <w:lang w:val="ca-ES-valencia"/>
        </w:rPr>
        <w:t>ANNEX 2: JUSTIFICACIÓ DE NO CAUSAR UN PERJUDICI SIGNIFICATIU A</w:t>
      </w:r>
      <w:r>
        <w:rPr>
          <w:rFonts w:ascii="Calibri" w:hAnsi="Calibri"/>
          <w:b/>
          <w:lang w:val="ca-ES-valencia"/>
        </w:rPr>
        <w:t>L</w:t>
      </w:r>
      <w:r>
        <w:rPr>
          <w:rFonts w:ascii="Calibri" w:hAnsi="Calibri"/>
          <w:b/>
          <w:lang w:val="ca-ES-valencia"/>
        </w:rPr>
        <w:t xml:space="preserve"> MEDI AMBIENT</w:t>
      </w:r>
      <w:bookmarkEnd w:id="1"/>
    </w:p>
    <w:p>
      <w:pPr>
        <w:pStyle w:val="Normal1"/>
        <w:tabs>
          <w:tab w:val="clear" w:pos="720"/>
        </w:tabs>
        <w:ind w:left="360" w:right="0" w:hanging="0"/>
        <w:jc w:val="both"/>
        <w:rPr>
          <w:rFonts w:ascii="Calibri" w:hAnsi="Calibri" w:cs="Calibri"/>
          <w:iCs/>
          <w:lang w:val="ca-ES-valencia"/>
        </w:rPr>
      </w:pPr>
      <w:r>
        <w:rPr>
          <w:rFonts w:cs="Calibri" w:ascii="Calibri" w:hAnsi="Calibri"/>
          <w:iCs/>
          <w:lang w:val="ca-ES-valencia"/>
        </w:rPr>
        <w:t xml:space="preserve">Es justificarà que les actuacions previstes no causaran un perjudici significatiu al medi ambient o, </w:t>
      </w:r>
      <w:r>
        <w:rPr>
          <w:rFonts w:cs="Calibri" w:ascii="Calibri" w:hAnsi="Calibri"/>
          <w:iCs/>
          <w:lang w:val="ca-ES-valencia"/>
        </w:rPr>
        <w:t>si és</w:t>
      </w:r>
      <w:r>
        <w:rPr>
          <w:rFonts w:cs="Calibri" w:ascii="Calibri" w:hAnsi="Calibri"/>
          <w:iCs/>
          <w:lang w:val="ca-ES-valencia"/>
        </w:rPr>
        <w:t xml:space="preserve"> el cas, les mesures correctores que s’adoptaran per a complir els criteris de la </w:t>
      </w:r>
      <w:r>
        <w:rPr>
          <w:rFonts w:eastAsia="Calibri" w:cs="Calibri" w:ascii="Calibri" w:hAnsi="Calibri"/>
          <w:iCs/>
          <w:lang w:val="ca-ES-valencia"/>
        </w:rPr>
        <w:t>“</w:t>
      </w:r>
      <w:r>
        <w:rPr>
          <w:rFonts w:cs="Calibri" w:ascii="Calibri" w:hAnsi="Calibri"/>
          <w:iCs/>
          <w:lang w:val="ca-ES-valencia"/>
        </w:rPr>
        <w:t xml:space="preserve">Guia per al disseny i desenvolupament d’actuacions </w:t>
      </w:r>
      <w:r>
        <w:rPr>
          <w:rFonts w:cs="Calibri" w:ascii="Calibri" w:hAnsi="Calibri"/>
          <w:iCs/>
          <w:lang w:val="ca-ES-valencia"/>
        </w:rPr>
        <w:t>d’acord</w:t>
      </w:r>
      <w:r>
        <w:rPr>
          <w:rFonts w:cs="Calibri" w:ascii="Calibri" w:hAnsi="Calibri"/>
          <w:iCs/>
          <w:lang w:val="ca-ES-valencia"/>
        </w:rPr>
        <w:t xml:space="preserve"> amb el principi de no causar un perjudici significatiu al medi ambient</w:t>
      </w:r>
      <w:r>
        <w:rPr>
          <w:rFonts w:eastAsia="Calibri" w:cs="Calibri" w:ascii="Calibri" w:hAnsi="Calibri"/>
          <w:iCs/>
          <w:lang w:val="ca-ES-valencia"/>
        </w:rPr>
        <w:t>”</w:t>
      </w:r>
      <w:r>
        <w:rPr>
          <w:rFonts w:cs="Calibri" w:ascii="Calibri" w:hAnsi="Calibri"/>
          <w:iCs/>
          <w:lang w:val="ca-ES-valencia"/>
        </w:rPr>
        <w:t>, publicada pel Ministeri per a la Transició Ecològica i el Repte Demogràfic, segons el que s’estableix en l’apartat h) de l’article seté de l’ANNEX III de la RESOLUCIÓ de 2 de gener de 2023.</w:t>
      </w:r>
    </w:p>
    <w:p>
      <w:pPr>
        <w:pStyle w:val="Normal1"/>
        <w:tabs>
          <w:tab w:val="clear" w:pos="720"/>
        </w:tabs>
        <w:ind w:left="360" w:right="0" w:hanging="0"/>
        <w:jc w:val="both"/>
        <w:rPr>
          <w:rFonts w:ascii="Calibri" w:hAnsi="Calibri" w:cs="Calibri"/>
          <w:iCs/>
          <w:lang w:val="ca-ES-valencia"/>
        </w:rPr>
      </w:pPr>
      <w:r>
        <w:rPr>
          <w:rFonts w:cs="Calibri" w:ascii="Calibri" w:hAnsi="Calibri"/>
          <w:iCs/>
          <w:lang w:val="ca-ES-valencia"/>
        </w:rPr>
      </w:r>
    </w:p>
    <w:p>
      <w:pPr>
        <w:pStyle w:val="Normal1"/>
        <w:tabs>
          <w:tab w:val="clear" w:pos="720"/>
        </w:tabs>
        <w:ind w:left="360" w:right="0" w:hanging="0"/>
        <w:jc w:val="both"/>
        <w:rPr>
          <w:rFonts w:ascii="Calibri" w:hAnsi="Calibri" w:cs="Calibri"/>
          <w:iCs/>
          <w:lang w:val="ca-ES-valencia"/>
        </w:rPr>
      </w:pPr>
      <w:r>
        <w:rPr>
          <w:rFonts w:cs="Calibri" w:ascii="Calibri" w:hAnsi="Calibri"/>
          <w:iCs/>
          <w:lang w:val="ca-ES-valencia"/>
        </w:rPr>
      </w:r>
    </w:p>
    <w:p>
      <w:pPr>
        <w:pStyle w:val="Normal1"/>
        <w:tabs>
          <w:tab w:val="clear" w:pos="720"/>
        </w:tabs>
        <w:spacing w:lineRule="auto" w:line="264" w:before="0" w:after="0"/>
        <w:ind w:left="360" w:right="0" w:hanging="0"/>
        <w:jc w:val="both"/>
        <w:rPr>
          <w:rFonts w:ascii="Calibri" w:hAnsi="Calibri"/>
          <w:b/>
          <w:b/>
          <w:lang w:val="ca-ES-valencia"/>
        </w:rPr>
      </w:pPr>
      <w:bookmarkStart w:id="2" w:name="_Toc128055838"/>
      <w:r>
        <w:rPr>
          <w:rFonts w:ascii="Calibri" w:hAnsi="Calibri"/>
          <w:b/>
          <w:lang w:val="ca-ES-valencia"/>
        </w:rPr>
        <w:t xml:space="preserve">ANNEX 3: DOCUMENTACIÓ ASSOCIADA A </w:t>
      </w:r>
      <w:r>
        <w:rPr>
          <w:rFonts w:ascii="Calibri" w:hAnsi="Calibri"/>
          <w:b/>
          <w:lang w:val="ca-ES-valencia"/>
        </w:rPr>
        <w:t>L</w:t>
      </w:r>
      <w:r>
        <w:rPr>
          <w:rFonts w:ascii="Calibri" w:hAnsi="Calibri"/>
          <w:b/>
          <w:lang w:val="ca-ES-valencia"/>
        </w:rPr>
        <w:t xml:space="preserve">’ESTAT ACTUAL DE L’EDIFICI </w:t>
      </w:r>
      <w:r>
        <w:rPr>
          <w:rFonts w:ascii="Calibri" w:hAnsi="Calibri"/>
          <w:b/>
          <w:lang w:val="ca-ES-valencia"/>
        </w:rPr>
        <w:t>ON</w:t>
      </w:r>
      <w:r>
        <w:rPr>
          <w:rFonts w:ascii="Calibri" w:hAnsi="Calibri"/>
          <w:b/>
          <w:lang w:val="ca-ES-valencia"/>
        </w:rPr>
        <w:t xml:space="preserve"> ES DESENVOLUPARAN LES ACTUACIONS</w:t>
      </w:r>
      <w:bookmarkEnd w:id="2"/>
    </w:p>
    <w:p>
      <w:pPr>
        <w:pStyle w:val="Normal1"/>
        <w:tabs>
          <w:tab w:val="clear" w:pos="720"/>
        </w:tabs>
        <w:ind w:left="360" w:right="0" w:hanging="0"/>
        <w:jc w:val="both"/>
        <w:rPr>
          <w:rFonts w:ascii="Calibri" w:hAnsi="Calibri" w:cs="Calibri"/>
          <w:iCs/>
          <w:lang w:val="ca-ES-valencia"/>
        </w:rPr>
      </w:pPr>
      <w:r>
        <w:rPr>
          <w:rFonts w:cs="Calibri" w:ascii="Calibri" w:hAnsi="Calibri"/>
          <w:iCs/>
          <w:lang w:val="ca-ES-valencia"/>
        </w:rPr>
        <w:t>Es descriur</w:t>
      </w:r>
      <w:r>
        <w:rPr>
          <w:rFonts w:cs="Calibri" w:ascii="Calibri" w:hAnsi="Calibri"/>
          <w:iCs/>
          <w:lang w:val="ca-ES-valencia"/>
        </w:rPr>
        <w:t>an</w:t>
      </w:r>
      <w:r>
        <w:rPr>
          <w:rFonts w:cs="Calibri" w:ascii="Calibri" w:hAnsi="Calibri"/>
          <w:iCs/>
          <w:lang w:val="ca-ES-valencia"/>
        </w:rPr>
        <w:t xml:space="preserve"> adequadament les actuacions </w:t>
      </w:r>
      <w:r>
        <w:rPr>
          <w:rFonts w:cs="Calibri" w:ascii="Calibri" w:hAnsi="Calibri"/>
          <w:iCs/>
          <w:lang w:val="ca-ES-valencia"/>
        </w:rPr>
        <w:t>que s’hagen de</w:t>
      </w:r>
      <w:r>
        <w:rPr>
          <w:rFonts w:cs="Calibri" w:ascii="Calibri" w:hAnsi="Calibri"/>
          <w:iCs/>
          <w:lang w:val="ca-ES-valencia"/>
        </w:rPr>
        <w:t xml:space="preserve"> realitzar, així com la situació de partida prèvia a la intervenció objecte de subvenció, </w:t>
      </w:r>
      <w:r>
        <w:rPr>
          <w:rFonts w:cs="Calibri" w:ascii="Calibri" w:hAnsi="Calibri"/>
          <w:iCs/>
          <w:lang w:val="ca-ES-valencia"/>
        </w:rPr>
        <w:t>a</w:t>
      </w:r>
      <w:r>
        <w:rPr>
          <w:rFonts w:cs="Calibri" w:ascii="Calibri" w:hAnsi="Calibri"/>
          <w:iCs/>
          <w:lang w:val="ca-ES-valencia"/>
        </w:rPr>
        <w:t>portant pl</w:t>
      </w:r>
      <w:r>
        <w:rPr>
          <w:rFonts w:cs="Calibri" w:ascii="Calibri" w:hAnsi="Calibri"/>
          <w:iCs/>
          <w:lang w:val="ca-ES-valencia"/>
        </w:rPr>
        <w:t>à</w:t>
      </w:r>
      <w:r>
        <w:rPr>
          <w:rFonts w:cs="Calibri" w:ascii="Calibri" w:hAnsi="Calibri"/>
          <w:iCs/>
          <w:lang w:val="ca-ES-valencia"/>
        </w:rPr>
        <w:t>n</w:t>
      </w:r>
      <w:r>
        <w:rPr>
          <w:rFonts w:cs="Calibri" w:ascii="Calibri" w:hAnsi="Calibri"/>
          <w:iCs/>
          <w:lang w:val="ca-ES-valencia"/>
        </w:rPr>
        <w:t>ol</w:t>
      </w:r>
      <w:r>
        <w:rPr>
          <w:rFonts w:cs="Calibri" w:ascii="Calibri" w:hAnsi="Calibri"/>
          <w:iCs/>
          <w:lang w:val="ca-ES-valencia"/>
        </w:rPr>
        <w:t>s o croquis delimitats juntament amb documentació fotogràfica a color de les zones afectades per l’actuació, segons el que s’estableix en l’apartat h) de l’article seté de l’ANNEX III de la RESOLUCIÓ de 2 de gener de 2023</w:t>
      </w:r>
    </w:p>
    <w:p>
      <w:pPr>
        <w:pStyle w:val="Prrafodelista"/>
        <w:spacing w:before="40" w:after="40"/>
        <w:jc w:val="both"/>
        <w:rPr>
          <w:rFonts w:ascii="Calibri" w:hAnsi="Calibri" w:cs="Calibri"/>
          <w:lang w:val="ca-ES-valencia"/>
        </w:rPr>
      </w:pPr>
      <w:r>
        <w:rPr>
          <w:rFonts w:cs="Calibri" w:ascii="Calibri" w:hAnsi="Calibri"/>
          <w:lang w:val="ca-ES-valencia"/>
        </w:rPr>
      </w:r>
    </w:p>
    <w:sectPr>
      <w:headerReference w:type="default" r:id="rId10"/>
      <w:footerReference w:type="default" r:id="rId11"/>
      <w:type w:val="nextPage"/>
      <w:pgSz w:w="11906" w:h="16838"/>
      <w:pgMar w:left="1134" w:right="1134" w:header="1123" w:top="1701" w:footer="318" w:bottom="907" w:gutter="0"/>
      <w:pgNumType w:fmt="decimal"/>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entury Gothic">
    <w:charset w:val="00"/>
    <w:family w:val="swiss"/>
    <w:pitch w:val="variable"/>
  </w:font>
  <w:font w:name="Segoe UI">
    <w:charset w:val="00"/>
    <w:family w:val="swiss"/>
    <w:pitch w:val="variable"/>
  </w:font>
  <w:font w:name="Consolas">
    <w:charset w:val="00"/>
    <w:family w:val="modern"/>
    <w:pitch w:val="fixed"/>
  </w:font>
  <w:font w:name="Calibri">
    <w:charset w:val="00"/>
    <w:family w:val="swiss"/>
    <w:pitch w:val="variable"/>
  </w:font>
  <w:font w:name="Courier New">
    <w:charset w:val="00"/>
    <w:family w:val="modern"/>
    <w:pitch w:val="fixed"/>
  </w:font>
  <w:font w:name="Wingdings">
    <w:charset w:val="02"/>
    <w:family w:val="auto"/>
    <w:pitch w:val="variable"/>
  </w:font>
  <w:font w:name="Calibri">
    <w:charset w:val="00"/>
    <w:family w:val="swiss"/>
    <w:pitch w:val="default"/>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right"/>
      <w:rPr/>
    </w:pPr>
    <w:r>
      <w:rPr>
        <w:rStyle w:val="Fuentedeprrafopredeter"/>
        <w:rFonts w:cs="Calibri" w:ascii="Calibri" w:hAnsi="Calibri"/>
        <w:sz w:val="20"/>
        <w:szCs w:val="20"/>
        <w:lang w:val="ca-ES-valencia"/>
      </w:rPr>
      <w:fldChar w:fldCharType="begin"/>
    </w:r>
    <w:r>
      <w:rPr>
        <w:rStyle w:val="Fuentedeprrafopredeter"/>
        <w:sz w:val="20"/>
        <w:szCs w:val="20"/>
        <w:rFonts w:cs="Calibri" w:ascii="Calibri" w:hAnsi="Calibri"/>
      </w:rPr>
      <w:instrText> PAGE </w:instrText>
    </w:r>
    <w:r>
      <w:rPr>
        <w:rStyle w:val="Fuentedeprrafopredeter"/>
        <w:sz w:val="20"/>
        <w:szCs w:val="20"/>
        <w:rFonts w:cs="Calibri" w:ascii="Calibri" w:hAnsi="Calibri"/>
      </w:rPr>
      <w:fldChar w:fldCharType="separate"/>
    </w:r>
    <w:r>
      <w:rPr>
        <w:rStyle w:val="Fuentedeprrafopredeter"/>
        <w:sz w:val="20"/>
        <w:szCs w:val="20"/>
        <w:rFonts w:cs="Calibri" w:ascii="Calibri" w:hAnsi="Calibri"/>
      </w:rPr>
      <w:t>21</w:t>
    </w:r>
    <w:r>
      <w:rPr>
        <w:rStyle w:val="Fuentedeprrafopredeter"/>
        <w:sz w:val="20"/>
        <w:szCs w:val="20"/>
        <w:rFonts w:cs="Calibri" w:ascii="Calibri" w:hAnsi="Calibri"/>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right"/>
      <w:rPr/>
    </w:pPr>
    <w:r>
      <w:rPr>
        <w:rStyle w:val="Nmerodepgina"/>
        <w:rFonts w:ascii="Calibri" w:hAnsi="Calibri"/>
        <w:i/>
        <w:sz w:val="18"/>
        <w:lang w:val="ca-ES-valencia"/>
      </w:rPr>
      <w:tab/>
    </w:r>
    <w:r>
      <w:rPr>
        <w:rStyle w:val="Nmerodepgina"/>
        <w:rFonts w:ascii="Calibri" w:hAnsi="Calibri"/>
        <w:sz w:val="18"/>
        <w:lang w:val="ca-ES-valencia"/>
      </w:rPr>
      <w:fldChar w:fldCharType="begin"/>
    </w:r>
    <w:r>
      <w:rPr>
        <w:rStyle w:val="Nmerodepgina"/>
        <w:sz w:val="18"/>
        <w:rFonts w:ascii="Calibri" w:hAnsi="Calibri"/>
      </w:rPr>
      <w:instrText> PAGE </w:instrText>
    </w:r>
    <w:r>
      <w:rPr>
        <w:rStyle w:val="Nmerodepgina"/>
        <w:sz w:val="18"/>
        <w:rFonts w:ascii="Calibri" w:hAnsi="Calibri"/>
      </w:rPr>
      <w:fldChar w:fldCharType="separate"/>
    </w:r>
    <w:r>
      <w:rPr>
        <w:rStyle w:val="Nmerodepgina"/>
        <w:sz w:val="18"/>
        <w:rFonts w:ascii="Calibri" w:hAnsi="Calibri"/>
      </w:rPr>
      <w:t>23</w:t>
    </w:r>
    <w:r>
      <w:rPr>
        <w:rStyle w:val="Nmerodepgina"/>
        <w:sz w:val="18"/>
        <w:rFonts w:ascii="Calibri" w:hAnsi="Calibri"/>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right"/>
      <w:rPr/>
    </w:pPr>
    <w:r>
      <w:rPr>
        <w:rStyle w:val="Fuentedeprrafopredeter"/>
        <w:rFonts w:cs="Calibri" w:ascii="Calibri" w:hAnsi="Calibri"/>
        <w:sz w:val="20"/>
        <w:szCs w:val="20"/>
        <w:lang w:val="ca-ES-valencia"/>
      </w:rPr>
      <w:fldChar w:fldCharType="begin"/>
    </w:r>
    <w:r>
      <w:rPr>
        <w:rStyle w:val="Fuentedeprrafopredeter"/>
        <w:sz w:val="20"/>
        <w:szCs w:val="20"/>
        <w:rFonts w:cs="Calibri" w:ascii="Calibri" w:hAnsi="Calibri"/>
      </w:rPr>
      <w:instrText> PAGE </w:instrText>
    </w:r>
    <w:r>
      <w:rPr>
        <w:rStyle w:val="Fuentedeprrafopredeter"/>
        <w:sz w:val="20"/>
        <w:szCs w:val="20"/>
        <w:rFonts w:cs="Calibri" w:ascii="Calibri" w:hAnsi="Calibri"/>
      </w:rPr>
      <w:fldChar w:fldCharType="separate"/>
    </w:r>
    <w:r>
      <w:rPr>
        <w:rStyle w:val="Fuentedeprrafopredeter"/>
        <w:sz w:val="20"/>
        <w:szCs w:val="20"/>
        <w:rFonts w:cs="Calibri" w:ascii="Calibri" w:hAnsi="Calibri"/>
      </w:rPr>
      <w:t>26</w:t>
    </w:r>
    <w:r>
      <w:rPr>
        <w:rStyle w:val="Fuentedeprrafopredeter"/>
        <w:sz w:val="20"/>
        <w:szCs w:val="20"/>
        <w:rFonts w:cs="Calibri" w:ascii="Calibri" w:hAnsi="Calibri"/>
      </w:rPr>
      <w:fldChar w:fldCharType="end"/>
    </w:r>
  </w:p>
  <w:p>
    <w:pPr>
      <w:pStyle w:val="Piedepgina"/>
      <w:rPr>
        <w:lang w:val="ca-ES-valencia"/>
      </w:rPr>
    </w:pPr>
    <w:r>
      <w:rPr>
        <w:lang w:val="ca-ES-valencia"/>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cabezado"/>
      <w:rPr>
        <w:rStyle w:val="Fuentedeprrafopredeter"/>
        <w:lang w:val="ca-ES-valencia" w:eastAsia="es-ES"/>
      </w:rPr>
    </w:pPr>
    <w:r>
      <w:rPr/>
      <mc:AlternateContent>
        <mc:Choice Requires="wpg">
          <w:drawing>
            <wp:anchor behindDoc="1" distT="0" distB="0" distL="0" distR="0" simplePos="0" locked="0" layoutInCell="1" allowOverlap="1" relativeHeight="25">
              <wp:simplePos x="0" y="0"/>
              <wp:positionH relativeFrom="column">
                <wp:posOffset>-440690</wp:posOffset>
              </wp:positionH>
              <wp:positionV relativeFrom="paragraph">
                <wp:posOffset>-193040</wp:posOffset>
              </wp:positionV>
              <wp:extent cx="6647180" cy="510540"/>
              <wp:effectExtent l="0" t="0" r="0" b="0"/>
              <wp:wrapNone/>
              <wp:docPr id="1" name="Group 2"/>
              <a:graphic xmlns:a="http://schemas.openxmlformats.org/drawingml/2006/main">
                <a:graphicData uri="http://schemas.microsoft.com/office/word/2010/wordprocessingGroup">
                  <wpg:wgp>
                    <wpg:cNvGrpSpPr/>
                    <wpg:grpSpPr>
                      <a:xfrm>
                        <a:off x="0" y="0"/>
                        <a:ext cx="6646680" cy="509760"/>
                      </a:xfrm>
                    </wpg:grpSpPr>
                    <pic:pic xmlns:pic="http://schemas.openxmlformats.org/drawingml/2006/picture">
                      <pic:nvPicPr>
                        <pic:cNvPr id="0" name="Imagen 10" descr=""/>
                        <pic:cNvPicPr/>
                      </pic:nvPicPr>
                      <pic:blipFill>
                        <a:blip r:embed="rId1"/>
                        <a:srcRect l="86021" t="0" r="0" b="40937"/>
                        <a:stretch/>
                      </pic:blipFill>
                      <pic:spPr>
                        <a:xfrm>
                          <a:off x="5984280" y="70560"/>
                          <a:ext cx="662400" cy="367200"/>
                        </a:xfrm>
                        <a:prstGeom prst="rect">
                          <a:avLst/>
                        </a:prstGeom>
                        <a:ln w="12600">
                          <a:noFill/>
                        </a:ln>
                      </pic:spPr>
                    </pic:pic>
                    <pic:pic xmlns:pic="http://schemas.openxmlformats.org/drawingml/2006/picture">
                      <pic:nvPicPr>
                        <pic:cNvPr id="1" name="Imagen 11" descr=""/>
                        <pic:cNvPicPr/>
                      </pic:nvPicPr>
                      <pic:blipFill>
                        <a:blip r:embed="rId2"/>
                        <a:stretch/>
                      </pic:blipFill>
                      <pic:spPr>
                        <a:xfrm>
                          <a:off x="0" y="0"/>
                          <a:ext cx="5820480" cy="509760"/>
                        </a:xfrm>
                        <a:prstGeom prst="rect">
                          <a:avLst/>
                        </a:prstGeom>
                        <a:ln w="12600">
                          <a:noFill/>
                        </a:ln>
                      </pic:spPr>
                    </pic:pic>
                  </wpg:wgp>
                </a:graphicData>
              </a:graphic>
            </wp:anchor>
          </w:drawing>
        </mc:Choice>
        <mc:Fallback>
          <w:pict>
            <v:group id="shape_0" alt="Group 2" style="position:absolute;margin-left:-34.7pt;margin-top:-15.2pt;width:523.35pt;height:40.15pt" coordorigin="-694,-304" coordsize="10467,803">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n 10" stroked="f" style="position:absolute;left:8730;top:-193;width:1042;height:577" type="shapetype_75">
                <v:imagedata r:id="rId1" o:detectmouseclick="t"/>
                <w10:wrap type="none"/>
                <v:stroke color="#2f528f" weight="12600" joinstyle="miter" endcap="flat"/>
              </v:shape>
              <v:shape id="shape_0" ID="Imagen 11" stroked="f" style="position:absolute;left:-694;top:-304;width:9165;height:802" type="shapetype_75">
                <v:imagedata r:id="rId2" o:detectmouseclick="t"/>
                <w10:wrap type="none"/>
                <v:stroke color="#2f528f" weight="12600" joinstyle="miter" endcap="flat"/>
              </v:shape>
            </v:group>
          </w:pict>
        </mc:Fallback>
      </mc:AlternateContent>
    </w:r>
  </w:p>
  <w:p>
    <w:pPr>
      <w:pStyle w:val="Encabezado"/>
      <w:rPr>
        <w:lang w:val="ca-ES-valencia"/>
      </w:rPr>
    </w:pPr>
    <w:r>
      <w:rPr>
        <w:lang w:val="ca-ES-valencia"/>
      </w:rPr>
    </w:r>
  </w:p>
  <w:p>
    <w:pPr>
      <w:pStyle w:val="Encabezado"/>
      <w:rPr>
        <w:lang w:val="ca-ES-valencia"/>
      </w:rPr>
    </w:pPr>
    <w:r>
      <w:rPr>
        <w:lang w:val="ca-ES-valencia"/>
      </w:rPr>
    </w:r>
  </w:p>
  <w:p>
    <w:pPr>
      <w:pStyle w:val="Encabezado"/>
      <w:rPr>
        <w:lang w:val="ca-ES-valencia"/>
      </w:rPr>
    </w:pPr>
    <w:r>
      <w:rPr>
        <w:lang w:val="ca-ES-valencia"/>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cabezado"/>
      <w:rPr>
        <w:rStyle w:val="Fuentedeprrafopredeter"/>
        <w:lang w:val="ca-ES-valencia" w:eastAsia="es-ES"/>
      </w:rPr>
    </w:pPr>
    <w:r>
      <w:rPr/>
      <mc:AlternateContent>
        <mc:Choice Requires="wpg">
          <w:drawing>
            <wp:anchor behindDoc="1" distT="0" distB="0" distL="0" distR="0" simplePos="0" locked="0" layoutInCell="1" allowOverlap="1" relativeHeight="27">
              <wp:simplePos x="0" y="0"/>
              <wp:positionH relativeFrom="column">
                <wp:posOffset>-440690</wp:posOffset>
              </wp:positionH>
              <wp:positionV relativeFrom="paragraph">
                <wp:posOffset>-193040</wp:posOffset>
              </wp:positionV>
              <wp:extent cx="6647180" cy="510540"/>
              <wp:effectExtent l="0" t="0" r="0" b="0"/>
              <wp:wrapNone/>
              <wp:docPr id="2" name="Group 2"/>
              <a:graphic xmlns:a="http://schemas.openxmlformats.org/drawingml/2006/main">
                <a:graphicData uri="http://schemas.microsoft.com/office/word/2010/wordprocessingGroup">
                  <wpg:wgp>
                    <wpg:cNvGrpSpPr/>
                    <wpg:grpSpPr>
                      <a:xfrm>
                        <a:off x="0" y="0"/>
                        <a:ext cx="6646680" cy="509760"/>
                      </a:xfrm>
                    </wpg:grpSpPr>
                    <pic:pic xmlns:pic="http://schemas.openxmlformats.org/drawingml/2006/picture">
                      <pic:nvPicPr>
                        <pic:cNvPr id="2" name="Imagen 10" descr=""/>
                        <pic:cNvPicPr/>
                      </pic:nvPicPr>
                      <pic:blipFill>
                        <a:blip r:embed="rId1"/>
                        <a:srcRect l="86021" t="0" r="0" b="40937"/>
                        <a:stretch/>
                      </pic:blipFill>
                      <pic:spPr>
                        <a:xfrm>
                          <a:off x="5984280" y="70560"/>
                          <a:ext cx="662400" cy="367200"/>
                        </a:xfrm>
                        <a:prstGeom prst="rect">
                          <a:avLst/>
                        </a:prstGeom>
                        <a:ln w="12600">
                          <a:noFill/>
                        </a:ln>
                      </pic:spPr>
                    </pic:pic>
                    <pic:pic xmlns:pic="http://schemas.openxmlformats.org/drawingml/2006/picture">
                      <pic:nvPicPr>
                        <pic:cNvPr id="3" name="Imagen 11" descr=""/>
                        <pic:cNvPicPr/>
                      </pic:nvPicPr>
                      <pic:blipFill>
                        <a:blip r:embed="rId2"/>
                        <a:stretch/>
                      </pic:blipFill>
                      <pic:spPr>
                        <a:xfrm>
                          <a:off x="0" y="0"/>
                          <a:ext cx="5820480" cy="509760"/>
                        </a:xfrm>
                        <a:prstGeom prst="rect">
                          <a:avLst/>
                        </a:prstGeom>
                        <a:ln w="12600">
                          <a:noFill/>
                        </a:ln>
                      </pic:spPr>
                    </pic:pic>
                  </wpg:wgp>
                </a:graphicData>
              </a:graphic>
            </wp:anchor>
          </w:drawing>
        </mc:Choice>
        <mc:Fallback>
          <w:pict>
            <v:group id="shape_0" alt="Group 2" style="position:absolute;margin-left:-34.7pt;margin-top:-15.2pt;width:523.35pt;height:40.15pt" coordorigin="-694,-304" coordsize="10467,803">
              <v:shape id="shape_0" ID="Imagen 10" stroked="f" style="position:absolute;left:8730;top:-193;width:1042;height:577" type="shapetype_75">
                <v:imagedata r:id="rId1" o:detectmouseclick="t"/>
                <w10:wrap type="none"/>
                <v:stroke color="#2f528f" weight="12600" joinstyle="miter" endcap="flat"/>
              </v:shape>
              <v:shape id="shape_0" ID="Imagen 11" stroked="f" style="position:absolute;left:-694;top:-304;width:9165;height:802" type="shapetype_75">
                <v:imagedata r:id="rId2" o:detectmouseclick="t"/>
                <w10:wrap type="none"/>
                <v:stroke color="#2f528f" weight="12600" joinstyle="miter" endcap="flat"/>
              </v:shape>
            </v:group>
          </w:pict>
        </mc:Fallback>
      </mc:AlternateContent>
    </w:r>
  </w:p>
  <w:p>
    <w:pPr>
      <w:pStyle w:val="Encabezado"/>
      <w:rPr>
        <w:lang w:val="ca-ES-valencia"/>
      </w:rPr>
    </w:pPr>
    <w:r>
      <w:rPr>
        <w:lang w:val="ca-ES-valencia"/>
      </w:rPr>
    </w:r>
  </w:p>
  <w:p>
    <w:pPr>
      <w:pStyle w:val="Encabezado"/>
      <w:rPr>
        <w:lang w:val="ca-ES-valencia"/>
      </w:rPr>
    </w:pPr>
    <w:r>
      <w:rPr>
        <w:lang w:val="ca-ES-valencia"/>
      </w:rPr>
    </w:r>
  </w:p>
  <w:p>
    <w:pPr>
      <w:pStyle w:val="Encabezado"/>
      <w:rPr>
        <w:lang w:val="ca-ES-valencia"/>
      </w:rPr>
    </w:pPr>
    <w:r>
      <w:rPr>
        <w:lang w:val="ca-ES-valencia"/>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cabezado"/>
      <w:rPr>
        <w:rStyle w:val="Fuentedeprrafopredeter"/>
        <w:lang w:val="ca-ES-valencia" w:eastAsia="es-ES"/>
      </w:rPr>
    </w:pPr>
    <w:r>
      <w:rPr/>
      <mc:AlternateContent>
        <mc:Choice Requires="wpg">
          <w:drawing>
            <wp:anchor behindDoc="1" distT="0" distB="0" distL="0" distR="0" simplePos="0" locked="0" layoutInCell="1" allowOverlap="1" relativeHeight="4">
              <wp:simplePos x="0" y="0"/>
              <wp:positionH relativeFrom="column">
                <wp:posOffset>-13970</wp:posOffset>
              </wp:positionH>
              <wp:positionV relativeFrom="paragraph">
                <wp:posOffset>-396240</wp:posOffset>
              </wp:positionV>
              <wp:extent cx="6305550" cy="487680"/>
              <wp:effectExtent l="0" t="0" r="0" b="0"/>
              <wp:wrapNone/>
              <wp:docPr id="3" name="Grupo 1"/>
              <a:graphic xmlns:a="http://schemas.openxmlformats.org/drawingml/2006/main">
                <a:graphicData uri="http://schemas.microsoft.com/office/word/2010/wordprocessingGroup">
                  <wpg:wgp>
                    <wpg:cNvGrpSpPr/>
                    <wpg:grpSpPr>
                      <a:xfrm>
                        <a:off x="0" y="0"/>
                        <a:ext cx="6305040" cy="487080"/>
                      </a:xfrm>
                    </wpg:grpSpPr>
                    <pic:pic xmlns:pic="http://schemas.openxmlformats.org/drawingml/2006/picture">
                      <pic:nvPicPr>
                        <pic:cNvPr id="4" name="Imagen 1" descr=""/>
                        <pic:cNvPicPr/>
                      </pic:nvPicPr>
                      <pic:blipFill>
                        <a:blip r:embed="rId1"/>
                        <a:srcRect l="86021" t="0" r="0" b="40937"/>
                        <a:stretch/>
                      </pic:blipFill>
                      <pic:spPr>
                        <a:xfrm>
                          <a:off x="5676120" y="66600"/>
                          <a:ext cx="628560" cy="350640"/>
                        </a:xfrm>
                        <a:prstGeom prst="rect">
                          <a:avLst/>
                        </a:prstGeom>
                        <a:ln w="12600">
                          <a:noFill/>
                        </a:ln>
                      </pic:spPr>
                    </pic:pic>
                    <pic:pic xmlns:pic="http://schemas.openxmlformats.org/drawingml/2006/picture">
                      <pic:nvPicPr>
                        <pic:cNvPr id="5" name="Imagen 1" descr=""/>
                        <pic:cNvPicPr/>
                      </pic:nvPicPr>
                      <pic:blipFill>
                        <a:blip r:embed="rId2"/>
                        <a:stretch/>
                      </pic:blipFill>
                      <pic:spPr>
                        <a:xfrm>
                          <a:off x="0" y="0"/>
                          <a:ext cx="5520600" cy="487080"/>
                        </a:xfrm>
                        <a:prstGeom prst="rect">
                          <a:avLst/>
                        </a:prstGeom>
                        <a:ln w="12600">
                          <a:noFill/>
                        </a:ln>
                      </pic:spPr>
                    </pic:pic>
                  </wpg:wgp>
                </a:graphicData>
              </a:graphic>
            </wp:anchor>
          </w:drawing>
        </mc:Choice>
        <mc:Fallback>
          <w:pict>
            <v:group id="shape_0" alt="Grupo 1" style="position:absolute;margin-left:-1.1pt;margin-top:-31.2pt;width:496.4pt;height:38.35pt" coordorigin="-22,-624" coordsize="9928,767">
              <v:shape id="shape_0" ID="Imagen 1" stroked="f" style="position:absolute;left:8917;top:-519;width:989;height:551" type="shapetype_75">
                <v:imagedata r:id="rId1" o:detectmouseclick="t"/>
                <w10:wrap type="none"/>
                <v:stroke color="#2f528f" weight="12600" joinstyle="miter" endcap="flat"/>
              </v:shape>
              <v:shape id="shape_0" ID="Imagen 1" stroked="f" style="position:absolute;left:-22;top:-624;width:8693;height:766" type="shapetype_75">
                <v:imagedata r:id="rId2" o:detectmouseclick="t"/>
                <w10:wrap type="none"/>
                <v:stroke color="#2f528f" weight="12600" joinstyle="miter" endcap="flat"/>
              </v:shape>
            </v:group>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none"/>
      <w:suff w:val="nothing"/>
      <w:lvlText w:val=""/>
      <w:lvlJc w:val="left"/>
      <w:pPr>
        <w:ind w:left="0" w:hanging="0"/>
      </w:pPr>
    </w:lvl>
    <w:lvl w:ilvl="1">
      <w:start w:val="1"/>
      <w:pStyle w:val="Ttulo2"/>
      <w:numFmt w:val="none"/>
      <w:suff w:val="nothing"/>
      <w:lvlText w:val=""/>
      <w:lvlJc w:val="left"/>
      <w:pPr>
        <w:ind w:left="0" w:hanging="0"/>
      </w:pPr>
    </w:lvl>
    <w:lvl w:ilvl="2">
      <w:start w:val="1"/>
      <w:pStyle w:val="Ttulo3"/>
      <w:numFmt w:val="none"/>
      <w:suff w:val="nothing"/>
      <w:lvlText w:val=""/>
      <w:lvlJc w:val="left"/>
      <w:pPr>
        <w:ind w:left="0" w:hanging="0"/>
      </w:pPr>
    </w:lvl>
    <w:lvl w:ilvl="3">
      <w:start w:val="1"/>
      <w:pStyle w:val="Ttulo4"/>
      <w:numFmt w:val="none"/>
      <w:suff w:val="nothing"/>
      <w:lvlText w:val=""/>
      <w:lvlJc w:val="left"/>
      <w:pPr>
        <w:ind w:left="0" w:hanging="0"/>
      </w:pPr>
    </w:lvl>
    <w:lvl w:ilvl="4">
      <w:start w:val="1"/>
      <w:pStyle w:val="Ttulo5"/>
      <w:numFmt w:val="none"/>
      <w:suff w:val="nothing"/>
      <w:lvlText w:val=""/>
      <w:lvlJc w:val="left"/>
      <w:pPr>
        <w:ind w:left="0" w:hanging="0"/>
      </w:pPr>
    </w:lvl>
    <w:lvl w:ilvl="5">
      <w:start w:val="1"/>
      <w:pStyle w:val="Ttulo6"/>
      <w:numFmt w:val="none"/>
      <w:suff w:val="nothing"/>
      <w:lvlText w:val=""/>
      <w:lvlJc w:val="left"/>
      <w:pPr>
        <w:ind w:left="0" w:hanging="0"/>
      </w:pPr>
    </w:lvl>
    <w:lvl w:ilvl="6">
      <w:start w:val="1"/>
      <w:pStyle w:val="Ttulo7"/>
      <w:numFmt w:val="none"/>
      <w:suff w:val="nothing"/>
      <w:lvlText w:val=""/>
      <w:lvlJc w:val="left"/>
      <w:pPr>
        <w:ind w:left="0" w:hanging="0"/>
      </w:pPr>
    </w:lvl>
    <w:lvl w:ilvl="7">
      <w:start w:val="1"/>
      <w:pStyle w:val="Ttulo8"/>
      <w:numFmt w:val="none"/>
      <w:suff w:val="nothing"/>
      <w:lvlText w:val=""/>
      <w:lvlJc w:val="left"/>
      <w:pPr>
        <w:ind w:left="0" w:hanging="0"/>
      </w:pPr>
    </w:lvl>
    <w:lvl w:ilvl="8">
      <w:start w:val="1"/>
      <w:pStyle w:val="Ttulo9"/>
      <w:numFmt w:val="none"/>
      <w:suff w:val="nothing"/>
      <w:lvlText w:val=""/>
      <w:lvlJc w:val="left"/>
      <w:pPr>
        <w:ind w:left="0" w:hanging="0"/>
      </w:pPr>
    </w:lvl>
  </w:abstractNum>
  <w:abstractNum w:abstractNumId="2">
    <w:lvl w:ilvl="0">
      <w:start w:val="1"/>
      <w:numFmt w:val="bullet"/>
      <w:lvlText w:val=""/>
      <w:lvlJc w:val="left"/>
      <w:pPr>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ind w:left="144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ind w:left="180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decimal"/>
      <w:lvlText w:val="%1."/>
      <w:lvlJc w:val="left"/>
      <w:pPr>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ind w:left="14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decimal"/>
      <w:lvlText w:val="%1."/>
      <w:lvlJc w:val="left"/>
      <w:pPr>
        <w:ind w:left="180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decimal"/>
      <w:lvlText w:val="%1."/>
      <w:lvlJc w:val="left"/>
      <w:pPr>
        <w:ind w:left="720" w:hanging="360"/>
      </w:pPr>
    </w:lvl>
    <w:lvl w:ilvl="1">
      <w:start w:val="1"/>
      <w:numFmt w:val="decimal"/>
      <w:lvlText w:val="%1.%2."/>
      <w:lvlJc w:val="left"/>
      <w:pPr>
        <w:ind w:left="720" w:hanging="360"/>
      </w:pPr>
      <w:rPr>
        <w:b/>
      </w:rPr>
    </w:lvl>
    <w:lvl w:ilvl="2">
      <w:start w:val="1"/>
      <w:numFmt w:val="lowerRoman"/>
      <w:lvlText w:val="%1.%2.%3."/>
      <w:lvlJc w:val="left"/>
      <w:pPr>
        <w:ind w:left="1440" w:hanging="1080"/>
      </w:pPr>
      <w:rPr>
        <w:b w:val="false"/>
        <w:bCs/>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13">
    <w:lvl w:ilvl="0">
      <w:start w:val="1"/>
      <w:numFmt w:val="bullet"/>
      <w:lvlText w:val="-"/>
      <w:lvlJc w:val="left"/>
      <w:pPr>
        <w:ind w:left="4897" w:hanging="360"/>
      </w:pPr>
      <w:rPr>
        <w:rFonts w:ascii="Calibri" w:hAnsi="Calibri" w:cs="Calibri" w:hint="default"/>
        <w:rFonts w:cs="Times New Roman"/>
      </w:rPr>
    </w:lvl>
    <w:lvl w:ilvl="1">
      <w:start w:val="1"/>
      <w:numFmt w:val="bullet"/>
      <w:lvlText w:val="o"/>
      <w:lvlJc w:val="left"/>
      <w:pPr>
        <w:ind w:left="1437" w:hanging="360"/>
      </w:pPr>
      <w:rPr>
        <w:rFonts w:ascii="Courier New" w:hAnsi="Courier New" w:cs="Courier New" w:hint="default"/>
        <w:rFonts w:cs="Courier New"/>
      </w:rPr>
    </w:lvl>
    <w:lvl w:ilvl="2">
      <w:start w:val="1"/>
      <w:numFmt w:val="bullet"/>
      <w:lvlText w:val=""/>
      <w:lvlJc w:val="left"/>
      <w:pPr>
        <w:ind w:left="2157" w:hanging="360"/>
      </w:pPr>
      <w:rPr>
        <w:rFonts w:ascii="Wingdings" w:hAnsi="Wingdings" w:cs="Wingdings" w:hint="default"/>
      </w:rPr>
    </w:lvl>
    <w:lvl w:ilvl="3">
      <w:start w:val="1"/>
      <w:numFmt w:val="bullet"/>
      <w:lvlText w:val=""/>
      <w:lvlJc w:val="left"/>
      <w:pPr>
        <w:ind w:left="2877" w:hanging="360"/>
      </w:pPr>
      <w:rPr>
        <w:rFonts w:ascii="Symbol" w:hAnsi="Symbol" w:cs="Symbol" w:hint="default"/>
      </w:rPr>
    </w:lvl>
    <w:lvl w:ilvl="4">
      <w:start w:val="1"/>
      <w:numFmt w:val="bullet"/>
      <w:lvlText w:val="o"/>
      <w:lvlJc w:val="left"/>
      <w:pPr>
        <w:ind w:left="3597" w:hanging="360"/>
      </w:pPr>
      <w:rPr>
        <w:rFonts w:ascii="Courier New" w:hAnsi="Courier New" w:cs="Courier New" w:hint="default"/>
        <w:rFonts w:cs="Courier New"/>
      </w:rPr>
    </w:lvl>
    <w:lvl w:ilvl="5">
      <w:start w:val="1"/>
      <w:numFmt w:val="bullet"/>
      <w:lvlText w:val=""/>
      <w:lvlJc w:val="left"/>
      <w:pPr>
        <w:ind w:left="4317" w:hanging="360"/>
      </w:pPr>
      <w:rPr>
        <w:rFonts w:ascii="Wingdings" w:hAnsi="Wingdings" w:cs="Wingdings" w:hint="default"/>
      </w:rPr>
    </w:lvl>
    <w:lvl w:ilvl="6">
      <w:start w:val="1"/>
      <w:numFmt w:val="bullet"/>
      <w:lvlText w:val=""/>
      <w:lvlJc w:val="left"/>
      <w:pPr>
        <w:ind w:left="5037" w:hanging="360"/>
      </w:pPr>
      <w:rPr>
        <w:rFonts w:ascii="Symbol" w:hAnsi="Symbol" w:cs="Symbol" w:hint="default"/>
      </w:rPr>
    </w:lvl>
    <w:lvl w:ilvl="7">
      <w:start w:val="1"/>
      <w:numFmt w:val="bullet"/>
      <w:lvlText w:val="o"/>
      <w:lvlJc w:val="left"/>
      <w:pPr>
        <w:ind w:left="5757" w:hanging="360"/>
      </w:pPr>
      <w:rPr>
        <w:rFonts w:ascii="Courier New" w:hAnsi="Courier New" w:cs="Courier New" w:hint="default"/>
        <w:rFonts w:cs="Courier New"/>
      </w:rPr>
    </w:lvl>
    <w:lvl w:ilvl="8">
      <w:start w:val="1"/>
      <w:numFmt w:val="bullet"/>
      <w:lvlText w:val=""/>
      <w:lvlJc w:val="left"/>
      <w:pPr>
        <w:ind w:left="6477" w:hanging="360"/>
      </w:pPr>
      <w:rPr>
        <w:rFonts w:ascii="Wingdings" w:hAnsi="Wingdings" w:cs="Wingdings" w:hint="default"/>
      </w:rPr>
    </w:lvl>
  </w:abstractNum>
  <w:abstractNum w:abstractNumId="14">
    <w:lvl w:ilvl="0">
      <w:start w:val="1"/>
      <w:numFmt w:val="bullet"/>
      <w:lvlText w:val="–"/>
      <w:lvlJc w:val="left"/>
      <w:pPr>
        <w:ind w:left="360" w:hanging="360"/>
      </w:pPr>
      <w:rPr>
        <w:rFonts w:ascii="Arial" w:hAnsi="Arial" w:cs="Arial" w:hint="default"/>
        <w:rFonts w:cs="Arial"/>
      </w:rPr>
    </w:lvl>
    <w:lvl w:ilvl="1">
      <w:start w:val="1"/>
      <w:numFmt w:val="bullet"/>
      <w:lvlText w:val="-"/>
      <w:lvlJc w:val="left"/>
      <w:pPr>
        <w:ind w:left="735" w:hanging="360"/>
      </w:pPr>
      <w:rPr>
        <w:rFonts w:ascii="Arial" w:hAnsi="Arial" w:cs="Arial" w:hint="default"/>
        <w:rFonts w:cs="Arial"/>
      </w:rPr>
    </w:lvl>
    <w:lvl w:ilvl="2">
      <w:start w:val="1"/>
      <w:numFmt w:val="bullet"/>
      <w:lvlText w:val=""/>
      <w:lvlJc w:val="left"/>
      <w:pPr>
        <w:ind w:left="1455" w:hanging="360"/>
      </w:pPr>
      <w:rPr>
        <w:rFonts w:ascii="Wingdings" w:hAnsi="Wingdings" w:cs="Wingdings" w:hint="default"/>
      </w:rPr>
    </w:lvl>
    <w:lvl w:ilvl="3">
      <w:start w:val="1"/>
      <w:numFmt w:val="bullet"/>
      <w:lvlText w:val=""/>
      <w:lvlJc w:val="left"/>
      <w:pPr>
        <w:ind w:left="2175" w:hanging="360"/>
      </w:pPr>
      <w:rPr>
        <w:rFonts w:ascii="Symbol" w:hAnsi="Symbol" w:cs="Symbol" w:hint="default"/>
      </w:rPr>
    </w:lvl>
    <w:lvl w:ilvl="4">
      <w:start w:val="1"/>
      <w:numFmt w:val="bullet"/>
      <w:lvlText w:val="o"/>
      <w:lvlJc w:val="left"/>
      <w:pPr>
        <w:ind w:left="2895" w:hanging="360"/>
      </w:pPr>
      <w:rPr>
        <w:rFonts w:ascii="Courier New" w:hAnsi="Courier New" w:cs="Courier New" w:hint="default"/>
        <w:rFonts w:cs="Courier New"/>
      </w:rPr>
    </w:lvl>
    <w:lvl w:ilvl="5">
      <w:start w:val="1"/>
      <w:numFmt w:val="bullet"/>
      <w:lvlText w:val=""/>
      <w:lvlJc w:val="left"/>
      <w:pPr>
        <w:ind w:left="3615" w:hanging="360"/>
      </w:pPr>
      <w:rPr>
        <w:rFonts w:ascii="Wingdings" w:hAnsi="Wingdings" w:cs="Wingdings" w:hint="default"/>
      </w:rPr>
    </w:lvl>
    <w:lvl w:ilvl="6">
      <w:start w:val="1"/>
      <w:numFmt w:val="bullet"/>
      <w:lvlText w:val=""/>
      <w:lvlJc w:val="left"/>
      <w:pPr>
        <w:ind w:left="4335" w:hanging="360"/>
      </w:pPr>
      <w:rPr>
        <w:rFonts w:ascii="Symbol" w:hAnsi="Symbol" w:cs="Symbol" w:hint="default"/>
      </w:rPr>
    </w:lvl>
    <w:lvl w:ilvl="7">
      <w:start w:val="1"/>
      <w:numFmt w:val="bullet"/>
      <w:lvlText w:val="o"/>
      <w:lvlJc w:val="left"/>
      <w:pPr>
        <w:ind w:left="5055" w:hanging="360"/>
      </w:pPr>
      <w:rPr>
        <w:rFonts w:ascii="Courier New" w:hAnsi="Courier New" w:cs="Courier New" w:hint="default"/>
        <w:rFonts w:cs="Courier New"/>
      </w:rPr>
    </w:lvl>
    <w:lvl w:ilvl="8">
      <w:start w:val="1"/>
      <w:numFmt w:val="bullet"/>
      <w:lvlText w:val=""/>
      <w:lvlJc w:val="left"/>
      <w:pPr>
        <w:ind w:left="5775" w:hanging="360"/>
      </w:pPr>
      <w:rPr>
        <w:rFonts w:ascii="Wingdings" w:hAnsi="Wingdings" w:cs="Wingdings" w:hint="default"/>
      </w:rPr>
    </w:lvl>
  </w:abstractNum>
  <w:abstractNum w:abstractNumId="15">
    <w:lvl w:ilvl="0">
      <w:start w:val="1"/>
      <w:numFmt w:val="bullet"/>
      <w:lvlText w:val="–"/>
      <w:lvlJc w:val="left"/>
      <w:pPr>
        <w:ind w:left="720" w:hanging="360"/>
      </w:pPr>
      <w:rPr>
        <w:rFonts w:ascii="Arial" w:hAnsi="Arial" w:cs="Arial" w:hint="default"/>
        <w:rFonts w:cs="Arial"/>
      </w:rPr>
    </w:lvl>
    <w:lvl w:ilvl="1">
      <w:start w:val="1"/>
      <w:numFmt w:val="bullet"/>
      <w:lvlText w:val="-"/>
      <w:lvlJc w:val="left"/>
      <w:pPr>
        <w:ind w:left="1267" w:hanging="340"/>
      </w:pPr>
      <w:rPr>
        <w:rFonts w:ascii="Arial" w:hAnsi="Arial" w:cs="Arial" w:hint="default"/>
      </w:rPr>
    </w:lvl>
    <w:lvl w:ilvl="2">
      <w:start w:val="1"/>
      <w:numFmt w:val="bullet"/>
      <w:lvlText w:val=""/>
      <w:lvlJc w:val="left"/>
      <w:pPr>
        <w:ind w:left="1815" w:hanging="360"/>
      </w:pPr>
      <w:rPr>
        <w:rFonts w:ascii="Wingdings" w:hAnsi="Wingdings" w:cs="Wingdings" w:hint="default"/>
      </w:rPr>
    </w:lvl>
    <w:lvl w:ilvl="3">
      <w:start w:val="1"/>
      <w:numFmt w:val="bullet"/>
      <w:lvlText w:val=""/>
      <w:lvlJc w:val="left"/>
      <w:pPr>
        <w:ind w:left="2535" w:hanging="360"/>
      </w:pPr>
      <w:rPr>
        <w:rFonts w:ascii="Symbol" w:hAnsi="Symbol" w:cs="Symbol" w:hint="default"/>
      </w:rPr>
    </w:lvl>
    <w:lvl w:ilvl="4">
      <w:start w:val="1"/>
      <w:numFmt w:val="bullet"/>
      <w:lvlText w:val="o"/>
      <w:lvlJc w:val="left"/>
      <w:pPr>
        <w:ind w:left="3255" w:hanging="360"/>
      </w:pPr>
      <w:rPr>
        <w:rFonts w:ascii="Courier New" w:hAnsi="Courier New" w:cs="Courier New" w:hint="default"/>
        <w:rFonts w:cs="Courier New"/>
      </w:rPr>
    </w:lvl>
    <w:lvl w:ilvl="5">
      <w:start w:val="1"/>
      <w:numFmt w:val="bullet"/>
      <w:lvlText w:val=""/>
      <w:lvlJc w:val="left"/>
      <w:pPr>
        <w:ind w:left="3975" w:hanging="360"/>
      </w:pPr>
      <w:rPr>
        <w:rFonts w:ascii="Wingdings" w:hAnsi="Wingdings" w:cs="Wingdings" w:hint="default"/>
      </w:rPr>
    </w:lvl>
    <w:lvl w:ilvl="6">
      <w:start w:val="1"/>
      <w:numFmt w:val="bullet"/>
      <w:lvlText w:val=""/>
      <w:lvlJc w:val="left"/>
      <w:pPr>
        <w:ind w:left="4695" w:hanging="360"/>
      </w:pPr>
      <w:rPr>
        <w:rFonts w:ascii="Symbol" w:hAnsi="Symbol" w:cs="Symbol" w:hint="default"/>
      </w:rPr>
    </w:lvl>
    <w:lvl w:ilvl="7">
      <w:start w:val="1"/>
      <w:numFmt w:val="bullet"/>
      <w:lvlText w:val="o"/>
      <w:lvlJc w:val="left"/>
      <w:pPr>
        <w:ind w:left="5415" w:hanging="360"/>
      </w:pPr>
      <w:rPr>
        <w:rFonts w:ascii="Courier New" w:hAnsi="Courier New" w:cs="Courier New" w:hint="default"/>
        <w:rFonts w:cs="Courier New"/>
      </w:rPr>
    </w:lvl>
    <w:lvl w:ilvl="8">
      <w:start w:val="1"/>
      <w:numFmt w:val="bullet"/>
      <w:lvlText w:val=""/>
      <w:lvlJc w:val="left"/>
      <w:pPr>
        <w:ind w:left="6135"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Gothic" w:hAnsi="Century Gothic" w:eastAsia="SimSun" w:cs="Times New Roman"/>
        <w:lang w:val="ca-ES-valencia" w:eastAsia="es-ES" w:bidi="ar-SA"/>
      </w:rPr>
    </w:rPrDefault>
    <w:pPrDefault>
      <w:pPr>
        <w:widowControl/>
        <w:suppressAutoHyphens w:val="fals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jc w:val="left"/>
    </w:pPr>
    <w:rPr>
      <w:rFonts w:ascii="Century Gothic" w:hAnsi="Century Gothic" w:eastAsia="SimSun"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vertAlign w:val="baseline"/>
      <w:em w:val="none"/>
      <w:lang w:val="ca-ES-valencia" w:eastAsia="es-ES" w:bidi="ar-SA"/>
    </w:rPr>
  </w:style>
  <w:style w:type="paragraph" w:styleId="Ttulo1">
    <w:name w:val="Heading 1"/>
    <w:basedOn w:val="Normal1"/>
    <w:qFormat/>
    <w:pPr>
      <w:keepNext w:val="true"/>
      <w:keepLines/>
      <w:numPr>
        <w:ilvl w:val="0"/>
        <w:numId w:val="1"/>
      </w:numPr>
      <w:pBdr>
        <w:bottom w:val="single" w:sz="12" w:space="1" w:color="306785"/>
      </w:pBdr>
      <w:suppressAutoHyphens w:val="true"/>
      <w:spacing w:before="0" w:after="240"/>
      <w:jc w:val="center"/>
      <w:outlineLvl w:val="0"/>
    </w:pPr>
    <w:rPr>
      <w:b/>
      <w:bCs/>
      <w:color w:val="306785"/>
      <w:sz w:val="32"/>
      <w:szCs w:val="32"/>
    </w:rPr>
  </w:style>
  <w:style w:type="paragraph" w:styleId="Ttulo2">
    <w:name w:val="Heading 2"/>
    <w:basedOn w:val="Normal1"/>
    <w:qFormat/>
    <w:pPr>
      <w:numPr>
        <w:ilvl w:val="1"/>
        <w:numId w:val="1"/>
      </w:numPr>
      <w:suppressAutoHyphens w:val="true"/>
      <w:spacing w:before="0" w:after="60"/>
      <w:outlineLvl w:val="1"/>
    </w:pPr>
    <w:rPr>
      <w:b/>
      <w:bCs/>
      <w:color w:val="306785"/>
    </w:rPr>
  </w:style>
  <w:style w:type="paragraph" w:styleId="Ttulo3">
    <w:name w:val="Heading 3"/>
    <w:basedOn w:val="Normal1"/>
    <w:qFormat/>
    <w:pPr>
      <w:numPr>
        <w:ilvl w:val="2"/>
        <w:numId w:val="1"/>
      </w:numPr>
      <w:suppressAutoHyphens w:val="true"/>
      <w:outlineLvl w:val="2"/>
    </w:pPr>
    <w:rPr>
      <w:color w:val="306785"/>
    </w:rPr>
  </w:style>
  <w:style w:type="paragraph" w:styleId="Ttulo4">
    <w:name w:val="Heading 4"/>
    <w:basedOn w:val="Normal1"/>
    <w:next w:val="Normal1"/>
    <w:qFormat/>
    <w:pPr>
      <w:keepNext w:val="true"/>
      <w:keepLines/>
      <w:numPr>
        <w:ilvl w:val="3"/>
        <w:numId w:val="1"/>
      </w:numPr>
      <w:suppressAutoHyphens w:val="true"/>
      <w:spacing w:before="0" w:after="0"/>
      <w:outlineLvl w:val="3"/>
    </w:pPr>
    <w:rPr>
      <w:i/>
      <w:iCs/>
      <w:color w:val="306785"/>
    </w:rPr>
  </w:style>
  <w:style w:type="paragraph" w:styleId="Ttulo5">
    <w:name w:val="Heading 5"/>
    <w:basedOn w:val="Normal1"/>
    <w:next w:val="Normal1"/>
    <w:qFormat/>
    <w:pPr>
      <w:keepNext w:val="true"/>
      <w:keepLines/>
      <w:numPr>
        <w:ilvl w:val="4"/>
        <w:numId w:val="1"/>
      </w:numPr>
      <w:suppressAutoHyphens w:val="true"/>
      <w:spacing w:before="0" w:after="0"/>
      <w:outlineLvl w:val="4"/>
    </w:pPr>
    <w:rPr>
      <w:b/>
      <w:i/>
      <w:color w:val="306785"/>
    </w:rPr>
  </w:style>
  <w:style w:type="paragraph" w:styleId="Ttulo6">
    <w:name w:val="Heading 6"/>
    <w:basedOn w:val="Normal1"/>
    <w:next w:val="Normal1"/>
    <w:qFormat/>
    <w:pPr>
      <w:keepNext w:val="true"/>
      <w:keepLines/>
      <w:numPr>
        <w:ilvl w:val="5"/>
        <w:numId w:val="1"/>
      </w:numPr>
      <w:suppressAutoHyphens w:val="true"/>
      <w:spacing w:before="0" w:after="0"/>
      <w:outlineLvl w:val="5"/>
    </w:pPr>
    <w:rPr>
      <w:color w:val="525B13"/>
    </w:rPr>
  </w:style>
  <w:style w:type="paragraph" w:styleId="Ttulo7">
    <w:name w:val="Heading 7"/>
    <w:basedOn w:val="Normal1"/>
    <w:next w:val="Normal1"/>
    <w:qFormat/>
    <w:pPr>
      <w:keepNext w:val="true"/>
      <w:keepLines/>
      <w:numPr>
        <w:ilvl w:val="6"/>
        <w:numId w:val="1"/>
      </w:numPr>
      <w:suppressAutoHyphens w:val="true"/>
      <w:spacing w:before="0" w:after="0"/>
      <w:outlineLvl w:val="6"/>
    </w:pPr>
    <w:rPr>
      <w:i/>
      <w:iCs/>
      <w:color w:val="525B13"/>
    </w:rPr>
  </w:style>
  <w:style w:type="paragraph" w:styleId="Ttulo8">
    <w:name w:val="Heading 8"/>
    <w:basedOn w:val="Normal1"/>
    <w:next w:val="Normal1"/>
    <w:qFormat/>
    <w:pPr>
      <w:keepNext w:val="true"/>
      <w:keepLines/>
      <w:numPr>
        <w:ilvl w:val="7"/>
        <w:numId w:val="1"/>
      </w:numPr>
      <w:suppressAutoHyphens w:val="true"/>
      <w:spacing w:before="0" w:after="0"/>
      <w:outlineLvl w:val="7"/>
    </w:pPr>
    <w:rPr>
      <w:color w:val="272727"/>
      <w:szCs w:val="21"/>
    </w:rPr>
  </w:style>
  <w:style w:type="paragraph" w:styleId="Ttulo9">
    <w:name w:val="Heading 9"/>
    <w:basedOn w:val="Normal1"/>
    <w:next w:val="Normal1"/>
    <w:qFormat/>
    <w:pPr>
      <w:keepNext w:val="true"/>
      <w:keepLines/>
      <w:numPr>
        <w:ilvl w:val="8"/>
        <w:numId w:val="1"/>
      </w:numPr>
      <w:suppressAutoHyphens w:val="true"/>
      <w:spacing w:before="0" w:after="0"/>
      <w:outlineLvl w:val="8"/>
    </w:pPr>
    <w:rPr>
      <w:i/>
      <w:iCs/>
      <w:color w:val="272727"/>
      <w:szCs w:val="21"/>
    </w:rPr>
  </w:style>
  <w:style w:type="character" w:styleId="Fuentedeprrafopredeter">
    <w:name w:val="Fuente de párrafo predeter."/>
    <w:qFormat/>
    <w:rPr/>
  </w:style>
  <w:style w:type="character" w:styleId="Textodelmarcadordeposicin">
    <w:name w:val="Texto del marcador de posición"/>
    <w:qFormat/>
    <w:rPr>
      <w:color w:val="595959"/>
    </w:rPr>
  </w:style>
  <w:style w:type="character" w:styleId="PiedepginaCar">
    <w:name w:val="Pie de página Car"/>
    <w:basedOn w:val="Fuentedeprrafopredeter"/>
    <w:qFormat/>
    <w:rPr/>
  </w:style>
  <w:style w:type="character" w:styleId="TextodegloboCar">
    <w:name w:val="Texto de globo Car"/>
    <w:qFormat/>
    <w:rPr>
      <w:rFonts w:ascii="Segoe UI" w:hAnsi="Segoe UI" w:cs="Segoe UI"/>
      <w:szCs w:val="18"/>
    </w:rPr>
  </w:style>
  <w:style w:type="character" w:styleId="TextoindependienteCar">
    <w:name w:val="Texto independiente Car"/>
    <w:basedOn w:val="Fuentedeprrafopredeter"/>
    <w:qFormat/>
    <w:rPr/>
  </w:style>
  <w:style w:type="character" w:styleId="Textoindependiente2Car">
    <w:name w:val="Texto independiente 2 Car"/>
    <w:basedOn w:val="Fuentedeprrafopredeter"/>
    <w:qFormat/>
    <w:rPr/>
  </w:style>
  <w:style w:type="character" w:styleId="Textoindependiente3Car">
    <w:name w:val="Texto independiente 3 Car"/>
    <w:qFormat/>
    <w:rPr>
      <w:szCs w:val="16"/>
    </w:rPr>
  </w:style>
  <w:style w:type="character" w:styleId="TextoindependienteprimerasangraCar">
    <w:name w:val="Texto independiente primera sangría Car"/>
    <w:basedOn w:val="TextoindependienteCar"/>
    <w:qFormat/>
    <w:rPr/>
  </w:style>
  <w:style w:type="character" w:styleId="SangradetextonormalCar">
    <w:name w:val="Sangría de texto normal Car"/>
    <w:basedOn w:val="Fuentedeprrafopredeter"/>
    <w:qFormat/>
    <w:rPr/>
  </w:style>
  <w:style w:type="character" w:styleId="Textoindependienteprimerasangra2Car">
    <w:name w:val="Texto independiente primera sangría 2 Car"/>
    <w:basedOn w:val="SangradetextonormalCar"/>
    <w:qFormat/>
    <w:rPr/>
  </w:style>
  <w:style w:type="character" w:styleId="Sangra2detindependienteCar">
    <w:name w:val="Sangría 2 de t. independiente Car"/>
    <w:basedOn w:val="Fuentedeprrafopredeter"/>
    <w:qFormat/>
    <w:rPr/>
  </w:style>
  <w:style w:type="character" w:styleId="Sangra3detindependienteCar">
    <w:name w:val="Sangría 3 de t. independiente Car"/>
    <w:qFormat/>
    <w:rPr>
      <w:szCs w:val="16"/>
    </w:rPr>
  </w:style>
  <w:style w:type="character" w:styleId="Ttulodellibro">
    <w:name w:val="Título del libro"/>
    <w:qFormat/>
    <w:rPr>
      <w:b/>
      <w:bCs/>
      <w:i/>
      <w:iCs/>
      <w:spacing w:val="0"/>
    </w:rPr>
  </w:style>
  <w:style w:type="character" w:styleId="CierreCar">
    <w:name w:val="Cierre Car"/>
    <w:basedOn w:val="Fuentedeprrafopredeter"/>
    <w:qFormat/>
    <w:rPr/>
  </w:style>
  <w:style w:type="character" w:styleId="Refdecomentario">
    <w:name w:val="Ref. de comentario"/>
    <w:qFormat/>
    <w:rPr>
      <w:sz w:val="22"/>
      <w:szCs w:val="16"/>
    </w:rPr>
  </w:style>
  <w:style w:type="character" w:styleId="TextocomentarioCar">
    <w:name w:val="Texto comentario Car"/>
    <w:qFormat/>
    <w:rPr>
      <w:szCs w:val="20"/>
    </w:rPr>
  </w:style>
  <w:style w:type="character" w:styleId="AsuntodelcomentarioCar">
    <w:name w:val="Asunto del comentario Car"/>
    <w:qFormat/>
    <w:rPr>
      <w:b/>
      <w:bCs/>
      <w:szCs w:val="20"/>
    </w:rPr>
  </w:style>
  <w:style w:type="character" w:styleId="FechaCar">
    <w:name w:val="Fecha Car"/>
    <w:basedOn w:val="Fuentedeprrafopredeter"/>
    <w:qFormat/>
    <w:rPr/>
  </w:style>
  <w:style w:type="character" w:styleId="MapadeldocumentoCar">
    <w:name w:val="Mapa del documento Car"/>
    <w:qFormat/>
    <w:rPr>
      <w:rFonts w:ascii="Segoe UI" w:hAnsi="Segoe UI" w:cs="Segoe UI"/>
      <w:szCs w:val="16"/>
    </w:rPr>
  </w:style>
  <w:style w:type="character" w:styleId="FirmadecorreoelectrnicoCar">
    <w:name w:val="Firma de correo electrónico Car"/>
    <w:basedOn w:val="Fuentedeprrafopredeter"/>
    <w:qFormat/>
    <w:rPr/>
  </w:style>
  <w:style w:type="character" w:styleId="Nfasis">
    <w:name w:val="Énfasis"/>
    <w:qFormat/>
    <w:rPr>
      <w:i/>
      <w:iCs/>
    </w:rPr>
  </w:style>
  <w:style w:type="character" w:styleId="Refdenotaalfinal">
    <w:name w:val="Ref. de nota al final"/>
    <w:qFormat/>
    <w:rPr>
      <w:position w:val="20"/>
      <w:sz w:val="13"/>
    </w:rPr>
  </w:style>
  <w:style w:type="character" w:styleId="TextonotaalfinalCar">
    <w:name w:val="Texto nota al final Car"/>
    <w:qFormat/>
    <w:rPr>
      <w:szCs w:val="20"/>
    </w:rPr>
  </w:style>
  <w:style w:type="character" w:styleId="Hipervnculovisitado">
    <w:name w:val="Hipervínculo visitado"/>
    <w:qFormat/>
    <w:rPr>
      <w:color w:val="B2B2B2"/>
      <w:u w:val="single"/>
    </w:rPr>
  </w:style>
  <w:style w:type="character" w:styleId="Refdenotaalpie">
    <w:name w:val="Ref. de nota al pie"/>
    <w:qFormat/>
    <w:rPr>
      <w:position w:val="20"/>
      <w:sz w:val="13"/>
    </w:rPr>
  </w:style>
  <w:style w:type="character" w:styleId="TextonotapieCar">
    <w:name w:val="Texto nota pie Car"/>
    <w:qFormat/>
    <w:rPr>
      <w:szCs w:val="20"/>
    </w:rPr>
  </w:style>
  <w:style w:type="character" w:styleId="EncabezadoCar">
    <w:name w:val="Encabezado Car"/>
    <w:basedOn w:val="Fuentedeprrafopredeter"/>
    <w:qFormat/>
    <w:rPr/>
  </w:style>
  <w:style w:type="character" w:styleId="Ttulo4Car">
    <w:name w:val="Título 4 Car"/>
    <w:qFormat/>
    <w:rPr>
      <w:rFonts w:ascii="Century Gothic" w:hAnsi="Century Gothic" w:eastAsia="SimSun" w:cs="Times New Roman"/>
      <w:i/>
      <w:iCs/>
      <w:color w:val="306785"/>
    </w:rPr>
  </w:style>
  <w:style w:type="character" w:styleId="Ttulo5Car">
    <w:name w:val="Título 5 Car"/>
    <w:qFormat/>
    <w:rPr>
      <w:rFonts w:ascii="Century Gothic" w:hAnsi="Century Gothic" w:eastAsia="SimSun" w:cs="Times New Roman"/>
      <w:b/>
      <w:i/>
      <w:color w:val="306785"/>
    </w:rPr>
  </w:style>
  <w:style w:type="character" w:styleId="Ttulo6Car">
    <w:name w:val="Título 6 Car"/>
    <w:qFormat/>
    <w:rPr>
      <w:rFonts w:ascii="Century Gothic" w:hAnsi="Century Gothic" w:eastAsia="SimSun" w:cs="Times New Roman"/>
      <w:color w:val="525B13"/>
    </w:rPr>
  </w:style>
  <w:style w:type="character" w:styleId="Ttulo7Car">
    <w:name w:val="Título 7 Car"/>
    <w:qFormat/>
    <w:rPr>
      <w:rFonts w:ascii="Century Gothic" w:hAnsi="Century Gothic" w:eastAsia="SimSun" w:cs="Times New Roman"/>
      <w:i/>
      <w:iCs/>
      <w:color w:val="525B13"/>
    </w:rPr>
  </w:style>
  <w:style w:type="character" w:styleId="Ttulo8Car">
    <w:name w:val="Título 8 Car"/>
    <w:qFormat/>
    <w:rPr>
      <w:rFonts w:ascii="Century Gothic" w:hAnsi="Century Gothic" w:eastAsia="SimSun" w:cs="Times New Roman"/>
      <w:color w:val="272727"/>
      <w:szCs w:val="21"/>
    </w:rPr>
  </w:style>
  <w:style w:type="character" w:styleId="Ttulo9Car">
    <w:name w:val="Título 9 Car"/>
    <w:qFormat/>
    <w:rPr>
      <w:rFonts w:ascii="Century Gothic" w:hAnsi="Century Gothic" w:eastAsia="SimSun" w:cs="Times New Roman"/>
      <w:i/>
      <w:iCs/>
      <w:color w:val="272727"/>
      <w:szCs w:val="21"/>
    </w:rPr>
  </w:style>
  <w:style w:type="character" w:styleId="AcrnimoHTML">
    <w:name w:val="Acrónimo HTML"/>
    <w:basedOn w:val="Fuentedeprrafopredeter"/>
    <w:qFormat/>
    <w:rPr/>
  </w:style>
  <w:style w:type="character" w:styleId="DireccinHTMLCar">
    <w:name w:val="Dirección HTML Car"/>
    <w:qFormat/>
    <w:rPr>
      <w:i/>
      <w:iCs/>
    </w:rPr>
  </w:style>
  <w:style w:type="character" w:styleId="CitaHTML">
    <w:name w:val="Cita HTML"/>
    <w:qFormat/>
    <w:rPr>
      <w:i/>
      <w:iCs/>
    </w:rPr>
  </w:style>
  <w:style w:type="character" w:styleId="CdigoHTML">
    <w:name w:val="Código HTML"/>
    <w:qFormat/>
    <w:rPr>
      <w:rFonts w:ascii="Consolas" w:hAnsi="Consolas"/>
      <w:sz w:val="22"/>
      <w:szCs w:val="20"/>
    </w:rPr>
  </w:style>
  <w:style w:type="character" w:styleId="DefinicinHTML">
    <w:name w:val="Definición HTML"/>
    <w:qFormat/>
    <w:rPr>
      <w:i/>
      <w:iCs/>
    </w:rPr>
  </w:style>
  <w:style w:type="character" w:styleId="TecladoHTML">
    <w:name w:val="Teclado HTML"/>
    <w:qFormat/>
    <w:rPr>
      <w:rFonts w:ascii="Consolas" w:hAnsi="Consolas"/>
      <w:sz w:val="22"/>
      <w:szCs w:val="20"/>
    </w:rPr>
  </w:style>
  <w:style w:type="character" w:styleId="HTMLconformatoprevioCar">
    <w:name w:val="HTML con formato previo Car"/>
    <w:qFormat/>
    <w:rPr>
      <w:rFonts w:ascii="Consolas" w:hAnsi="Consolas"/>
      <w:szCs w:val="20"/>
    </w:rPr>
  </w:style>
  <w:style w:type="character" w:styleId="EjemplodeHTML">
    <w:name w:val="Ejemplo de HTML"/>
    <w:qFormat/>
    <w:rPr>
      <w:rFonts w:ascii="Consolas" w:hAnsi="Consolas"/>
      <w:sz w:val="24"/>
      <w:szCs w:val="24"/>
    </w:rPr>
  </w:style>
  <w:style w:type="character" w:styleId="MquinadeescribirHTML">
    <w:name w:val="Máquina de escribir HTML"/>
    <w:qFormat/>
    <w:rPr>
      <w:rFonts w:ascii="Consolas" w:hAnsi="Consolas"/>
      <w:sz w:val="22"/>
      <w:szCs w:val="20"/>
    </w:rPr>
  </w:style>
  <w:style w:type="character" w:styleId="VariableHTML">
    <w:name w:val="Variable HTML"/>
    <w:qFormat/>
    <w:rPr>
      <w:i/>
      <w:iCs/>
    </w:rPr>
  </w:style>
  <w:style w:type="character" w:styleId="Hipervnculo">
    <w:name w:val="Hipervínculo"/>
    <w:qFormat/>
    <w:rPr>
      <w:color w:val="F59E00"/>
      <w:u w:val="single"/>
    </w:rPr>
  </w:style>
  <w:style w:type="character" w:styleId="Nfasisintenso">
    <w:name w:val="Énfasis intenso"/>
    <w:qFormat/>
    <w:rPr>
      <w:i/>
      <w:iCs/>
      <w:color w:val="306785"/>
    </w:rPr>
  </w:style>
  <w:style w:type="character" w:styleId="CitadestacadaCar">
    <w:name w:val="Cita destacada Car"/>
    <w:qFormat/>
    <w:rPr>
      <w:i/>
      <w:iCs/>
      <w:color w:val="306785"/>
    </w:rPr>
  </w:style>
  <w:style w:type="character" w:styleId="Referenciaintensa">
    <w:name w:val="Referencia intensa"/>
    <w:qFormat/>
    <w:rPr>
      <w:b/>
      <w:bCs/>
      <w:smallCaps/>
      <w:color w:val="306785"/>
      <w:spacing w:val="0"/>
    </w:rPr>
  </w:style>
  <w:style w:type="character" w:styleId="Nmerodelnea">
    <w:name w:val="Número de línea"/>
    <w:basedOn w:val="Fuentedeprrafopredeter"/>
    <w:qFormat/>
    <w:rPr/>
  </w:style>
  <w:style w:type="character" w:styleId="TextomacroCar">
    <w:name w:val="Texto macro Car"/>
    <w:qFormat/>
    <w:rPr>
      <w:rFonts w:ascii="Consolas" w:hAnsi="Consolas"/>
      <w:szCs w:val="20"/>
    </w:rPr>
  </w:style>
  <w:style w:type="character" w:styleId="EncabezadodemensajeCar">
    <w:name w:val="Encabezado de mensaje Car"/>
    <w:qFormat/>
    <w:rPr>
      <w:rFonts w:ascii="Century Gothic" w:hAnsi="Century Gothic" w:eastAsia="SimSun" w:cs="Times New Roman"/>
      <w:sz w:val="24"/>
      <w:szCs w:val="24"/>
    </w:rPr>
  </w:style>
  <w:style w:type="character" w:styleId="EncabezadodenotaCar">
    <w:name w:val="Encabezado de nota Car"/>
    <w:basedOn w:val="Fuentedeprrafopredeter"/>
    <w:qFormat/>
    <w:rPr/>
  </w:style>
  <w:style w:type="character" w:styleId="Nmerodepgina">
    <w:name w:val="Número de página"/>
    <w:basedOn w:val="Fuentedeprrafopredeter"/>
    <w:rPr/>
  </w:style>
  <w:style w:type="character" w:styleId="TextosinformatoCar">
    <w:name w:val="Texto sin formato Car"/>
    <w:qFormat/>
    <w:rPr>
      <w:rFonts w:ascii="Consolas" w:hAnsi="Consolas"/>
      <w:szCs w:val="21"/>
    </w:rPr>
  </w:style>
  <w:style w:type="character" w:styleId="CitaCar">
    <w:name w:val="Cita Car"/>
    <w:qFormat/>
    <w:rPr>
      <w:i/>
      <w:iCs/>
      <w:color w:val="404040"/>
    </w:rPr>
  </w:style>
  <w:style w:type="character" w:styleId="SaludoCar">
    <w:name w:val="Saludo Car"/>
    <w:basedOn w:val="Fuentedeprrafopredeter"/>
    <w:qFormat/>
    <w:rPr/>
  </w:style>
  <w:style w:type="character" w:styleId="FirmaCar">
    <w:name w:val="Firma Car"/>
    <w:basedOn w:val="Fuentedeprrafopredeter"/>
    <w:qFormat/>
    <w:rPr/>
  </w:style>
  <w:style w:type="character" w:styleId="Textoennegrita">
    <w:name w:val="Texto en negrita"/>
    <w:qFormat/>
    <w:rPr>
      <w:b/>
      <w:bCs/>
    </w:rPr>
  </w:style>
  <w:style w:type="character" w:styleId="SubttuloCar">
    <w:name w:val="Subtítulo Car"/>
    <w:qFormat/>
    <w:rPr>
      <w:color w:val="5A5A5A"/>
      <w:spacing w:val="15"/>
    </w:rPr>
  </w:style>
  <w:style w:type="character" w:styleId="Nfasissutil">
    <w:name w:val="Énfasis sutil"/>
    <w:qFormat/>
    <w:rPr>
      <w:i/>
      <w:iCs/>
      <w:color w:val="404040"/>
    </w:rPr>
  </w:style>
  <w:style w:type="character" w:styleId="Referenciasutil">
    <w:name w:val="Referencia sutil"/>
    <w:qFormat/>
    <w:rPr>
      <w:smallCaps/>
      <w:color w:val="5A5A5A"/>
    </w:rPr>
  </w:style>
  <w:style w:type="character" w:styleId="TtuloCar">
    <w:name w:val="Título Car"/>
    <w:qFormat/>
    <w:rPr>
      <w:rFonts w:ascii="Century Gothic" w:hAnsi="Century Gothic" w:eastAsia="SimSun" w:cs="Times New Roman"/>
      <w:spacing w:val="-10"/>
      <w:kern w:val="2"/>
      <w:sz w:val="56"/>
      <w:szCs w:val="56"/>
    </w:rPr>
  </w:style>
  <w:style w:type="character" w:styleId="Ttulo2Car">
    <w:name w:val="Título 2 Car"/>
    <w:qFormat/>
    <w:rPr>
      <w:b/>
      <w:bCs/>
      <w:color w:val="306785"/>
      <w:sz w:val="22"/>
      <w:szCs w:val="22"/>
      <w:lang w:eastAsia="ja-JP"/>
    </w:rPr>
  </w:style>
  <w:style w:type="character" w:styleId="Ttulo3Car">
    <w:name w:val="Título 3 Car"/>
    <w:qFormat/>
    <w:rPr>
      <w:color w:val="306785"/>
      <w:sz w:val="22"/>
      <w:szCs w:val="22"/>
      <w:lang w:eastAsia="ja-JP"/>
    </w:rPr>
  </w:style>
  <w:style w:type="character" w:styleId="Normaltextrun">
    <w:name w:val="normaltextrun"/>
    <w:basedOn w:val="Fuentedeprrafopredeter"/>
    <w:qFormat/>
    <w:rPr/>
  </w:style>
  <w:style w:type="character" w:styleId="PrrafodelistaCar">
    <w:name w:val="Párrafo de lista Car"/>
    <w:qFormat/>
    <w:rPr>
      <w:sz w:val="22"/>
      <w:szCs w:val="22"/>
      <w:lang w:eastAsia="ja-JP"/>
    </w:rPr>
  </w:style>
  <w:style w:type="character" w:styleId="WWCharLFO1LVL1">
    <w:name w:val="WW_CharLFO1LVL1"/>
    <w:qFormat/>
    <w:rPr>
      <w:rFonts w:ascii="Symbol" w:hAnsi="Symbol"/>
    </w:rPr>
  </w:style>
  <w:style w:type="character" w:styleId="WWCharLFO2LVL1">
    <w:name w:val="WW_CharLFO2LVL1"/>
    <w:qFormat/>
    <w:rPr>
      <w:rFonts w:ascii="Symbol" w:hAnsi="Symbol"/>
    </w:rPr>
  </w:style>
  <w:style w:type="character" w:styleId="WWCharLFO3LVL1">
    <w:name w:val="WW_CharLFO3LVL1"/>
    <w:qFormat/>
    <w:rPr>
      <w:rFonts w:ascii="Symbol" w:hAnsi="Symbol"/>
    </w:rPr>
  </w:style>
  <w:style w:type="character" w:styleId="WWCharLFO4LVL1">
    <w:name w:val="WW_CharLFO4LVL1"/>
    <w:qFormat/>
    <w:rPr>
      <w:rFonts w:ascii="Symbol" w:hAnsi="Symbol"/>
    </w:rPr>
  </w:style>
  <w:style w:type="character" w:styleId="WWCharLFO5LVL1">
    <w:name w:val="WW_CharLFO5LVL1"/>
    <w:qFormat/>
    <w:rPr>
      <w:rFonts w:ascii="Symbol" w:hAnsi="Symbol"/>
    </w:rPr>
  </w:style>
  <w:style w:type="character" w:styleId="WWCharLFO11LVL2">
    <w:name w:val="WW_CharLFO11LVL2"/>
    <w:qFormat/>
    <w:rPr>
      <w:b/>
    </w:rPr>
  </w:style>
  <w:style w:type="character" w:styleId="WWCharLFO11LVL3">
    <w:name w:val="WW_CharLFO11LVL3"/>
    <w:qFormat/>
    <w:rPr>
      <w:b w:val="false"/>
      <w:bCs/>
    </w:rPr>
  </w:style>
  <w:style w:type="character" w:styleId="WWCharLFO11LVL4">
    <w:name w:val="WW_CharLFO11LVL4"/>
    <w:qFormat/>
    <w:rPr>
      <w:b/>
    </w:rPr>
  </w:style>
  <w:style w:type="character" w:styleId="WWCharLFO11LVL5">
    <w:name w:val="WW_CharLFO11LVL5"/>
    <w:qFormat/>
    <w:rPr>
      <w:b/>
    </w:rPr>
  </w:style>
  <w:style w:type="character" w:styleId="WWCharLFO11LVL6">
    <w:name w:val="WW_CharLFO11LVL6"/>
    <w:qFormat/>
    <w:rPr>
      <w:b/>
    </w:rPr>
  </w:style>
  <w:style w:type="character" w:styleId="WWCharLFO11LVL7">
    <w:name w:val="WW_CharLFO11LVL7"/>
    <w:qFormat/>
    <w:rPr>
      <w:b/>
    </w:rPr>
  </w:style>
  <w:style w:type="character" w:styleId="WWCharLFO11LVL8">
    <w:name w:val="WW_CharLFO11LVL8"/>
    <w:qFormat/>
    <w:rPr>
      <w:b/>
    </w:rPr>
  </w:style>
  <w:style w:type="character" w:styleId="WWCharLFO11LVL9">
    <w:name w:val="WW_CharLFO11LVL9"/>
    <w:qFormat/>
    <w:rPr>
      <w:b/>
    </w:rPr>
  </w:style>
  <w:style w:type="character" w:styleId="WWCharLFO12LVL1">
    <w:name w:val="WW_CharLFO12LVL1"/>
    <w:qFormat/>
    <w:rPr>
      <w:rFonts w:ascii="Calibri" w:hAnsi="Calibri" w:eastAsia="Times New Roman" w:cs="Times New Roman"/>
    </w:rPr>
  </w:style>
  <w:style w:type="character" w:styleId="WWCharLFO12LVL2">
    <w:name w:val="WW_CharLFO12LVL2"/>
    <w:qFormat/>
    <w:rPr>
      <w:rFonts w:ascii="Courier New" w:hAnsi="Courier New" w:cs="Courier New"/>
    </w:rPr>
  </w:style>
  <w:style w:type="character" w:styleId="WWCharLFO12LVL3">
    <w:name w:val="WW_CharLFO12LVL3"/>
    <w:qFormat/>
    <w:rPr>
      <w:rFonts w:ascii="Wingdings" w:hAnsi="Wingdings"/>
    </w:rPr>
  </w:style>
  <w:style w:type="character" w:styleId="WWCharLFO12LVL4">
    <w:name w:val="WW_CharLFO12LVL4"/>
    <w:qFormat/>
    <w:rPr>
      <w:rFonts w:ascii="Symbol" w:hAnsi="Symbol"/>
    </w:rPr>
  </w:style>
  <w:style w:type="character" w:styleId="WWCharLFO12LVL5">
    <w:name w:val="WW_CharLFO12LVL5"/>
    <w:qFormat/>
    <w:rPr>
      <w:rFonts w:ascii="Courier New" w:hAnsi="Courier New" w:cs="Courier New"/>
    </w:rPr>
  </w:style>
  <w:style w:type="character" w:styleId="WWCharLFO12LVL6">
    <w:name w:val="WW_CharLFO12LVL6"/>
    <w:qFormat/>
    <w:rPr>
      <w:rFonts w:ascii="Wingdings" w:hAnsi="Wingdings"/>
    </w:rPr>
  </w:style>
  <w:style w:type="character" w:styleId="WWCharLFO12LVL7">
    <w:name w:val="WW_CharLFO12LVL7"/>
    <w:qFormat/>
    <w:rPr>
      <w:rFonts w:ascii="Symbol" w:hAnsi="Symbol"/>
    </w:rPr>
  </w:style>
  <w:style w:type="character" w:styleId="WWCharLFO12LVL8">
    <w:name w:val="WW_CharLFO12LVL8"/>
    <w:qFormat/>
    <w:rPr>
      <w:rFonts w:ascii="Courier New" w:hAnsi="Courier New" w:cs="Courier New"/>
    </w:rPr>
  </w:style>
  <w:style w:type="character" w:styleId="WWCharLFO12LVL9">
    <w:name w:val="WW_CharLFO12LVL9"/>
    <w:qFormat/>
    <w:rPr>
      <w:rFonts w:ascii="Wingdings" w:hAnsi="Wingdings"/>
    </w:rPr>
  </w:style>
  <w:style w:type="character" w:styleId="WWCharLFO13LVL1">
    <w:name w:val="WW_CharLFO13LVL1"/>
    <w:qFormat/>
    <w:rPr>
      <w:rFonts w:ascii="Symbol" w:hAnsi="Symbol"/>
    </w:rPr>
  </w:style>
  <w:style w:type="character" w:styleId="WWCharLFO13LVL2">
    <w:name w:val="WW_CharLFO13LVL2"/>
    <w:qFormat/>
    <w:rPr>
      <w:rFonts w:ascii="Courier New" w:hAnsi="Courier New" w:cs="Courier New"/>
    </w:rPr>
  </w:style>
  <w:style w:type="character" w:styleId="WWCharLFO13LVL3">
    <w:name w:val="WW_CharLFO13LVL3"/>
    <w:qFormat/>
    <w:rPr>
      <w:rFonts w:ascii="Wingdings" w:hAnsi="Wingdings"/>
    </w:rPr>
  </w:style>
  <w:style w:type="character" w:styleId="WWCharLFO13LVL4">
    <w:name w:val="WW_CharLFO13LVL4"/>
    <w:qFormat/>
    <w:rPr>
      <w:rFonts w:ascii="Symbol" w:hAnsi="Symbol"/>
    </w:rPr>
  </w:style>
  <w:style w:type="character" w:styleId="WWCharLFO13LVL5">
    <w:name w:val="WW_CharLFO13LVL5"/>
    <w:qFormat/>
    <w:rPr>
      <w:rFonts w:ascii="Courier New" w:hAnsi="Courier New" w:cs="Courier New"/>
    </w:rPr>
  </w:style>
  <w:style w:type="character" w:styleId="WWCharLFO13LVL6">
    <w:name w:val="WW_CharLFO13LVL6"/>
    <w:qFormat/>
    <w:rPr>
      <w:rFonts w:ascii="Wingdings" w:hAnsi="Wingdings"/>
    </w:rPr>
  </w:style>
  <w:style w:type="character" w:styleId="WWCharLFO13LVL7">
    <w:name w:val="WW_CharLFO13LVL7"/>
    <w:qFormat/>
    <w:rPr>
      <w:rFonts w:ascii="Symbol" w:hAnsi="Symbol"/>
    </w:rPr>
  </w:style>
  <w:style w:type="character" w:styleId="WWCharLFO13LVL8">
    <w:name w:val="WW_CharLFO13LVL8"/>
    <w:qFormat/>
    <w:rPr>
      <w:rFonts w:ascii="Courier New" w:hAnsi="Courier New" w:cs="Courier New"/>
    </w:rPr>
  </w:style>
  <w:style w:type="character" w:styleId="WWCharLFO13LVL9">
    <w:name w:val="WW_CharLFO13LVL9"/>
    <w:qFormat/>
    <w:rPr>
      <w:rFonts w:ascii="Wingdings" w:hAnsi="Wingdings"/>
    </w:rPr>
  </w:style>
  <w:style w:type="character" w:styleId="WWCharLFO14LVL1">
    <w:name w:val="WW_CharLFO14LVL1"/>
    <w:qFormat/>
    <w:rPr>
      <w:rFonts w:ascii="Arial" w:hAnsi="Arial" w:eastAsia="Times New Roman" w:cs="Arial"/>
    </w:rPr>
  </w:style>
  <w:style w:type="character" w:styleId="WWCharLFO14LVL2">
    <w:name w:val="WW_CharLFO14LVL2"/>
    <w:qFormat/>
    <w:rPr>
      <w:rFonts w:ascii="Arial" w:hAnsi="Arial" w:eastAsia="Times New Roman" w:cs="Arial"/>
    </w:rPr>
  </w:style>
  <w:style w:type="character" w:styleId="WWCharLFO14LVL3">
    <w:name w:val="WW_CharLFO14LVL3"/>
    <w:qFormat/>
    <w:rPr>
      <w:rFonts w:ascii="Wingdings" w:hAnsi="Wingdings"/>
    </w:rPr>
  </w:style>
  <w:style w:type="character" w:styleId="WWCharLFO14LVL4">
    <w:name w:val="WW_CharLFO14LVL4"/>
    <w:qFormat/>
    <w:rPr>
      <w:rFonts w:ascii="Symbol" w:hAnsi="Symbol"/>
    </w:rPr>
  </w:style>
  <w:style w:type="character" w:styleId="WWCharLFO14LVL5">
    <w:name w:val="WW_CharLFO14LVL5"/>
    <w:qFormat/>
    <w:rPr>
      <w:rFonts w:ascii="Courier New" w:hAnsi="Courier New" w:cs="Courier New"/>
    </w:rPr>
  </w:style>
  <w:style w:type="character" w:styleId="WWCharLFO14LVL6">
    <w:name w:val="WW_CharLFO14LVL6"/>
    <w:qFormat/>
    <w:rPr>
      <w:rFonts w:ascii="Wingdings" w:hAnsi="Wingdings"/>
    </w:rPr>
  </w:style>
  <w:style w:type="character" w:styleId="WWCharLFO14LVL7">
    <w:name w:val="WW_CharLFO14LVL7"/>
    <w:qFormat/>
    <w:rPr>
      <w:rFonts w:ascii="Symbol" w:hAnsi="Symbol"/>
    </w:rPr>
  </w:style>
  <w:style w:type="character" w:styleId="WWCharLFO14LVL8">
    <w:name w:val="WW_CharLFO14LVL8"/>
    <w:qFormat/>
    <w:rPr>
      <w:rFonts w:ascii="Courier New" w:hAnsi="Courier New" w:cs="Courier New"/>
    </w:rPr>
  </w:style>
  <w:style w:type="character" w:styleId="WWCharLFO14LVL9">
    <w:name w:val="WW_CharLFO14LVL9"/>
    <w:qFormat/>
    <w:rPr>
      <w:rFonts w:ascii="Wingdings" w:hAnsi="Wingdings"/>
    </w:rPr>
  </w:style>
  <w:style w:type="character" w:styleId="WWCharLFO15LVL2">
    <w:name w:val="WW_CharLFO15LVL2"/>
    <w:qFormat/>
    <w:rPr>
      <w:b/>
    </w:rPr>
  </w:style>
  <w:style w:type="character" w:styleId="WWCharLFO15LVL3">
    <w:name w:val="WW_CharLFO15LVL3"/>
    <w:qFormat/>
    <w:rPr>
      <w:b w:val="false"/>
      <w:bCs/>
    </w:rPr>
  </w:style>
  <w:style w:type="character" w:styleId="WWCharLFO15LVL4">
    <w:name w:val="WW_CharLFO15LVL4"/>
    <w:qFormat/>
    <w:rPr>
      <w:b/>
    </w:rPr>
  </w:style>
  <w:style w:type="character" w:styleId="WWCharLFO15LVL5">
    <w:name w:val="WW_CharLFO15LVL5"/>
    <w:qFormat/>
    <w:rPr>
      <w:b/>
    </w:rPr>
  </w:style>
  <w:style w:type="character" w:styleId="WWCharLFO15LVL6">
    <w:name w:val="WW_CharLFO15LVL6"/>
    <w:qFormat/>
    <w:rPr>
      <w:b/>
    </w:rPr>
  </w:style>
  <w:style w:type="character" w:styleId="WWCharLFO15LVL7">
    <w:name w:val="WW_CharLFO15LVL7"/>
    <w:qFormat/>
    <w:rPr>
      <w:b/>
    </w:rPr>
  </w:style>
  <w:style w:type="character" w:styleId="WWCharLFO15LVL8">
    <w:name w:val="WW_CharLFO15LVL8"/>
    <w:qFormat/>
    <w:rPr>
      <w:b/>
    </w:rPr>
  </w:style>
  <w:style w:type="character" w:styleId="WWCharLFO15LVL9">
    <w:name w:val="WW_CharLFO15LVL9"/>
    <w:qFormat/>
    <w:rPr>
      <w:b/>
    </w:rPr>
  </w:style>
  <w:style w:type="character" w:styleId="WWCharLFO16LVL2">
    <w:name w:val="WW_CharLFO16LVL2"/>
    <w:qFormat/>
    <w:rPr>
      <w:sz w:val="24"/>
      <w:szCs w:val="24"/>
    </w:rPr>
  </w:style>
  <w:style w:type="character" w:styleId="WWCharLFO17LVL2">
    <w:name w:val="WW_CharLFO17LVL2"/>
    <w:qFormat/>
    <w:rPr>
      <w:b/>
    </w:rPr>
  </w:style>
  <w:style w:type="character" w:styleId="WWCharLFO17LVL3">
    <w:name w:val="WW_CharLFO17LVL3"/>
    <w:qFormat/>
    <w:rPr>
      <w:b w:val="false"/>
      <w:bCs/>
    </w:rPr>
  </w:style>
  <w:style w:type="character" w:styleId="WWCharLFO17LVL4">
    <w:name w:val="WW_CharLFO17LVL4"/>
    <w:qFormat/>
    <w:rPr>
      <w:b/>
    </w:rPr>
  </w:style>
  <w:style w:type="character" w:styleId="WWCharLFO17LVL5">
    <w:name w:val="WW_CharLFO17LVL5"/>
    <w:qFormat/>
    <w:rPr>
      <w:b/>
    </w:rPr>
  </w:style>
  <w:style w:type="character" w:styleId="WWCharLFO17LVL6">
    <w:name w:val="WW_CharLFO17LVL6"/>
    <w:qFormat/>
    <w:rPr>
      <w:b/>
    </w:rPr>
  </w:style>
  <w:style w:type="character" w:styleId="WWCharLFO17LVL7">
    <w:name w:val="WW_CharLFO17LVL7"/>
    <w:qFormat/>
    <w:rPr>
      <w:b/>
    </w:rPr>
  </w:style>
  <w:style w:type="character" w:styleId="WWCharLFO17LVL8">
    <w:name w:val="WW_CharLFO17LVL8"/>
    <w:qFormat/>
    <w:rPr>
      <w:b/>
    </w:rPr>
  </w:style>
  <w:style w:type="character" w:styleId="WWCharLFO17LVL9">
    <w:name w:val="WW_CharLFO17LVL9"/>
    <w:qFormat/>
    <w:rPr>
      <w:b/>
    </w:rPr>
  </w:style>
  <w:style w:type="character" w:styleId="WWCharLFO18LVL2">
    <w:name w:val="WW_CharLFO18LVL2"/>
    <w:qFormat/>
    <w:rPr>
      <w:b/>
    </w:rPr>
  </w:style>
  <w:style w:type="character" w:styleId="WWCharLFO18LVL3">
    <w:name w:val="WW_CharLFO18LVL3"/>
    <w:qFormat/>
    <w:rPr>
      <w:b w:val="false"/>
      <w:bCs/>
    </w:rPr>
  </w:style>
  <w:style w:type="character" w:styleId="WWCharLFO18LVL4">
    <w:name w:val="WW_CharLFO18LVL4"/>
    <w:qFormat/>
    <w:rPr>
      <w:b/>
    </w:rPr>
  </w:style>
  <w:style w:type="character" w:styleId="WWCharLFO18LVL5">
    <w:name w:val="WW_CharLFO18LVL5"/>
    <w:qFormat/>
    <w:rPr>
      <w:b/>
    </w:rPr>
  </w:style>
  <w:style w:type="character" w:styleId="WWCharLFO18LVL6">
    <w:name w:val="WW_CharLFO18LVL6"/>
    <w:qFormat/>
    <w:rPr>
      <w:b/>
    </w:rPr>
  </w:style>
  <w:style w:type="character" w:styleId="WWCharLFO18LVL7">
    <w:name w:val="WW_CharLFO18LVL7"/>
    <w:qFormat/>
    <w:rPr>
      <w:b/>
    </w:rPr>
  </w:style>
  <w:style w:type="character" w:styleId="WWCharLFO18LVL8">
    <w:name w:val="WW_CharLFO18LVL8"/>
    <w:qFormat/>
    <w:rPr>
      <w:b/>
    </w:rPr>
  </w:style>
  <w:style w:type="character" w:styleId="WWCharLFO18LVL9">
    <w:name w:val="WW_CharLFO18LVL9"/>
    <w:qFormat/>
    <w:rPr>
      <w:b/>
    </w:rPr>
  </w:style>
  <w:style w:type="character" w:styleId="WWCharLFO19LVL2">
    <w:name w:val="WW_CharLFO19LVL2"/>
    <w:qFormat/>
    <w:rPr>
      <w:b/>
    </w:rPr>
  </w:style>
  <w:style w:type="character" w:styleId="WWCharLFO19LVL3">
    <w:name w:val="WW_CharLFO19LVL3"/>
    <w:qFormat/>
    <w:rPr>
      <w:b w:val="false"/>
      <w:bCs/>
    </w:rPr>
  </w:style>
  <w:style w:type="character" w:styleId="WWCharLFO19LVL4">
    <w:name w:val="WW_CharLFO19LVL4"/>
    <w:qFormat/>
    <w:rPr>
      <w:b/>
    </w:rPr>
  </w:style>
  <w:style w:type="character" w:styleId="WWCharLFO19LVL5">
    <w:name w:val="WW_CharLFO19LVL5"/>
    <w:qFormat/>
    <w:rPr>
      <w:b/>
    </w:rPr>
  </w:style>
  <w:style w:type="character" w:styleId="WWCharLFO19LVL6">
    <w:name w:val="WW_CharLFO19LVL6"/>
    <w:qFormat/>
    <w:rPr>
      <w:b/>
    </w:rPr>
  </w:style>
  <w:style w:type="character" w:styleId="WWCharLFO19LVL7">
    <w:name w:val="WW_CharLFO19LVL7"/>
    <w:qFormat/>
    <w:rPr>
      <w:b/>
    </w:rPr>
  </w:style>
  <w:style w:type="character" w:styleId="WWCharLFO19LVL8">
    <w:name w:val="WW_CharLFO19LVL8"/>
    <w:qFormat/>
    <w:rPr>
      <w:b/>
    </w:rPr>
  </w:style>
  <w:style w:type="character" w:styleId="WWCharLFO19LVL9">
    <w:name w:val="WW_CharLFO19LVL9"/>
    <w:qFormat/>
    <w:rPr>
      <w:b/>
    </w:rPr>
  </w:style>
  <w:style w:type="character" w:styleId="WWCharLFO20LVL2">
    <w:name w:val="WW_CharLFO20LVL2"/>
    <w:qFormat/>
    <w:rPr>
      <w:b/>
    </w:rPr>
  </w:style>
  <w:style w:type="character" w:styleId="WWCharLFO20LVL3">
    <w:name w:val="WW_CharLFO20LVL3"/>
    <w:qFormat/>
    <w:rPr>
      <w:b w:val="false"/>
      <w:bCs/>
    </w:rPr>
  </w:style>
  <w:style w:type="character" w:styleId="WWCharLFO20LVL4">
    <w:name w:val="WW_CharLFO20LVL4"/>
    <w:qFormat/>
    <w:rPr>
      <w:b/>
    </w:rPr>
  </w:style>
  <w:style w:type="character" w:styleId="WWCharLFO20LVL5">
    <w:name w:val="WW_CharLFO20LVL5"/>
    <w:qFormat/>
    <w:rPr>
      <w:b/>
    </w:rPr>
  </w:style>
  <w:style w:type="character" w:styleId="WWCharLFO20LVL6">
    <w:name w:val="WW_CharLFO20LVL6"/>
    <w:qFormat/>
    <w:rPr>
      <w:b/>
    </w:rPr>
  </w:style>
  <w:style w:type="character" w:styleId="WWCharLFO20LVL7">
    <w:name w:val="WW_CharLFO20LVL7"/>
    <w:qFormat/>
    <w:rPr>
      <w:b/>
    </w:rPr>
  </w:style>
  <w:style w:type="character" w:styleId="WWCharLFO20LVL8">
    <w:name w:val="WW_CharLFO20LVL8"/>
    <w:qFormat/>
    <w:rPr>
      <w:b/>
    </w:rPr>
  </w:style>
  <w:style w:type="character" w:styleId="WWCharLFO20LVL9">
    <w:name w:val="WW_CharLFO20LVL9"/>
    <w:qFormat/>
    <w:rPr>
      <w:b/>
    </w:rPr>
  </w:style>
  <w:style w:type="character" w:styleId="WWCharLFO21LVL2">
    <w:name w:val="WW_CharLFO21LVL2"/>
    <w:qFormat/>
    <w:rPr>
      <w:b/>
    </w:rPr>
  </w:style>
  <w:style w:type="character" w:styleId="WWCharLFO21LVL3">
    <w:name w:val="WW_CharLFO21LVL3"/>
    <w:qFormat/>
    <w:rPr>
      <w:b w:val="false"/>
      <w:bCs/>
    </w:rPr>
  </w:style>
  <w:style w:type="character" w:styleId="WWCharLFO21LVL4">
    <w:name w:val="WW_CharLFO21LVL4"/>
    <w:qFormat/>
    <w:rPr>
      <w:b/>
    </w:rPr>
  </w:style>
  <w:style w:type="character" w:styleId="WWCharLFO21LVL5">
    <w:name w:val="WW_CharLFO21LVL5"/>
    <w:qFormat/>
    <w:rPr>
      <w:b/>
    </w:rPr>
  </w:style>
  <w:style w:type="character" w:styleId="WWCharLFO21LVL6">
    <w:name w:val="WW_CharLFO21LVL6"/>
    <w:qFormat/>
    <w:rPr>
      <w:b/>
    </w:rPr>
  </w:style>
  <w:style w:type="character" w:styleId="WWCharLFO21LVL7">
    <w:name w:val="WW_CharLFO21LVL7"/>
    <w:qFormat/>
    <w:rPr>
      <w:b/>
    </w:rPr>
  </w:style>
  <w:style w:type="character" w:styleId="WWCharLFO21LVL8">
    <w:name w:val="WW_CharLFO21LVL8"/>
    <w:qFormat/>
    <w:rPr>
      <w:b/>
    </w:rPr>
  </w:style>
  <w:style w:type="character" w:styleId="WWCharLFO21LVL9">
    <w:name w:val="WW_CharLFO21LVL9"/>
    <w:qFormat/>
    <w:rPr>
      <w:b/>
    </w:rPr>
  </w:style>
  <w:style w:type="character" w:styleId="WWCharLFO22LVL2">
    <w:name w:val="WW_CharLFO22LVL2"/>
    <w:qFormat/>
    <w:rPr>
      <w:b/>
    </w:rPr>
  </w:style>
  <w:style w:type="character" w:styleId="WWCharLFO22LVL3">
    <w:name w:val="WW_CharLFO22LVL3"/>
    <w:qFormat/>
    <w:rPr>
      <w:b w:val="false"/>
      <w:bCs/>
    </w:rPr>
  </w:style>
  <w:style w:type="character" w:styleId="WWCharLFO22LVL4">
    <w:name w:val="WW_CharLFO22LVL4"/>
    <w:qFormat/>
    <w:rPr>
      <w:b/>
    </w:rPr>
  </w:style>
  <w:style w:type="character" w:styleId="WWCharLFO22LVL5">
    <w:name w:val="WW_CharLFO22LVL5"/>
    <w:qFormat/>
    <w:rPr>
      <w:b/>
    </w:rPr>
  </w:style>
  <w:style w:type="character" w:styleId="WWCharLFO22LVL6">
    <w:name w:val="WW_CharLFO22LVL6"/>
    <w:qFormat/>
    <w:rPr>
      <w:b/>
    </w:rPr>
  </w:style>
  <w:style w:type="character" w:styleId="WWCharLFO22LVL7">
    <w:name w:val="WW_CharLFO22LVL7"/>
    <w:qFormat/>
    <w:rPr>
      <w:b/>
    </w:rPr>
  </w:style>
  <w:style w:type="character" w:styleId="WWCharLFO22LVL8">
    <w:name w:val="WW_CharLFO22LVL8"/>
    <w:qFormat/>
    <w:rPr>
      <w:b/>
    </w:rPr>
  </w:style>
  <w:style w:type="character" w:styleId="WWCharLFO22LVL9">
    <w:name w:val="WW_CharLFO22LVL9"/>
    <w:qFormat/>
    <w:rPr>
      <w:b/>
    </w:rPr>
  </w:style>
  <w:style w:type="character" w:styleId="WWCharLFO23LVL1">
    <w:name w:val="WW_CharLFO23LVL1"/>
    <w:qFormat/>
    <w:rPr>
      <w:rFonts w:ascii="Arial" w:hAnsi="Arial" w:eastAsia="Times New Roman" w:cs="Arial"/>
    </w:rPr>
  </w:style>
  <w:style w:type="character" w:styleId="WWCharLFO23LVL2">
    <w:name w:val="WW_CharLFO23LVL2"/>
    <w:qFormat/>
    <w:rPr>
      <w:rFonts w:ascii="Arial" w:hAnsi="Arial" w:eastAsia="Times New Roman"/>
    </w:rPr>
  </w:style>
  <w:style w:type="character" w:styleId="WWCharLFO23LVL3">
    <w:name w:val="WW_CharLFO23LVL3"/>
    <w:qFormat/>
    <w:rPr>
      <w:rFonts w:ascii="Wingdings" w:hAnsi="Wingdings"/>
    </w:rPr>
  </w:style>
  <w:style w:type="character" w:styleId="WWCharLFO23LVL4">
    <w:name w:val="WW_CharLFO23LVL4"/>
    <w:qFormat/>
    <w:rPr>
      <w:rFonts w:ascii="Symbol" w:hAnsi="Symbol"/>
    </w:rPr>
  </w:style>
  <w:style w:type="character" w:styleId="WWCharLFO23LVL5">
    <w:name w:val="WW_CharLFO23LVL5"/>
    <w:qFormat/>
    <w:rPr>
      <w:rFonts w:ascii="Courier New" w:hAnsi="Courier New" w:cs="Courier New"/>
    </w:rPr>
  </w:style>
  <w:style w:type="character" w:styleId="WWCharLFO23LVL6">
    <w:name w:val="WW_CharLFO23LVL6"/>
    <w:qFormat/>
    <w:rPr>
      <w:rFonts w:ascii="Wingdings" w:hAnsi="Wingdings"/>
    </w:rPr>
  </w:style>
  <w:style w:type="character" w:styleId="WWCharLFO23LVL7">
    <w:name w:val="WW_CharLFO23LVL7"/>
    <w:qFormat/>
    <w:rPr>
      <w:rFonts w:ascii="Symbol" w:hAnsi="Symbol"/>
    </w:rPr>
  </w:style>
  <w:style w:type="character" w:styleId="WWCharLFO23LVL8">
    <w:name w:val="WW_CharLFO23LVL8"/>
    <w:qFormat/>
    <w:rPr>
      <w:rFonts w:ascii="Courier New" w:hAnsi="Courier New" w:cs="Courier New"/>
    </w:rPr>
  </w:style>
  <w:style w:type="character" w:styleId="WWCharLFO23LVL9">
    <w:name w:val="WW_CharLFO23LVL9"/>
    <w:qFormat/>
    <w:rPr>
      <w:rFonts w:ascii="Wingdings" w:hAnsi="Wingdings"/>
    </w:rPr>
  </w:style>
  <w:style w:type="character" w:styleId="WWCharLFO24LVL1">
    <w:name w:val="WW_CharLFO24LVL1"/>
    <w:qFormat/>
    <w:rPr>
      <w:rFonts w:ascii="Symbol" w:hAnsi="Symbol"/>
    </w:rPr>
  </w:style>
  <w:style w:type="character" w:styleId="WWCharLFO24LVL2">
    <w:name w:val="WW_CharLFO24LVL2"/>
    <w:qFormat/>
    <w:rPr>
      <w:rFonts w:ascii="Courier New" w:hAnsi="Courier New" w:cs="Courier New"/>
    </w:rPr>
  </w:style>
  <w:style w:type="character" w:styleId="WWCharLFO24LVL3">
    <w:name w:val="WW_CharLFO24LVL3"/>
    <w:qFormat/>
    <w:rPr>
      <w:rFonts w:ascii="Wingdings" w:hAnsi="Wingdings"/>
    </w:rPr>
  </w:style>
  <w:style w:type="character" w:styleId="WWCharLFO24LVL4">
    <w:name w:val="WW_CharLFO24LVL4"/>
    <w:qFormat/>
    <w:rPr>
      <w:rFonts w:ascii="Symbol" w:hAnsi="Symbol"/>
    </w:rPr>
  </w:style>
  <w:style w:type="character" w:styleId="WWCharLFO24LVL5">
    <w:name w:val="WW_CharLFO24LVL5"/>
    <w:qFormat/>
    <w:rPr>
      <w:rFonts w:ascii="Courier New" w:hAnsi="Courier New" w:cs="Courier New"/>
    </w:rPr>
  </w:style>
  <w:style w:type="character" w:styleId="WWCharLFO24LVL6">
    <w:name w:val="WW_CharLFO24LVL6"/>
    <w:qFormat/>
    <w:rPr>
      <w:rFonts w:ascii="Wingdings" w:hAnsi="Wingdings"/>
    </w:rPr>
  </w:style>
  <w:style w:type="character" w:styleId="WWCharLFO24LVL7">
    <w:name w:val="WW_CharLFO24LVL7"/>
    <w:qFormat/>
    <w:rPr>
      <w:rFonts w:ascii="Symbol" w:hAnsi="Symbol"/>
    </w:rPr>
  </w:style>
  <w:style w:type="character" w:styleId="WWCharLFO24LVL8">
    <w:name w:val="WW_CharLFO24LVL8"/>
    <w:qFormat/>
    <w:rPr>
      <w:rFonts w:ascii="Courier New" w:hAnsi="Courier New" w:cs="Courier New"/>
    </w:rPr>
  </w:style>
  <w:style w:type="character" w:styleId="WWCharLFO24LVL9">
    <w:name w:val="WW_CharLFO24LVL9"/>
    <w:qFormat/>
    <w:rPr>
      <w:rFonts w:ascii="Wingdings" w:hAnsi="Wingdings"/>
    </w:rPr>
  </w:style>
  <w:style w:type="character" w:styleId="WWCharLFO25LVL1">
    <w:name w:val="WW_CharLFO25LVL1"/>
    <w:qFormat/>
    <w:rPr>
      <w:rFonts w:ascii="Arial" w:hAnsi="Arial" w:eastAsia="Times New Roman" w:cs="Arial"/>
    </w:rPr>
  </w:style>
  <w:style w:type="character" w:styleId="WWCharLFO25LVL2">
    <w:name w:val="WW_CharLFO25LVL2"/>
    <w:qFormat/>
    <w:rPr>
      <w:rFonts w:ascii="Courier New" w:hAnsi="Courier New" w:cs="Courier New"/>
    </w:rPr>
  </w:style>
  <w:style w:type="character" w:styleId="WWCharLFO25LVL3">
    <w:name w:val="WW_CharLFO25LVL3"/>
    <w:qFormat/>
    <w:rPr>
      <w:rFonts w:ascii="Wingdings" w:hAnsi="Wingdings"/>
    </w:rPr>
  </w:style>
  <w:style w:type="character" w:styleId="WWCharLFO25LVL4">
    <w:name w:val="WW_CharLFO25LVL4"/>
    <w:qFormat/>
    <w:rPr>
      <w:rFonts w:ascii="Symbol" w:hAnsi="Symbol"/>
    </w:rPr>
  </w:style>
  <w:style w:type="character" w:styleId="WWCharLFO25LVL5">
    <w:name w:val="WW_CharLFO25LVL5"/>
    <w:qFormat/>
    <w:rPr>
      <w:rFonts w:ascii="Courier New" w:hAnsi="Courier New" w:cs="Courier New"/>
    </w:rPr>
  </w:style>
  <w:style w:type="character" w:styleId="WWCharLFO25LVL6">
    <w:name w:val="WW_CharLFO25LVL6"/>
    <w:qFormat/>
    <w:rPr>
      <w:rFonts w:ascii="Wingdings" w:hAnsi="Wingdings"/>
    </w:rPr>
  </w:style>
  <w:style w:type="character" w:styleId="WWCharLFO25LVL7">
    <w:name w:val="WW_CharLFO25LVL7"/>
    <w:qFormat/>
    <w:rPr>
      <w:rFonts w:ascii="Symbol" w:hAnsi="Symbol"/>
    </w:rPr>
  </w:style>
  <w:style w:type="character" w:styleId="WWCharLFO25LVL8">
    <w:name w:val="WW_CharLFO25LVL8"/>
    <w:qFormat/>
    <w:rPr>
      <w:rFonts w:ascii="Courier New" w:hAnsi="Courier New" w:cs="Courier New"/>
    </w:rPr>
  </w:style>
  <w:style w:type="character" w:styleId="WWCharLFO25LVL9">
    <w:name w:val="WW_CharLFO25LVL9"/>
    <w:qFormat/>
    <w:rPr>
      <w:rFonts w:ascii="Wingdings" w:hAnsi="Wingdings"/>
    </w:rPr>
  </w:style>
  <w:style w:type="character" w:styleId="WWCharLFO26LVL2">
    <w:name w:val="WW_CharLFO26LVL2"/>
    <w:qFormat/>
    <w:rPr>
      <w:b/>
    </w:rPr>
  </w:style>
  <w:style w:type="character" w:styleId="WWCharLFO26LVL3">
    <w:name w:val="WW_CharLFO26LVL3"/>
    <w:qFormat/>
    <w:rPr>
      <w:b w:val="false"/>
      <w:bCs/>
    </w:rPr>
  </w:style>
  <w:style w:type="character" w:styleId="WWCharLFO26LVL4">
    <w:name w:val="WW_CharLFO26LVL4"/>
    <w:qFormat/>
    <w:rPr>
      <w:b/>
    </w:rPr>
  </w:style>
  <w:style w:type="character" w:styleId="WWCharLFO26LVL5">
    <w:name w:val="WW_CharLFO26LVL5"/>
    <w:qFormat/>
    <w:rPr>
      <w:b/>
    </w:rPr>
  </w:style>
  <w:style w:type="character" w:styleId="WWCharLFO26LVL6">
    <w:name w:val="WW_CharLFO26LVL6"/>
    <w:qFormat/>
    <w:rPr>
      <w:b/>
    </w:rPr>
  </w:style>
  <w:style w:type="character" w:styleId="WWCharLFO26LVL7">
    <w:name w:val="WW_CharLFO26LVL7"/>
    <w:qFormat/>
    <w:rPr>
      <w:b/>
    </w:rPr>
  </w:style>
  <w:style w:type="character" w:styleId="WWCharLFO26LVL8">
    <w:name w:val="WW_CharLFO26LVL8"/>
    <w:qFormat/>
    <w:rPr>
      <w:b/>
    </w:rPr>
  </w:style>
  <w:style w:type="character" w:styleId="WWCharLFO26LVL9">
    <w:name w:val="WW_CharLFO26LVL9"/>
    <w:qFormat/>
    <w:rPr>
      <w:b/>
    </w:rPr>
  </w:style>
  <w:style w:type="character" w:styleId="WWCharLFO27LVL2">
    <w:name w:val="WW_CharLFO27LVL2"/>
    <w:qFormat/>
    <w:rPr>
      <w:b/>
    </w:rPr>
  </w:style>
  <w:style w:type="character" w:styleId="WWCharLFO27LVL3">
    <w:name w:val="WW_CharLFO27LVL3"/>
    <w:qFormat/>
    <w:rPr>
      <w:b w:val="false"/>
      <w:bCs/>
    </w:rPr>
  </w:style>
  <w:style w:type="character" w:styleId="WWCharLFO27LVL4">
    <w:name w:val="WW_CharLFO27LVL4"/>
    <w:qFormat/>
    <w:rPr>
      <w:b/>
    </w:rPr>
  </w:style>
  <w:style w:type="character" w:styleId="WWCharLFO27LVL5">
    <w:name w:val="WW_CharLFO27LVL5"/>
    <w:qFormat/>
    <w:rPr>
      <w:b/>
    </w:rPr>
  </w:style>
  <w:style w:type="character" w:styleId="WWCharLFO27LVL6">
    <w:name w:val="WW_CharLFO27LVL6"/>
    <w:qFormat/>
    <w:rPr>
      <w:b/>
    </w:rPr>
  </w:style>
  <w:style w:type="character" w:styleId="WWCharLFO27LVL7">
    <w:name w:val="WW_CharLFO27LVL7"/>
    <w:qFormat/>
    <w:rPr>
      <w:b/>
    </w:rPr>
  </w:style>
  <w:style w:type="character" w:styleId="WWCharLFO27LVL8">
    <w:name w:val="WW_CharLFO27LVL8"/>
    <w:qFormat/>
    <w:rPr>
      <w:b/>
    </w:rPr>
  </w:style>
  <w:style w:type="character" w:styleId="WWCharLFO27LVL9">
    <w:name w:val="WW_CharLFO27LVL9"/>
    <w:qFormat/>
    <w:rPr>
      <w:b/>
    </w:rPr>
  </w:style>
  <w:style w:type="character" w:styleId="WWCharLFO28LVL2">
    <w:name w:val="WW_CharLFO28LVL2"/>
    <w:qFormat/>
    <w:rPr>
      <w:b/>
    </w:rPr>
  </w:style>
  <w:style w:type="character" w:styleId="WWCharLFO28LVL3">
    <w:name w:val="WW_CharLFO28LVL3"/>
    <w:qFormat/>
    <w:rPr>
      <w:b w:val="false"/>
      <w:bCs/>
    </w:rPr>
  </w:style>
  <w:style w:type="character" w:styleId="WWCharLFO28LVL4">
    <w:name w:val="WW_CharLFO28LVL4"/>
    <w:qFormat/>
    <w:rPr>
      <w:b/>
    </w:rPr>
  </w:style>
  <w:style w:type="character" w:styleId="WWCharLFO28LVL5">
    <w:name w:val="WW_CharLFO28LVL5"/>
    <w:qFormat/>
    <w:rPr>
      <w:b/>
    </w:rPr>
  </w:style>
  <w:style w:type="character" w:styleId="WWCharLFO28LVL6">
    <w:name w:val="WW_CharLFO28LVL6"/>
    <w:qFormat/>
    <w:rPr>
      <w:b/>
    </w:rPr>
  </w:style>
  <w:style w:type="character" w:styleId="WWCharLFO28LVL7">
    <w:name w:val="WW_CharLFO28LVL7"/>
    <w:qFormat/>
    <w:rPr>
      <w:b/>
    </w:rPr>
  </w:style>
  <w:style w:type="character" w:styleId="WWCharLFO28LVL8">
    <w:name w:val="WW_CharLFO28LVL8"/>
    <w:qFormat/>
    <w:rPr>
      <w:b/>
    </w:rPr>
  </w:style>
  <w:style w:type="character" w:styleId="WWCharLFO28LVL9">
    <w:name w:val="WW_CharLFO28LVL9"/>
    <w:qFormat/>
    <w:rPr>
      <w:b/>
    </w:rPr>
  </w:style>
  <w:style w:type="character" w:styleId="WWCharLFO29LVL2">
    <w:name w:val="WW_CharLFO29LVL2"/>
    <w:qFormat/>
    <w:rPr>
      <w:b/>
    </w:rPr>
  </w:style>
  <w:style w:type="character" w:styleId="WWCharLFO29LVL3">
    <w:name w:val="WW_CharLFO29LVL3"/>
    <w:qFormat/>
    <w:rPr>
      <w:b w:val="false"/>
      <w:bCs/>
    </w:rPr>
  </w:style>
  <w:style w:type="character" w:styleId="WWCharLFO29LVL4">
    <w:name w:val="WW_CharLFO29LVL4"/>
    <w:qFormat/>
    <w:rPr>
      <w:b/>
    </w:rPr>
  </w:style>
  <w:style w:type="character" w:styleId="WWCharLFO29LVL5">
    <w:name w:val="WW_CharLFO29LVL5"/>
    <w:qFormat/>
    <w:rPr>
      <w:b/>
    </w:rPr>
  </w:style>
  <w:style w:type="character" w:styleId="WWCharLFO29LVL6">
    <w:name w:val="WW_CharLFO29LVL6"/>
    <w:qFormat/>
    <w:rPr>
      <w:b/>
    </w:rPr>
  </w:style>
  <w:style w:type="character" w:styleId="WWCharLFO29LVL7">
    <w:name w:val="WW_CharLFO29LVL7"/>
    <w:qFormat/>
    <w:rPr>
      <w:b/>
    </w:rPr>
  </w:style>
  <w:style w:type="character" w:styleId="WWCharLFO29LVL8">
    <w:name w:val="WW_CharLFO29LVL8"/>
    <w:qFormat/>
    <w:rPr>
      <w:b/>
    </w:rPr>
  </w:style>
  <w:style w:type="character" w:styleId="WWCharLFO29LVL9">
    <w:name w:val="WW_CharLFO29LVL9"/>
    <w:qFormat/>
    <w:rPr>
      <w:b/>
    </w:rPr>
  </w:style>
  <w:style w:type="character" w:styleId="WWCharLFO30LVL1">
    <w:name w:val="WW_CharLFO30LVL1"/>
    <w:qFormat/>
    <w:rPr>
      <w:rFonts w:ascii="Symbol" w:hAnsi="Symbol"/>
    </w:rPr>
  </w:style>
  <w:style w:type="character" w:styleId="WWCharLFO30LVL2">
    <w:name w:val="WW_CharLFO30LVL2"/>
    <w:qFormat/>
    <w:rPr>
      <w:rFonts w:ascii="Courier New" w:hAnsi="Courier New" w:cs="Courier New"/>
    </w:rPr>
  </w:style>
  <w:style w:type="character" w:styleId="WWCharLFO30LVL3">
    <w:name w:val="WW_CharLFO30LVL3"/>
    <w:qFormat/>
    <w:rPr>
      <w:rFonts w:ascii="Wingdings" w:hAnsi="Wingdings"/>
    </w:rPr>
  </w:style>
  <w:style w:type="character" w:styleId="WWCharLFO30LVL4">
    <w:name w:val="WW_CharLFO30LVL4"/>
    <w:qFormat/>
    <w:rPr>
      <w:rFonts w:ascii="Symbol" w:hAnsi="Symbol"/>
    </w:rPr>
  </w:style>
  <w:style w:type="character" w:styleId="WWCharLFO30LVL5">
    <w:name w:val="WW_CharLFO30LVL5"/>
    <w:qFormat/>
    <w:rPr>
      <w:rFonts w:ascii="Courier New" w:hAnsi="Courier New" w:cs="Courier New"/>
    </w:rPr>
  </w:style>
  <w:style w:type="character" w:styleId="WWCharLFO30LVL6">
    <w:name w:val="WW_CharLFO30LVL6"/>
    <w:qFormat/>
    <w:rPr>
      <w:rFonts w:ascii="Wingdings" w:hAnsi="Wingdings"/>
    </w:rPr>
  </w:style>
  <w:style w:type="character" w:styleId="WWCharLFO30LVL7">
    <w:name w:val="WW_CharLFO30LVL7"/>
    <w:qFormat/>
    <w:rPr>
      <w:rFonts w:ascii="Symbol" w:hAnsi="Symbol"/>
    </w:rPr>
  </w:style>
  <w:style w:type="character" w:styleId="WWCharLFO30LVL8">
    <w:name w:val="WW_CharLFO30LVL8"/>
    <w:qFormat/>
    <w:rPr>
      <w:rFonts w:ascii="Courier New" w:hAnsi="Courier New" w:cs="Courier New"/>
    </w:rPr>
  </w:style>
  <w:style w:type="character" w:styleId="WWCharLFO30LVL9">
    <w:name w:val="WW_CharLFO30LVL9"/>
    <w:qFormat/>
    <w:rPr>
      <w:rFonts w:ascii="Wingdings" w:hAnsi="Wingdings"/>
    </w:rPr>
  </w:style>
  <w:style w:type="character" w:styleId="Ancladenotaalpie">
    <w:name w:val="Ancla de nota al pie"/>
    <w:rPr>
      <w:vertAlign w:val="superscript"/>
    </w:rPr>
  </w:style>
  <w:style w:type="character" w:styleId="Caracteresdenotaalpie">
    <w:name w:val="Caracteres de nota al pie"/>
    <w:qFormat/>
    <w:rPr/>
  </w:style>
  <w:style w:type="character" w:styleId="Ancladenotafinal">
    <w:name w:val="Ancla de nota final"/>
    <w:rPr>
      <w:vertAlign w:val="superscript"/>
    </w:rPr>
  </w:style>
  <w:style w:type="character" w:styleId="Caracteresdenotafinal">
    <w:name w:val="Caracteres de nota final"/>
    <w:qFormat/>
    <w:rPr/>
  </w:style>
  <w:style w:type="character" w:styleId="EnlacedeInternet">
    <w:name w:val="Enlace de Internet"/>
    <w:rPr>
      <w:color w:val="000080"/>
      <w:u w:val="single"/>
      <w:lang w:eastAsia="zxx" w:bidi="zxx"/>
    </w:rPr>
  </w:style>
  <w:style w:type="character" w:styleId="DefaultParagraphFont">
    <w:name w:val="Default Paragraph Font"/>
    <w:qFormat/>
    <w:rPr/>
  </w:style>
  <w:style w:type="paragraph" w:styleId="Ttulo">
    <w:name w:val="Título"/>
    <w:basedOn w:val="Normal1"/>
    <w:qFormat/>
    <w:pPr>
      <w:suppressAutoHyphens w:val="true"/>
      <w:spacing w:before="0" w:after="0"/>
    </w:pPr>
    <w:rPr>
      <w:spacing w:val="-10"/>
      <w:kern w:val="2"/>
      <w:sz w:val="56"/>
      <w:szCs w:val="56"/>
    </w:rPr>
  </w:style>
  <w:style w:type="paragraph" w:styleId="Cuerpodetexto">
    <w:name w:val="Body Text"/>
    <w:basedOn w:val="Normal"/>
    <w:pPr>
      <w:spacing w:lineRule="auto" w:line="276" w:before="0" w:after="140"/>
    </w:pPr>
    <w:rPr/>
  </w:style>
  <w:style w:type="paragraph" w:styleId="Normal1">
    <w:name w:val="LO-Normal"/>
    <w:qFormat/>
    <w:pPr>
      <w:keepNext w:val="false"/>
      <w:keepLines w:val="false"/>
      <w:pageBreakBefore w:val="false"/>
      <w:widowControl/>
      <w:pBdr/>
      <w:shd w:fill="auto" w:val="clear"/>
      <w:suppressAutoHyphens w:val="true"/>
      <w:kinsoku w:val="true"/>
      <w:overflowPunct w:val="true"/>
      <w:autoSpaceDE w:val="true"/>
      <w:bidi w:val="0"/>
      <w:snapToGrid w:val="true"/>
      <w:spacing w:before="40" w:after="40" w:lineRule="auto" w:line="240"/>
      <w:jc w:val="left"/>
    </w:pPr>
    <w:rPr>
      <w:rFonts w:ascii="Century Gothic" w:hAnsi="Century Gothic" w:eastAsia="SimSun"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2"/>
      <w:sz w:val="22"/>
      <w:szCs w:val="22"/>
      <w:u w:val="none"/>
      <w:vertAlign w:val="baseline"/>
      <w:em w:val="none"/>
      <w:lang w:eastAsia="ja-JP" w:val="ca-ES-valencia" w:bidi="ar-SA"/>
    </w:rPr>
  </w:style>
  <w:style w:type="paragraph" w:styleId="HeaderandFooter">
    <w:name w:val="Header and Footer"/>
    <w:basedOn w:val="Normal"/>
    <w:qFormat/>
    <w:pPr>
      <w:suppressLineNumbers/>
      <w:tabs>
        <w:tab w:val="center" w:pos="4819" w:leader="none"/>
        <w:tab w:val="right" w:pos="9638" w:leader="none"/>
      </w:tabs>
    </w:pPr>
    <w:rPr/>
  </w:style>
  <w:style w:type="paragraph" w:styleId="Piedepgina">
    <w:name w:val="Footer"/>
    <w:basedOn w:val="Normal1"/>
    <w:pPr>
      <w:suppressAutoHyphens w:val="true"/>
      <w:spacing w:before="0" w:after="0"/>
      <w:jc w:val="center"/>
    </w:pPr>
    <w:rPr/>
  </w:style>
  <w:style w:type="paragraph" w:styleId="Textodeglobo">
    <w:name w:val="Texto de globo"/>
    <w:basedOn w:val="Normal1"/>
    <w:qFormat/>
    <w:pPr>
      <w:suppressAutoHyphens w:val="true"/>
      <w:spacing w:before="0" w:after="0"/>
    </w:pPr>
    <w:rPr>
      <w:rFonts w:ascii="Segoe UI" w:hAnsi="Segoe UI" w:cs="Segoe UI"/>
      <w:szCs w:val="18"/>
    </w:rPr>
  </w:style>
  <w:style w:type="paragraph" w:styleId="Bibliografa">
    <w:name w:val="Bibliografía"/>
    <w:basedOn w:val="Normal1"/>
    <w:next w:val="Normal1"/>
    <w:qFormat/>
    <w:pPr>
      <w:suppressAutoHyphens w:val="true"/>
    </w:pPr>
    <w:rPr/>
  </w:style>
  <w:style w:type="paragraph" w:styleId="Textodebloque">
    <w:name w:val="Texto de bloque"/>
    <w:basedOn w:val="Normal1"/>
    <w:qFormat/>
    <w:pPr>
      <w:pBdr>
        <w:top w:val="single" w:sz="2" w:space="10" w:color="306785"/>
        <w:left w:val="single" w:sz="2" w:space="10" w:color="306785"/>
        <w:bottom w:val="single" w:sz="2" w:space="10" w:color="306785"/>
        <w:right w:val="single" w:sz="2" w:space="10" w:color="306785"/>
      </w:pBdr>
      <w:suppressAutoHyphens w:val="true"/>
      <w:ind w:left="1152" w:right="1152" w:hanging="0"/>
    </w:pPr>
    <w:rPr>
      <w:i/>
      <w:iCs/>
      <w:color w:val="306785"/>
    </w:rPr>
  </w:style>
  <w:style w:type="paragraph" w:styleId="Textoindependiente">
    <w:name w:val="Texto independiente"/>
    <w:basedOn w:val="Normal1"/>
    <w:qFormat/>
    <w:pPr>
      <w:suppressAutoHyphens w:val="true"/>
      <w:spacing w:before="0" w:after="120"/>
    </w:pPr>
    <w:rPr/>
  </w:style>
  <w:style w:type="paragraph" w:styleId="Textoindependiente2">
    <w:name w:val="Texto independiente 2"/>
    <w:basedOn w:val="Normal1"/>
    <w:qFormat/>
    <w:pPr>
      <w:suppressAutoHyphens w:val="true"/>
      <w:spacing w:lineRule="auto" w:line="480" w:before="0" w:after="120"/>
    </w:pPr>
    <w:rPr/>
  </w:style>
  <w:style w:type="paragraph" w:styleId="Textoindependiente3">
    <w:name w:val="Texto independiente 3"/>
    <w:basedOn w:val="Normal1"/>
    <w:qFormat/>
    <w:pPr>
      <w:suppressAutoHyphens w:val="true"/>
      <w:spacing w:before="0" w:after="120"/>
    </w:pPr>
    <w:rPr>
      <w:szCs w:val="16"/>
    </w:rPr>
  </w:style>
  <w:style w:type="paragraph" w:styleId="Textoindependienteprimerasangra">
    <w:name w:val="Texto independiente primera sangría"/>
    <w:basedOn w:val="Textoindependiente"/>
    <w:qFormat/>
    <w:pPr>
      <w:suppressAutoHyphens w:val="true"/>
      <w:spacing w:before="0" w:after="40"/>
      <w:ind w:left="0" w:right="0" w:firstLine="360"/>
    </w:pPr>
    <w:rPr/>
  </w:style>
  <w:style w:type="paragraph" w:styleId="Sangradetextonormal">
    <w:name w:val="Sangría de texto normal"/>
    <w:basedOn w:val="Normal1"/>
    <w:qFormat/>
    <w:pPr>
      <w:suppressAutoHyphens w:val="true"/>
      <w:spacing w:before="0" w:after="120"/>
      <w:ind w:left="360" w:right="0" w:hanging="0"/>
    </w:pPr>
    <w:rPr/>
  </w:style>
  <w:style w:type="paragraph" w:styleId="Textoindependienteprimerasangra2">
    <w:name w:val="Texto independiente primera sangría 2"/>
    <w:basedOn w:val="Sangradetextonormal"/>
    <w:qFormat/>
    <w:pPr>
      <w:suppressAutoHyphens w:val="true"/>
      <w:spacing w:before="0" w:after="40"/>
      <w:ind w:left="0" w:right="0" w:firstLine="360"/>
    </w:pPr>
    <w:rPr/>
  </w:style>
  <w:style w:type="paragraph" w:styleId="Sangra2detindependiente">
    <w:name w:val="Sangría 2 de t. independiente"/>
    <w:basedOn w:val="Normal1"/>
    <w:qFormat/>
    <w:pPr>
      <w:suppressAutoHyphens w:val="true"/>
      <w:spacing w:lineRule="auto" w:line="480" w:before="0" w:after="120"/>
      <w:ind w:left="360" w:right="0" w:hanging="0"/>
    </w:pPr>
    <w:rPr/>
  </w:style>
  <w:style w:type="paragraph" w:styleId="Sangra3detindependiente">
    <w:name w:val="Sangría 3 de t. independiente"/>
    <w:basedOn w:val="Normal1"/>
    <w:qFormat/>
    <w:pPr>
      <w:suppressAutoHyphens w:val="true"/>
      <w:spacing w:before="0" w:after="120"/>
      <w:ind w:left="360" w:right="0" w:hanging="0"/>
    </w:pPr>
    <w:rPr>
      <w:szCs w:val="16"/>
    </w:rPr>
  </w:style>
  <w:style w:type="paragraph" w:styleId="Descripcin">
    <w:name w:val="Descripción"/>
    <w:basedOn w:val="Normal1"/>
    <w:next w:val="Normal1"/>
    <w:qFormat/>
    <w:pPr>
      <w:suppressAutoHyphens w:val="true"/>
      <w:spacing w:before="0" w:after="200"/>
    </w:pPr>
    <w:rPr>
      <w:i/>
      <w:iCs/>
      <w:color w:val="5E5E5E"/>
      <w:szCs w:val="18"/>
    </w:rPr>
  </w:style>
  <w:style w:type="paragraph" w:styleId="Cierre">
    <w:name w:val="Cierre"/>
    <w:basedOn w:val="Normal1"/>
    <w:qFormat/>
    <w:pPr>
      <w:suppressAutoHyphens w:val="true"/>
      <w:spacing w:before="0" w:after="0"/>
      <w:ind w:left="4320" w:right="0" w:hanging="0"/>
    </w:pPr>
    <w:rPr/>
  </w:style>
  <w:style w:type="paragraph" w:styleId="Textocomentario">
    <w:name w:val="Texto comentario"/>
    <w:basedOn w:val="Normal1"/>
    <w:qFormat/>
    <w:pPr>
      <w:suppressAutoHyphens w:val="true"/>
    </w:pPr>
    <w:rPr>
      <w:szCs w:val="20"/>
    </w:rPr>
  </w:style>
  <w:style w:type="paragraph" w:styleId="Asuntodelcomentario">
    <w:name w:val="Asunto del comentario"/>
    <w:basedOn w:val="Textocomentario"/>
    <w:next w:val="Textocomentario"/>
    <w:qFormat/>
    <w:pPr>
      <w:suppressAutoHyphens w:val="true"/>
    </w:pPr>
    <w:rPr>
      <w:b/>
      <w:bCs/>
    </w:rPr>
  </w:style>
  <w:style w:type="paragraph" w:styleId="Fecha">
    <w:name w:val="Fecha"/>
    <w:basedOn w:val="Normal1"/>
    <w:next w:val="Normal1"/>
    <w:qFormat/>
    <w:pPr>
      <w:suppressAutoHyphens w:val="true"/>
    </w:pPr>
    <w:rPr/>
  </w:style>
  <w:style w:type="paragraph" w:styleId="Mapadeldocumento">
    <w:name w:val="Mapa del documento"/>
    <w:basedOn w:val="Normal1"/>
    <w:qFormat/>
    <w:pPr>
      <w:suppressAutoHyphens w:val="true"/>
      <w:spacing w:before="0" w:after="0"/>
    </w:pPr>
    <w:rPr>
      <w:rFonts w:ascii="Segoe UI" w:hAnsi="Segoe UI" w:cs="Segoe UI"/>
      <w:szCs w:val="16"/>
    </w:rPr>
  </w:style>
  <w:style w:type="paragraph" w:styleId="Firmadecorreoelectrnico">
    <w:name w:val="Firma de correo electrónico"/>
    <w:basedOn w:val="Normal1"/>
    <w:qFormat/>
    <w:pPr>
      <w:suppressAutoHyphens w:val="true"/>
      <w:spacing w:before="0" w:after="0"/>
    </w:pPr>
    <w:rPr/>
  </w:style>
  <w:style w:type="paragraph" w:styleId="Textonotaalfinal">
    <w:name w:val="Texto nota al final"/>
    <w:basedOn w:val="Normal1"/>
    <w:qFormat/>
    <w:pPr>
      <w:suppressAutoHyphens w:val="true"/>
      <w:spacing w:before="0" w:after="0"/>
    </w:pPr>
    <w:rPr>
      <w:szCs w:val="20"/>
    </w:rPr>
  </w:style>
  <w:style w:type="paragraph" w:styleId="Direccinsobre">
    <w:name w:val="Dirección sobre"/>
    <w:basedOn w:val="Normal1"/>
    <w:qFormat/>
    <w:pPr>
      <w:suppressAutoHyphens w:val="true"/>
      <w:spacing w:before="0" w:after="0"/>
      <w:ind w:left="2880" w:right="0" w:hanging="0"/>
    </w:pPr>
    <w:rPr>
      <w:sz w:val="24"/>
      <w:szCs w:val="24"/>
    </w:rPr>
  </w:style>
  <w:style w:type="paragraph" w:styleId="Remitedesobre">
    <w:name w:val="Remite de sobre"/>
    <w:basedOn w:val="Normal1"/>
    <w:qFormat/>
    <w:pPr>
      <w:suppressAutoHyphens w:val="true"/>
      <w:spacing w:before="0" w:after="0"/>
    </w:pPr>
    <w:rPr>
      <w:szCs w:val="20"/>
    </w:rPr>
  </w:style>
  <w:style w:type="paragraph" w:styleId="Textonotapie">
    <w:name w:val="Texto nota pie"/>
    <w:basedOn w:val="Normal1"/>
    <w:qFormat/>
    <w:pPr>
      <w:suppressAutoHyphens w:val="true"/>
      <w:spacing w:before="0" w:after="0"/>
    </w:pPr>
    <w:rPr>
      <w:szCs w:val="20"/>
    </w:rPr>
  </w:style>
  <w:style w:type="paragraph" w:styleId="Encabezado">
    <w:name w:val="Encabezado"/>
    <w:basedOn w:val="Normal1"/>
    <w:qFormat/>
    <w:pPr>
      <w:suppressAutoHyphens w:val="true"/>
      <w:spacing w:before="0" w:after="0"/>
    </w:pPr>
    <w:rPr/>
  </w:style>
  <w:style w:type="paragraph" w:styleId="DireccinHTML">
    <w:name w:val="Dirección HTML"/>
    <w:basedOn w:val="Normal1"/>
    <w:qFormat/>
    <w:pPr>
      <w:suppressAutoHyphens w:val="true"/>
      <w:spacing w:before="0" w:after="0"/>
    </w:pPr>
    <w:rPr>
      <w:i/>
      <w:iCs/>
    </w:rPr>
  </w:style>
  <w:style w:type="paragraph" w:styleId="HTMLconformatoprevio">
    <w:name w:val="HTML con formato previo"/>
    <w:basedOn w:val="Normal1"/>
    <w:qFormat/>
    <w:pPr>
      <w:suppressAutoHyphens w:val="true"/>
      <w:spacing w:before="0" w:after="0"/>
    </w:pPr>
    <w:rPr>
      <w:rFonts w:ascii="Consolas" w:hAnsi="Consolas"/>
      <w:szCs w:val="20"/>
    </w:rPr>
  </w:style>
  <w:style w:type="paragraph" w:styleId="Ndice">
    <w:name w:val="Índice"/>
    <w:basedOn w:val="Normal"/>
    <w:qFormat/>
    <w:pPr>
      <w:suppressLineNumbers/>
    </w:pPr>
    <w:rPr>
      <w:lang w:eastAsia="zxx" w:bidi="zxx"/>
    </w:rPr>
  </w:style>
  <w:style w:type="paragraph" w:styleId="Ndice1">
    <w:name w:val="Index 1"/>
    <w:basedOn w:val="Normal1"/>
    <w:next w:val="Normal1"/>
    <w:autoRedefine/>
    <w:pPr>
      <w:suppressAutoHyphens w:val="true"/>
      <w:spacing w:before="0" w:after="0"/>
      <w:ind w:left="220" w:right="0" w:hanging="220"/>
    </w:pPr>
    <w:rPr/>
  </w:style>
  <w:style w:type="paragraph" w:styleId="Ndice2">
    <w:name w:val="Index 2"/>
    <w:basedOn w:val="Normal1"/>
    <w:next w:val="Normal1"/>
    <w:autoRedefine/>
    <w:pPr>
      <w:suppressAutoHyphens w:val="true"/>
      <w:spacing w:before="0" w:after="0"/>
      <w:ind w:left="440" w:right="0" w:hanging="220"/>
    </w:pPr>
    <w:rPr/>
  </w:style>
  <w:style w:type="paragraph" w:styleId="Ndice3">
    <w:name w:val="Index 3"/>
    <w:basedOn w:val="Normal1"/>
    <w:next w:val="Normal1"/>
    <w:autoRedefine/>
    <w:pPr>
      <w:suppressAutoHyphens w:val="true"/>
      <w:spacing w:before="0" w:after="0"/>
      <w:ind w:left="660" w:right="0" w:hanging="220"/>
    </w:pPr>
    <w:rPr/>
  </w:style>
  <w:style w:type="paragraph" w:styleId="Ndice4">
    <w:name w:val="Índice 4"/>
    <w:basedOn w:val="Normal1"/>
    <w:next w:val="Normal1"/>
    <w:autoRedefine/>
    <w:qFormat/>
    <w:pPr>
      <w:suppressAutoHyphens w:val="true"/>
      <w:spacing w:before="0" w:after="0"/>
      <w:ind w:left="880" w:right="0" w:hanging="220"/>
    </w:pPr>
    <w:rPr/>
  </w:style>
  <w:style w:type="paragraph" w:styleId="Ndice5">
    <w:name w:val="Índice 5"/>
    <w:basedOn w:val="Normal1"/>
    <w:next w:val="Normal1"/>
    <w:autoRedefine/>
    <w:qFormat/>
    <w:pPr>
      <w:suppressAutoHyphens w:val="true"/>
      <w:spacing w:before="0" w:after="0"/>
      <w:ind w:left="1100" w:right="0" w:hanging="220"/>
    </w:pPr>
    <w:rPr/>
  </w:style>
  <w:style w:type="paragraph" w:styleId="Ndice6">
    <w:name w:val="Índice 6"/>
    <w:basedOn w:val="Normal1"/>
    <w:next w:val="Normal1"/>
    <w:autoRedefine/>
    <w:qFormat/>
    <w:pPr>
      <w:suppressAutoHyphens w:val="true"/>
      <w:spacing w:before="0" w:after="0"/>
      <w:ind w:left="1320" w:right="0" w:hanging="220"/>
    </w:pPr>
    <w:rPr/>
  </w:style>
  <w:style w:type="paragraph" w:styleId="Ndice7">
    <w:name w:val="Índice 7"/>
    <w:basedOn w:val="Normal1"/>
    <w:next w:val="Normal1"/>
    <w:autoRedefine/>
    <w:qFormat/>
    <w:pPr>
      <w:suppressAutoHyphens w:val="true"/>
      <w:spacing w:before="0" w:after="0"/>
      <w:ind w:left="1540" w:right="0" w:hanging="220"/>
    </w:pPr>
    <w:rPr/>
  </w:style>
  <w:style w:type="paragraph" w:styleId="Ndice8">
    <w:name w:val="Índice 8"/>
    <w:basedOn w:val="Normal1"/>
    <w:next w:val="Normal1"/>
    <w:autoRedefine/>
    <w:qFormat/>
    <w:pPr>
      <w:suppressAutoHyphens w:val="true"/>
      <w:spacing w:before="0" w:after="0"/>
      <w:ind w:left="1760" w:right="0" w:hanging="220"/>
    </w:pPr>
    <w:rPr/>
  </w:style>
  <w:style w:type="paragraph" w:styleId="Ndice9">
    <w:name w:val="Índice 9"/>
    <w:basedOn w:val="Normal1"/>
    <w:next w:val="Normal1"/>
    <w:autoRedefine/>
    <w:qFormat/>
    <w:pPr>
      <w:suppressAutoHyphens w:val="true"/>
      <w:spacing w:before="0" w:after="0"/>
      <w:ind w:left="1980" w:right="0" w:hanging="220"/>
    </w:pPr>
    <w:rPr/>
  </w:style>
  <w:style w:type="paragraph" w:styleId="Ttulodendice">
    <w:name w:val="Título de índice"/>
    <w:basedOn w:val="Normal1"/>
    <w:next w:val="Ndice1"/>
    <w:qFormat/>
    <w:pPr>
      <w:suppressAutoHyphens w:val="true"/>
    </w:pPr>
    <w:rPr>
      <w:b/>
      <w:bCs/>
    </w:rPr>
  </w:style>
  <w:style w:type="paragraph" w:styleId="Citadestacada">
    <w:name w:val="Cita destacada"/>
    <w:basedOn w:val="Normal1"/>
    <w:next w:val="Normal1"/>
    <w:qFormat/>
    <w:pPr>
      <w:pBdr>
        <w:top w:val="single" w:sz="4" w:space="10" w:color="306785"/>
        <w:bottom w:val="single" w:sz="4" w:space="10" w:color="306785"/>
      </w:pBdr>
      <w:suppressAutoHyphens w:val="true"/>
      <w:spacing w:before="360" w:after="360"/>
      <w:jc w:val="center"/>
    </w:pPr>
    <w:rPr>
      <w:i/>
      <w:iCs/>
      <w:color w:val="306785"/>
    </w:rPr>
  </w:style>
  <w:style w:type="paragraph" w:styleId="Lista">
    <w:name w:val="List"/>
    <w:basedOn w:val="Normal1"/>
    <w:pPr>
      <w:suppressAutoHyphens w:val="true"/>
      <w:ind w:left="360" w:right="0" w:hanging="360"/>
    </w:pPr>
    <w:rPr/>
  </w:style>
  <w:style w:type="paragraph" w:styleId="Lista2">
    <w:name w:val="List Bullet 3"/>
    <w:basedOn w:val="Normal1"/>
    <w:pPr>
      <w:suppressAutoHyphens w:val="true"/>
      <w:ind w:left="720" w:right="0" w:hanging="360"/>
    </w:pPr>
    <w:rPr/>
  </w:style>
  <w:style w:type="paragraph" w:styleId="Lista3">
    <w:name w:val="List Bullet 4"/>
    <w:basedOn w:val="Normal1"/>
    <w:pPr>
      <w:suppressAutoHyphens w:val="true"/>
      <w:ind w:left="1080" w:right="0" w:hanging="360"/>
    </w:pPr>
    <w:rPr/>
  </w:style>
  <w:style w:type="paragraph" w:styleId="Lista4">
    <w:name w:val="List Bullet 5"/>
    <w:basedOn w:val="Normal1"/>
    <w:pPr>
      <w:suppressAutoHyphens w:val="true"/>
      <w:ind w:left="1440" w:right="0" w:hanging="360"/>
    </w:pPr>
    <w:rPr/>
  </w:style>
  <w:style w:type="paragraph" w:styleId="Lista5">
    <w:name w:val="List Number"/>
    <w:basedOn w:val="Normal1"/>
    <w:pPr>
      <w:suppressAutoHyphens w:val="true"/>
      <w:ind w:left="1800" w:right="0" w:hanging="360"/>
    </w:pPr>
    <w:rPr/>
  </w:style>
  <w:style w:type="paragraph" w:styleId="Listaconvietas">
    <w:name w:val="Lista con viñetas"/>
    <w:basedOn w:val="Normal1"/>
    <w:qFormat/>
    <w:pPr>
      <w:numPr>
        <w:ilvl w:val="0"/>
        <w:numId w:val="2"/>
      </w:numPr>
      <w:suppressAutoHyphens w:val="true"/>
    </w:pPr>
    <w:rPr/>
  </w:style>
  <w:style w:type="paragraph" w:styleId="Listaconvietas2">
    <w:name w:val="Lista con viñetas 2"/>
    <w:basedOn w:val="Normal1"/>
    <w:qFormat/>
    <w:pPr>
      <w:numPr>
        <w:ilvl w:val="0"/>
        <w:numId w:val="3"/>
      </w:numPr>
      <w:suppressAutoHyphens w:val="true"/>
    </w:pPr>
    <w:rPr/>
  </w:style>
  <w:style w:type="paragraph" w:styleId="Listaconvietas3">
    <w:name w:val="Lista con viñetas 3"/>
    <w:basedOn w:val="Normal1"/>
    <w:qFormat/>
    <w:pPr>
      <w:numPr>
        <w:ilvl w:val="0"/>
        <w:numId w:val="4"/>
      </w:numPr>
      <w:suppressAutoHyphens w:val="true"/>
    </w:pPr>
    <w:rPr/>
  </w:style>
  <w:style w:type="paragraph" w:styleId="Listaconvietas4">
    <w:name w:val="Lista con viñetas 4"/>
    <w:basedOn w:val="Normal1"/>
    <w:qFormat/>
    <w:pPr>
      <w:numPr>
        <w:ilvl w:val="0"/>
        <w:numId w:val="5"/>
      </w:numPr>
      <w:suppressAutoHyphens w:val="true"/>
    </w:pPr>
    <w:rPr/>
  </w:style>
  <w:style w:type="paragraph" w:styleId="Listaconvietas5">
    <w:name w:val="Lista con viñetas 5"/>
    <w:basedOn w:val="Normal1"/>
    <w:qFormat/>
    <w:pPr>
      <w:numPr>
        <w:ilvl w:val="0"/>
        <w:numId w:val="6"/>
      </w:numPr>
      <w:suppressAutoHyphens w:val="true"/>
    </w:pPr>
    <w:rPr/>
  </w:style>
  <w:style w:type="paragraph" w:styleId="Continuarlista">
    <w:name w:val="Continuar lista"/>
    <w:basedOn w:val="Normal1"/>
    <w:qFormat/>
    <w:pPr>
      <w:suppressAutoHyphens w:val="true"/>
      <w:spacing w:before="0" w:after="120"/>
      <w:ind w:left="360" w:right="0" w:hanging="0"/>
    </w:pPr>
    <w:rPr/>
  </w:style>
  <w:style w:type="paragraph" w:styleId="Continuarlista2">
    <w:name w:val="Continuar lista 2"/>
    <w:basedOn w:val="Normal1"/>
    <w:qFormat/>
    <w:pPr>
      <w:suppressAutoHyphens w:val="true"/>
      <w:spacing w:before="0" w:after="120"/>
      <w:ind w:left="720" w:right="0" w:hanging="0"/>
    </w:pPr>
    <w:rPr/>
  </w:style>
  <w:style w:type="paragraph" w:styleId="Continuarlista3">
    <w:name w:val="Continuar lista 3"/>
    <w:basedOn w:val="Normal1"/>
    <w:qFormat/>
    <w:pPr>
      <w:suppressAutoHyphens w:val="true"/>
      <w:spacing w:before="0" w:after="120"/>
      <w:ind w:left="1080" w:right="0" w:hanging="0"/>
    </w:pPr>
    <w:rPr/>
  </w:style>
  <w:style w:type="paragraph" w:styleId="Continuarlista4">
    <w:name w:val="Continuar lista 4"/>
    <w:basedOn w:val="Normal1"/>
    <w:qFormat/>
    <w:pPr>
      <w:suppressAutoHyphens w:val="true"/>
      <w:spacing w:before="0" w:after="120"/>
      <w:ind w:left="1440" w:right="0" w:hanging="0"/>
    </w:pPr>
    <w:rPr/>
  </w:style>
  <w:style w:type="paragraph" w:styleId="Continuarlista5">
    <w:name w:val="Continuar lista 5"/>
    <w:basedOn w:val="Normal1"/>
    <w:qFormat/>
    <w:pPr>
      <w:suppressAutoHyphens w:val="true"/>
      <w:spacing w:before="0" w:after="120"/>
      <w:ind w:left="1800" w:right="0" w:hanging="0"/>
    </w:pPr>
    <w:rPr/>
  </w:style>
  <w:style w:type="paragraph" w:styleId="Listaconnmeros">
    <w:name w:val="Lista con números"/>
    <w:basedOn w:val="Normal1"/>
    <w:qFormat/>
    <w:pPr>
      <w:numPr>
        <w:ilvl w:val="0"/>
        <w:numId w:val="7"/>
      </w:numPr>
      <w:suppressAutoHyphens w:val="true"/>
    </w:pPr>
    <w:rPr/>
  </w:style>
  <w:style w:type="paragraph" w:styleId="Listaconnmeros2">
    <w:name w:val="Lista con números 2"/>
    <w:basedOn w:val="Normal1"/>
    <w:qFormat/>
    <w:pPr>
      <w:numPr>
        <w:ilvl w:val="0"/>
        <w:numId w:val="8"/>
      </w:numPr>
      <w:suppressAutoHyphens w:val="true"/>
    </w:pPr>
    <w:rPr/>
  </w:style>
  <w:style w:type="paragraph" w:styleId="Listaconnmeros3">
    <w:name w:val="Lista con números 3"/>
    <w:basedOn w:val="Normal1"/>
    <w:qFormat/>
    <w:pPr>
      <w:numPr>
        <w:ilvl w:val="0"/>
        <w:numId w:val="9"/>
      </w:numPr>
      <w:suppressAutoHyphens w:val="true"/>
    </w:pPr>
    <w:rPr/>
  </w:style>
  <w:style w:type="paragraph" w:styleId="Listaconnmeros4">
    <w:name w:val="Lista con números 4"/>
    <w:basedOn w:val="Normal1"/>
    <w:qFormat/>
    <w:pPr>
      <w:numPr>
        <w:ilvl w:val="0"/>
        <w:numId w:val="10"/>
      </w:numPr>
      <w:suppressAutoHyphens w:val="true"/>
    </w:pPr>
    <w:rPr/>
  </w:style>
  <w:style w:type="paragraph" w:styleId="Listaconnmeros5">
    <w:name w:val="Lista con números 5"/>
    <w:basedOn w:val="Normal1"/>
    <w:qFormat/>
    <w:pPr>
      <w:numPr>
        <w:ilvl w:val="0"/>
        <w:numId w:val="11"/>
      </w:numPr>
      <w:suppressAutoHyphens w:val="true"/>
    </w:pPr>
    <w:rPr/>
  </w:style>
  <w:style w:type="paragraph" w:styleId="Prrafodelista">
    <w:name w:val="Párrafo de lista"/>
    <w:basedOn w:val="Normal1"/>
    <w:qFormat/>
    <w:pPr>
      <w:suppressAutoHyphens w:val="true"/>
      <w:ind w:left="720" w:right="0" w:hanging="0"/>
    </w:pPr>
    <w:rPr/>
  </w:style>
  <w:style w:type="paragraph" w:styleId="Textomacro">
    <w:name w:val="Texto macro"/>
    <w:qFormat/>
    <w:pPr>
      <w:keepNext w:val="false"/>
      <w:keepLines w:val="false"/>
      <w:pageBreakBefore w:val="false"/>
      <w:widowControl/>
      <w:pBdr/>
      <w:shd w:fill="auto" w:val="clear"/>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kinsoku w:val="true"/>
      <w:overflowPunct w:val="true"/>
      <w:autoSpaceDE w:val="true"/>
      <w:bidi w:val="0"/>
      <w:snapToGrid w:val="true"/>
      <w:spacing w:before="40" w:after="0" w:lineRule="auto" w:line="240"/>
      <w:jc w:val="left"/>
    </w:pPr>
    <w:rPr>
      <w:rFonts w:ascii="Consolas" w:hAnsi="Consolas" w:eastAsia="SimSun"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2"/>
      <w:sz w:val="22"/>
      <w:szCs w:val="20"/>
      <w:u w:val="none"/>
      <w:vertAlign w:val="baseline"/>
      <w:em w:val="none"/>
      <w:lang w:eastAsia="ja-JP" w:val="ca-ES-valencia" w:bidi="ar-SA"/>
    </w:rPr>
  </w:style>
  <w:style w:type="paragraph" w:styleId="Encabezadodemensaje">
    <w:name w:val="Encabezado de mensaje"/>
    <w:basedOn w:val="Normal1"/>
    <w:qFormat/>
    <w:pPr>
      <w:pBdr>
        <w:top w:val="single" w:sz="6" w:space="1" w:color="000000"/>
        <w:left w:val="single" w:sz="6" w:space="1" w:color="000000"/>
        <w:bottom w:val="single" w:sz="6" w:space="1" w:color="000000"/>
        <w:right w:val="single" w:sz="6" w:space="1" w:color="000000"/>
      </w:pBdr>
      <w:suppressAutoHyphens w:val="true"/>
      <w:spacing w:before="0" w:after="0"/>
      <w:ind w:left="1080" w:right="0" w:hanging="1080"/>
    </w:pPr>
    <w:rPr>
      <w:sz w:val="24"/>
      <w:szCs w:val="24"/>
    </w:rPr>
  </w:style>
  <w:style w:type="paragraph" w:styleId="Sinespaciado">
    <w:name w:val="Sin espaciado"/>
    <w:qFormat/>
    <w:pPr>
      <w:keepNext w:val="false"/>
      <w:keepLines w:val="false"/>
      <w:pageBreakBefore w:val="false"/>
      <w:widowControl/>
      <w:pBdr/>
      <w:shd w:fill="auto" w:val="clear"/>
      <w:suppressAutoHyphens w:val="true"/>
      <w:kinsoku w:val="true"/>
      <w:overflowPunct w:val="true"/>
      <w:autoSpaceDE w:val="true"/>
      <w:bidi w:val="0"/>
      <w:snapToGrid w:val="true"/>
      <w:spacing w:before="40" w:after="0" w:lineRule="auto" w:line="240"/>
      <w:jc w:val="left"/>
    </w:pPr>
    <w:rPr>
      <w:rFonts w:ascii="Century Gothic" w:hAnsi="Century Gothic" w:eastAsia="SimSun"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2"/>
      <w:sz w:val="22"/>
      <w:szCs w:val="22"/>
      <w:u w:val="none"/>
      <w:vertAlign w:val="baseline"/>
      <w:em w:val="none"/>
      <w:lang w:eastAsia="ja-JP" w:val="ca-ES-valencia" w:bidi="ar-SA"/>
    </w:rPr>
  </w:style>
  <w:style w:type="paragraph" w:styleId="NormalWeb">
    <w:name w:val="Normal (Web)"/>
    <w:basedOn w:val="Normal1"/>
    <w:qFormat/>
    <w:pPr>
      <w:suppressAutoHyphens w:val="true"/>
    </w:pPr>
    <w:rPr>
      <w:rFonts w:ascii="Times New Roman" w:hAnsi="Times New Roman"/>
      <w:sz w:val="24"/>
      <w:szCs w:val="24"/>
    </w:rPr>
  </w:style>
  <w:style w:type="paragraph" w:styleId="Sangranormal">
    <w:name w:val="Sangría normal"/>
    <w:basedOn w:val="Normal1"/>
    <w:qFormat/>
    <w:pPr>
      <w:suppressAutoHyphens w:val="true"/>
      <w:ind w:left="720" w:right="0" w:hanging="0"/>
    </w:pPr>
    <w:rPr/>
  </w:style>
  <w:style w:type="paragraph" w:styleId="Encabezadodenota">
    <w:name w:val="Encabezado de nota"/>
    <w:basedOn w:val="Normal1"/>
    <w:next w:val="Normal1"/>
    <w:qFormat/>
    <w:pPr>
      <w:suppressAutoHyphens w:val="true"/>
      <w:spacing w:before="0" w:after="0"/>
    </w:pPr>
    <w:rPr/>
  </w:style>
  <w:style w:type="paragraph" w:styleId="Textosinformato">
    <w:name w:val="Texto sin formato"/>
    <w:basedOn w:val="Normal1"/>
    <w:qFormat/>
    <w:pPr>
      <w:suppressAutoHyphens w:val="true"/>
      <w:spacing w:before="0" w:after="0"/>
    </w:pPr>
    <w:rPr>
      <w:rFonts w:ascii="Consolas" w:hAnsi="Consolas"/>
      <w:szCs w:val="21"/>
    </w:rPr>
  </w:style>
  <w:style w:type="paragraph" w:styleId="Cita">
    <w:name w:val="Cita"/>
    <w:basedOn w:val="Normal1"/>
    <w:next w:val="Normal1"/>
    <w:qFormat/>
    <w:pPr>
      <w:suppressAutoHyphens w:val="true"/>
      <w:spacing w:before="200" w:after="160"/>
      <w:ind w:left="864" w:right="864" w:hanging="0"/>
      <w:jc w:val="center"/>
    </w:pPr>
    <w:rPr>
      <w:i/>
      <w:iCs/>
      <w:color w:val="404040"/>
    </w:rPr>
  </w:style>
  <w:style w:type="paragraph" w:styleId="Saludo">
    <w:name w:val="Saludo"/>
    <w:basedOn w:val="Normal1"/>
    <w:next w:val="Normal1"/>
    <w:qFormat/>
    <w:pPr>
      <w:suppressAutoHyphens w:val="true"/>
    </w:pPr>
    <w:rPr/>
  </w:style>
  <w:style w:type="paragraph" w:styleId="Firma">
    <w:name w:val="Signature"/>
    <w:basedOn w:val="Normal1"/>
    <w:pPr>
      <w:suppressAutoHyphens w:val="true"/>
      <w:spacing w:before="0" w:after="0"/>
      <w:ind w:left="4320" w:right="0" w:hanging="0"/>
    </w:pPr>
    <w:rPr/>
  </w:style>
  <w:style w:type="paragraph" w:styleId="Subttulo">
    <w:name w:val="Subtitle"/>
    <w:basedOn w:val="Normal1"/>
    <w:qFormat/>
    <w:pPr>
      <w:suppressAutoHyphens w:val="true"/>
      <w:spacing w:before="0" w:after="160"/>
      <w:ind w:left="72" w:right="0" w:hanging="0"/>
    </w:pPr>
    <w:rPr>
      <w:color w:val="5A5A5A"/>
      <w:spacing w:val="15"/>
    </w:rPr>
  </w:style>
  <w:style w:type="paragraph" w:styleId="Textoconsangra">
    <w:name w:val="Texto con sangría"/>
    <w:basedOn w:val="Normal1"/>
    <w:next w:val="Normal1"/>
    <w:qFormat/>
    <w:pPr>
      <w:suppressAutoHyphens w:val="true"/>
      <w:spacing w:before="0" w:after="0"/>
      <w:ind w:left="220" w:right="0" w:hanging="220"/>
    </w:pPr>
    <w:rPr/>
  </w:style>
  <w:style w:type="paragraph" w:styleId="Tabladeilustraciones">
    <w:name w:val="Tabla de ilustraciones"/>
    <w:basedOn w:val="Normal1"/>
    <w:next w:val="Normal1"/>
    <w:qFormat/>
    <w:pPr>
      <w:suppressAutoHyphens w:val="true"/>
      <w:spacing w:before="0" w:after="0"/>
    </w:pPr>
    <w:rPr/>
  </w:style>
  <w:style w:type="paragraph" w:styleId="Encabezadodelista">
    <w:name w:val="Encabezado de lista"/>
    <w:basedOn w:val="Normal1"/>
    <w:next w:val="Normal1"/>
    <w:qFormat/>
    <w:pPr>
      <w:suppressAutoHyphens w:val="true"/>
      <w:spacing w:before="120" w:after="0"/>
    </w:pPr>
    <w:rPr>
      <w:b/>
      <w:bCs/>
      <w:sz w:val="24"/>
      <w:szCs w:val="24"/>
    </w:rPr>
  </w:style>
  <w:style w:type="paragraph" w:styleId="TDC1">
    <w:name w:val="TDC 1"/>
    <w:basedOn w:val="Normal1"/>
    <w:next w:val="Normal1"/>
    <w:autoRedefine/>
    <w:qFormat/>
    <w:pPr>
      <w:suppressAutoHyphens w:val="true"/>
      <w:spacing w:before="0" w:after="100"/>
    </w:pPr>
    <w:rPr>
      <w:rFonts w:ascii="Calibri" w:hAnsi="Calibri"/>
    </w:rPr>
  </w:style>
  <w:style w:type="paragraph" w:styleId="TDC2">
    <w:name w:val="TDC 2"/>
    <w:basedOn w:val="Normal1"/>
    <w:next w:val="Normal1"/>
    <w:autoRedefine/>
    <w:qFormat/>
    <w:pPr>
      <w:suppressAutoHyphens w:val="true"/>
      <w:spacing w:before="0" w:after="100"/>
      <w:ind w:left="220" w:right="0" w:hanging="0"/>
    </w:pPr>
    <w:rPr>
      <w:rFonts w:ascii="Calibri" w:hAnsi="Calibri"/>
    </w:rPr>
  </w:style>
  <w:style w:type="paragraph" w:styleId="TDC3">
    <w:name w:val="TDC 3"/>
    <w:basedOn w:val="Normal1"/>
    <w:next w:val="Normal1"/>
    <w:autoRedefine/>
    <w:qFormat/>
    <w:pPr>
      <w:suppressAutoHyphens w:val="true"/>
      <w:spacing w:before="0" w:after="100"/>
      <w:ind w:left="440" w:right="0" w:hanging="0"/>
    </w:pPr>
    <w:rPr>
      <w:rFonts w:ascii="Calibri" w:hAnsi="Calibri"/>
    </w:rPr>
  </w:style>
  <w:style w:type="paragraph" w:styleId="TDC4">
    <w:name w:val="TDC 4"/>
    <w:basedOn w:val="Normal1"/>
    <w:next w:val="Normal1"/>
    <w:autoRedefine/>
    <w:qFormat/>
    <w:pPr>
      <w:suppressAutoHyphens w:val="true"/>
      <w:spacing w:before="0" w:after="100"/>
      <w:ind w:left="660" w:right="0" w:hanging="0"/>
    </w:pPr>
    <w:rPr/>
  </w:style>
  <w:style w:type="paragraph" w:styleId="TDC5">
    <w:name w:val="TDC 5"/>
    <w:basedOn w:val="Normal1"/>
    <w:next w:val="Normal1"/>
    <w:autoRedefine/>
    <w:qFormat/>
    <w:pPr>
      <w:suppressAutoHyphens w:val="true"/>
      <w:spacing w:before="0" w:after="100"/>
      <w:ind w:left="880" w:right="0" w:hanging="0"/>
    </w:pPr>
    <w:rPr/>
  </w:style>
  <w:style w:type="paragraph" w:styleId="TDC6">
    <w:name w:val="TDC 6"/>
    <w:basedOn w:val="Normal1"/>
    <w:next w:val="Normal1"/>
    <w:autoRedefine/>
    <w:qFormat/>
    <w:pPr>
      <w:suppressAutoHyphens w:val="true"/>
      <w:spacing w:before="0" w:after="100"/>
      <w:ind w:left="1100" w:right="0" w:hanging="0"/>
    </w:pPr>
    <w:rPr/>
  </w:style>
  <w:style w:type="paragraph" w:styleId="TDC7">
    <w:name w:val="TDC 7"/>
    <w:basedOn w:val="Normal1"/>
    <w:next w:val="Normal1"/>
    <w:autoRedefine/>
    <w:qFormat/>
    <w:pPr>
      <w:suppressAutoHyphens w:val="true"/>
      <w:spacing w:before="0" w:after="100"/>
      <w:ind w:left="1320" w:right="0" w:hanging="0"/>
    </w:pPr>
    <w:rPr/>
  </w:style>
  <w:style w:type="paragraph" w:styleId="TDC8">
    <w:name w:val="TDC 8"/>
    <w:basedOn w:val="Normal1"/>
    <w:next w:val="Normal1"/>
    <w:autoRedefine/>
    <w:qFormat/>
    <w:pPr>
      <w:suppressAutoHyphens w:val="true"/>
      <w:spacing w:before="0" w:after="100"/>
      <w:ind w:left="1540" w:right="0" w:hanging="0"/>
    </w:pPr>
    <w:rPr/>
  </w:style>
  <w:style w:type="paragraph" w:styleId="TDC9">
    <w:name w:val="TDC 9"/>
    <w:basedOn w:val="Normal1"/>
    <w:next w:val="Normal1"/>
    <w:autoRedefine/>
    <w:qFormat/>
    <w:pPr>
      <w:suppressAutoHyphens w:val="true"/>
      <w:spacing w:before="0" w:after="100"/>
      <w:ind w:left="1760" w:right="0" w:hanging="0"/>
    </w:pPr>
    <w:rPr/>
  </w:style>
  <w:style w:type="paragraph" w:styleId="TtuloTDC">
    <w:name w:val="Título TDC"/>
    <w:basedOn w:val="Ttulo1"/>
    <w:next w:val="Normal1"/>
    <w:qFormat/>
    <w:pPr>
      <w:numPr>
        <w:ilvl w:val="0"/>
        <w:numId w:val="0"/>
      </w:numPr>
      <w:suppressAutoHyphens w:val="true"/>
      <w:jc w:val="left"/>
    </w:pPr>
    <w:rPr>
      <w:bCs w:val="false"/>
    </w:rPr>
  </w:style>
  <w:style w:type="paragraph" w:styleId="Estilo2">
    <w:name w:val="Estilo2"/>
    <w:basedOn w:val="Normal1"/>
    <w:qFormat/>
    <w:pPr>
      <w:suppressAutoHyphens w:val="true"/>
      <w:spacing w:before="0" w:after="0"/>
    </w:pPr>
    <w:rPr>
      <w:rFonts w:ascii="Arial" w:hAnsi="Arial" w:eastAsia="Times New Roman"/>
      <w:szCs w:val="20"/>
      <w:lang w:eastAsia="es-ES"/>
    </w:rPr>
  </w:style>
  <w:style w:type="paragraph" w:styleId="Default">
    <w:name w:val="Default"/>
    <w:qFormat/>
    <w:pPr>
      <w:keepNext w:val="false"/>
      <w:keepLines w:val="false"/>
      <w:pageBreakBefore w:val="false"/>
      <w:widowControl/>
      <w:pBdr/>
      <w:shd w:fill="auto" w:val="clear"/>
      <w:suppressAutoHyphens w:val="true"/>
      <w:kinsoku w:val="true"/>
      <w:overflowPunct w:val="true"/>
      <w:autoSpaceDE w:val="false"/>
      <w:bidi w:val="0"/>
      <w:snapToGrid w:val="true"/>
      <w:spacing w:lineRule="auto" w:line="240"/>
      <w:jc w:val="left"/>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color w:val="000000"/>
      <w:spacing w:val="0"/>
      <w:w w:val="100"/>
      <w:kern w:val="0"/>
      <w:position w:val="0"/>
      <w:sz w:val="24"/>
      <w:sz w:val="24"/>
      <w:szCs w:val="24"/>
      <w:u w:val="none"/>
      <w:vertAlign w:val="baseline"/>
      <w:em w:val="none"/>
      <w:lang w:val="ca-ES-valencia" w:eastAsia="es-ES" w:bidi="ar-SA"/>
    </w:rPr>
  </w:style>
  <w:style w:type="paragraph" w:styleId="Cabecera">
    <w:name w:val="Header"/>
    <w:basedOn w:val="HeaderandFooter"/>
    <w:pPr>
      <w:suppressLineNumbers/>
      <w:tabs>
        <w:tab w:val="center" w:pos="4819" w:leader="none"/>
        <w:tab w:val="right" w:pos="9638" w:leader="none"/>
      </w:tabs>
    </w:pPr>
    <w:rPr/>
  </w:style>
  <w:style w:type="paragraph" w:styleId="Contenidodelatabla">
    <w:name w:val="Contenido de la tabla"/>
    <w:basedOn w:val="Normal"/>
    <w:qFormat/>
    <w:pPr>
      <w:widowControl w:val="false"/>
      <w:suppressLineNumbers/>
    </w:pPr>
    <w:rPr/>
  </w:style>
  <w:style w:type="paragraph" w:styleId="NormalTable">
    <w:name w:val="Normal Table"/>
    <w:qFormat/>
    <w:pPr>
      <w:keepNext w:val="false"/>
      <w:keepLines w:val="false"/>
      <w:pageBreakBefore w:val="false"/>
      <w:widowControl/>
      <w:pBdr/>
      <w:shd w:fill="auto" w:val="clear"/>
      <w:kinsoku w:val="true"/>
      <w:overflowPunct w:val="true"/>
      <w:autoSpaceDE w:val="true"/>
      <w:bidi w:val="0"/>
      <w:snapToGrid w:val="true"/>
      <w:spacing w:lineRule="auto" w:line="256" w:before="0" w:after="160"/>
      <w:jc w:val="left"/>
      <w:textAlignment w:val="auto"/>
    </w:pPr>
    <w:rPr>
      <w:rFonts w:ascii="Calibri" w:hAnsi="Calibri" w:eastAsia="Cambria Math"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2"/>
      <w:sz w:val="22"/>
      <w:szCs w:val="22"/>
      <w:u w:val="none"/>
      <w:vertAlign w:val="baseline"/>
      <w:em w:val="none"/>
      <w:lang w:val="es-ES" w:eastAsia="en-US" w:bidi="ar-SA"/>
    </w:rPr>
  </w:style>
  <w:style w:type="paragraph" w:styleId="TableGrid">
    <w:name w:val="Table Grid"/>
    <w:basedOn w:val="NormalTable"/>
    <w:qFormat/>
    <w:pPr/>
    <w:rPr>
      <w:rFonts w:ascii="Calibri" w:hAnsi="Calibri"/>
      <w:kern w:val="2"/>
      <w:szCs w:val="22"/>
      <w:lang w:eastAsia="en-US"/>
    </w:rPr>
  </w:style>
  <w:style w:type="paragraph" w:styleId="Ttulodelatabla">
    <w:name w:val="Título de la tabla"/>
    <w:basedOn w:val="Contenidodelatabla"/>
    <w:qFormat/>
    <w:pPr>
      <w:suppressLineNumbers/>
      <w:jc w:val="center"/>
    </w:pPr>
    <w:rPr>
      <w:b/>
      <w:bCs/>
    </w:rPr>
  </w:style>
  <w:style w:type="numbering" w:styleId="LFO1">
    <w:name w:val="LFO1"/>
    <w:qFormat/>
  </w:style>
  <w:style w:type="numbering" w:styleId="LFO2">
    <w:name w:val="LFO2"/>
    <w:qFormat/>
  </w:style>
  <w:style w:type="numbering" w:styleId="LFO3">
    <w:name w:val="LFO3"/>
    <w:qFormat/>
  </w:style>
  <w:style w:type="numbering" w:styleId="LFO4">
    <w:name w:val="LFO4"/>
    <w:qFormat/>
  </w:style>
  <w:style w:type="numbering" w:styleId="LFO5">
    <w:name w:val="LFO5"/>
    <w:qFormat/>
  </w:style>
  <w:style w:type="numbering" w:styleId="LFO6">
    <w:name w:val="LFO6"/>
    <w:qFormat/>
  </w:style>
  <w:style w:type="numbering" w:styleId="LFO7">
    <w:name w:val="LFO7"/>
    <w:qFormat/>
  </w:style>
  <w:style w:type="numbering" w:styleId="LFO8">
    <w:name w:val="LFO8"/>
    <w:qFormat/>
  </w:style>
  <w:style w:type="numbering" w:styleId="LFO9">
    <w:name w:val="LFO9"/>
    <w:qFormat/>
  </w:style>
  <w:style w:type="numbering" w:styleId="LFO10">
    <w:name w:val="LFO10"/>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ogv.gva.es/datos/2023/01/09/pdf/2023_45.pdf" TargetMode="External"/><Relationship Id="rId3" Type="http://schemas.openxmlformats.org/officeDocument/2006/relationships/hyperlink" Target="https://dogv.gva.es/datos/2023/01/09/pdf/2023_45.pdf" TargetMode="External"/><Relationship Id="rId4" Type="http://schemas.openxmlformats.org/officeDocument/2006/relationships/hyperlink" Target="https://dogv.gva.es/datos/2023/01/09/pdf/2023_45.pdf" TargetMode="External"/><Relationship Id="rId5" Type="http://schemas.openxmlformats.org/officeDocument/2006/relationships/hyperlink" Target="https://dogv.gva.es/datos/2023/01/09/pdf/2023_45.pdf"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header" Target="header3.xml"/><Relationship Id="rId11" Type="http://schemas.openxmlformats.org/officeDocument/2006/relationships/footer" Target="footer3.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
</Relationships>
</file>

<file path=word/_rels/header3.xml.rels><?xml version="1.0" encoding="UTF-8"?>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6.png"/>
</Relationships>
</file>

<file path=docProps/app.xml><?xml version="1.0" encoding="utf-8"?>
<Properties xmlns="http://schemas.openxmlformats.org/officeDocument/2006/extended-properties" xmlns:vt="http://schemas.openxmlformats.org/officeDocument/2006/docPropsVTypes">
  <Template/>
  <TotalTime>448</TotalTime>
  <Application>LibreOffice/6.0.1.1$Windows_X86_64 LibreOffice_project/60bfb1526849283ce2491346ed2aa51c465abfe6</Application>
  <Pages>26</Pages>
  <Words>5551</Words>
  <Characters>32150</Characters>
  <CharactersWithSpaces>37156</CharactersWithSpaces>
  <Paragraphs>683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2023-02-24T16:11:00Z</dcterms:created>
  <dc:creator>Ester Valero</dc:creator>
  <dc:description/>
  <dc:language>es-ES</dc:language>
  <cp:lastModifiedBy/>
  <cp:lastPrinted>2023-02-24T14:23:00Z</cp:lastPrinted>
  <dcterms:modified xsi:type="dcterms:W3CDTF">2023-03-14T12:46:20Z</dcterms:modified>
  <cp:revision>108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mpaignTags">
    <vt:lpwstr/>
  </property>
  <property fmtid="{D5CDD505-2E9C-101B-9397-08002B2CF9AE}" pid="3" name="ContentTypeId">
    <vt:lpwstr>0x010100AA3F7D94069FF64A86F7DFF56D60E3BE</vt:lpwstr>
  </property>
  <property fmtid="{D5CDD505-2E9C-101B-9397-08002B2CF9AE}" pid="4" name="FeatureTags">
    <vt:lpwstr/>
  </property>
  <property fmtid="{D5CDD505-2E9C-101B-9397-08002B2CF9AE}" pid="5" name="InternalTags">
    <vt:lpwstr/>
  </property>
  <property fmtid="{D5CDD505-2E9C-101B-9397-08002B2CF9AE}" pid="6" name="LocalizationTags">
    <vt:lpwstr/>
  </property>
  <property fmtid="{D5CDD505-2E9C-101B-9397-08002B2CF9AE}" pid="7" name="MediaServiceImageTags">
    <vt:lpwstr/>
  </property>
  <property fmtid="{D5CDD505-2E9C-101B-9397-08002B2CF9AE}" pid="8" name="ScenarioTags">
    <vt:lpwstr/>
  </property>
</Properties>
</file>